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0B" w:rsidRDefault="00DA470B" w:rsidP="00DA470B">
      <w:pPr>
        <w:shd w:val="clear" w:color="auto" w:fill="FFFFFF"/>
        <w:spacing w:after="0" w:line="240" w:lineRule="auto"/>
        <w:jc w:val="center"/>
        <w:outlineLvl w:val="0"/>
        <w:rPr>
          <w:rFonts w:ascii="Arial" w:eastAsia="Times New Roman" w:hAnsi="Arial" w:cs="Arial"/>
          <w:b/>
          <w:bCs/>
          <w:color w:val="FF0000"/>
          <w:kern w:val="36"/>
          <w:sz w:val="32"/>
          <w:szCs w:val="32"/>
          <w:lang w:eastAsia="ru-RU"/>
        </w:rPr>
      </w:pPr>
      <w:r w:rsidRPr="00DA470B">
        <w:rPr>
          <w:rFonts w:ascii="Arial" w:eastAsia="Times New Roman" w:hAnsi="Arial" w:cs="Arial"/>
          <w:b/>
          <w:bCs/>
          <w:color w:val="FF0000"/>
          <w:kern w:val="36"/>
          <w:sz w:val="32"/>
          <w:szCs w:val="32"/>
          <w:lang w:eastAsia="ru-RU"/>
        </w:rPr>
        <w:t>Амулеты-змеевики</w:t>
      </w:r>
    </w:p>
    <w:p w:rsidR="00DA470B" w:rsidRPr="00DA470B" w:rsidRDefault="00DA470B" w:rsidP="00DA470B">
      <w:pPr>
        <w:shd w:val="clear" w:color="auto" w:fill="FFFFFF"/>
        <w:spacing w:after="0" w:line="240" w:lineRule="auto"/>
        <w:jc w:val="center"/>
        <w:outlineLvl w:val="0"/>
        <w:rPr>
          <w:rFonts w:ascii="Arial" w:eastAsia="Times New Roman" w:hAnsi="Arial" w:cs="Arial"/>
          <w:b/>
          <w:bCs/>
          <w:color w:val="663300"/>
          <w:kern w:val="36"/>
          <w:sz w:val="32"/>
          <w:szCs w:val="32"/>
          <w:lang w:eastAsia="ru-RU"/>
        </w:rPr>
      </w:pPr>
    </w:p>
    <w:p w:rsidR="00DA470B" w:rsidRDefault="00DA470B" w:rsidP="00DA470B">
      <w:pPr>
        <w:pStyle w:val="2"/>
        <w:shd w:val="clear" w:color="auto" w:fill="FFFFFF"/>
        <w:spacing w:before="0"/>
        <w:jc w:val="center"/>
        <w:rPr>
          <w:rFonts w:ascii="Arial" w:hAnsi="Arial" w:cs="Arial"/>
          <w:color w:val="996633"/>
        </w:rPr>
      </w:pPr>
      <w:r>
        <w:rPr>
          <w:rFonts w:ascii="Arial" w:hAnsi="Arial" w:cs="Arial"/>
          <w:color w:val="000000"/>
        </w:rPr>
        <w:t>ОБ АМУЛЕТАХ-ЗМЕЕВИКАХ И ИХ СВЯЗИ</w:t>
      </w:r>
      <w:r>
        <w:rPr>
          <w:rFonts w:ascii="Arial" w:hAnsi="Arial" w:cs="Arial"/>
          <w:color w:val="000000"/>
        </w:rPr>
        <w:br/>
        <w:t>С НАТЕЛЬНЫМИ КРЕСТАМИ И ИНЫМИ ПРЕДМЕТАМИ</w:t>
      </w:r>
      <w:r>
        <w:rPr>
          <w:rFonts w:ascii="Arial" w:hAnsi="Arial" w:cs="Arial"/>
          <w:color w:val="000000"/>
        </w:rPr>
        <w:br/>
        <w:t>ЦЕРКОВНОЙ КУЛЬТУРЫ</w:t>
      </w:r>
    </w:p>
    <w:p w:rsidR="003B5C4B" w:rsidRDefault="003B5C4B" w:rsidP="00DA470B">
      <w:pPr>
        <w:jc w:val="center"/>
      </w:pPr>
    </w:p>
    <w:p w:rsidR="00DA470B" w:rsidRDefault="00DA470B" w:rsidP="00DA470B">
      <w:pPr>
        <w:rPr>
          <w:color w:val="000000"/>
          <w:sz w:val="27"/>
          <w:szCs w:val="27"/>
          <w:shd w:val="clear" w:color="auto" w:fill="FFFFFF"/>
        </w:rPr>
      </w:pPr>
      <w:r>
        <w:rPr>
          <w:color w:val="000000"/>
          <w:sz w:val="27"/>
          <w:szCs w:val="27"/>
          <w:shd w:val="clear" w:color="auto" w:fill="FFFFFF"/>
        </w:rPr>
        <w:t>Амулеты-змеевики - круглые подвески, совмещающие на своих сторонах ортодоксальный христианский извод и образ человека, с радиально исходящими из него змеями, традиционные литургические воззвания и уникальное магическое заклятье</w:t>
      </w:r>
      <w:proofErr w:type="gramStart"/>
      <w:r>
        <w:rPr>
          <w:b/>
          <w:bCs/>
          <w:color w:val="000000"/>
          <w:sz w:val="27"/>
          <w:szCs w:val="27"/>
          <w:shd w:val="clear" w:color="auto" w:fill="FFFFFF"/>
          <w:vertAlign w:val="superscript"/>
        </w:rPr>
        <w:t>1</w:t>
      </w:r>
      <w:proofErr w:type="gramEnd"/>
      <w:r>
        <w:rPr>
          <w:color w:val="000000"/>
          <w:sz w:val="27"/>
          <w:szCs w:val="27"/>
          <w:shd w:val="clear" w:color="auto" w:fill="FFFFFF"/>
        </w:rPr>
        <w:t>. Своей структурой и опытом бытования эти изделия отличаются</w:t>
      </w:r>
      <w:r>
        <w:rPr>
          <w:rStyle w:val="apple-converted-space"/>
          <w:color w:val="000000"/>
          <w:sz w:val="27"/>
          <w:szCs w:val="27"/>
          <w:shd w:val="clear" w:color="auto" w:fill="FFFFFF"/>
        </w:rPr>
        <w:t> </w:t>
      </w:r>
      <w:r>
        <w:rPr>
          <w:color w:val="000000"/>
          <w:sz w:val="27"/>
          <w:szCs w:val="27"/>
          <w:shd w:val="clear" w:color="auto" w:fill="FFFFFF"/>
        </w:rPr>
        <w:t>от стандартных памятников ординарного магизма.</w:t>
      </w:r>
    </w:p>
    <w:p w:rsidR="00DA470B" w:rsidRDefault="00DA470B" w:rsidP="00DA470B">
      <w:pPr>
        <w:jc w:val="center"/>
      </w:pPr>
      <w:r>
        <w:rPr>
          <w:noProof/>
          <w:lang w:eastAsia="ru-RU"/>
        </w:rPr>
        <w:drawing>
          <wp:inline distT="0" distB="0" distL="0" distR="0">
            <wp:extent cx="2133600" cy="2468880"/>
            <wp:effectExtent l="19050" t="0" r="0" b="0"/>
            <wp:docPr id="1" name="Рисунок 0" descr="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jpg"/>
                    <pic:cNvPicPr/>
                  </pic:nvPicPr>
                  <pic:blipFill>
                    <a:blip r:embed="rId5" cstate="print"/>
                    <a:stretch>
                      <a:fillRect/>
                    </a:stretch>
                  </pic:blipFill>
                  <pic:spPr>
                    <a:xfrm>
                      <a:off x="0" y="0"/>
                      <a:ext cx="2133600" cy="2468880"/>
                    </a:xfrm>
                    <a:prstGeom prst="rect">
                      <a:avLst/>
                    </a:prstGeom>
                  </pic:spPr>
                </pic:pic>
              </a:graphicData>
            </a:graphic>
          </wp:inline>
        </w:drawing>
      </w:r>
      <w:r>
        <w:rPr>
          <w:noProof/>
          <w:lang w:eastAsia="ru-RU"/>
        </w:rPr>
        <w:drawing>
          <wp:inline distT="0" distB="0" distL="0" distR="0">
            <wp:extent cx="2133600" cy="2456688"/>
            <wp:effectExtent l="19050" t="0" r="0" b="0"/>
            <wp:docPr id="2" name="Рисунок 1" descr="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ю.jpg"/>
                    <pic:cNvPicPr/>
                  </pic:nvPicPr>
                  <pic:blipFill>
                    <a:blip r:embed="rId6" cstate="print"/>
                    <a:stretch>
                      <a:fillRect/>
                    </a:stretch>
                  </pic:blipFill>
                  <pic:spPr>
                    <a:xfrm>
                      <a:off x="0" y="0"/>
                      <a:ext cx="2133600" cy="2456688"/>
                    </a:xfrm>
                    <a:prstGeom prst="rect">
                      <a:avLst/>
                    </a:prstGeom>
                  </pic:spPr>
                </pic:pic>
              </a:graphicData>
            </a:graphic>
          </wp:inline>
        </w:drawing>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Привычные образцы народного двоеверия никогда не имеют четкого равенства тематических мотивов. Как правило, магизм, опирающийся на остаточную</w:t>
      </w:r>
      <w:r>
        <w:rPr>
          <w:rStyle w:val="apple-converted-space"/>
          <w:rFonts w:eastAsiaTheme="majorEastAsia"/>
          <w:color w:val="000000"/>
          <w:sz w:val="27"/>
          <w:szCs w:val="27"/>
        </w:rPr>
        <w:t> </w:t>
      </w:r>
      <w:r>
        <w:rPr>
          <w:color w:val="000000"/>
          <w:sz w:val="27"/>
          <w:szCs w:val="27"/>
        </w:rPr>
        <w:t>первобытность, не соотносится на равных с христианством: многие языческие</w:t>
      </w:r>
      <w:r>
        <w:rPr>
          <w:rStyle w:val="apple-converted-space"/>
          <w:rFonts w:eastAsiaTheme="majorEastAsia"/>
          <w:color w:val="000000"/>
          <w:sz w:val="27"/>
          <w:szCs w:val="27"/>
        </w:rPr>
        <w:t> </w:t>
      </w:r>
      <w:r>
        <w:rPr>
          <w:color w:val="000000"/>
          <w:sz w:val="27"/>
          <w:szCs w:val="27"/>
        </w:rPr>
        <w:t>амулеты долгие годы сохраняются в первозданном облике без дополнения содержания. При обращении к христианству магизм не вступает с ним в диалог,</w:t>
      </w:r>
      <w:r>
        <w:rPr>
          <w:rStyle w:val="apple-converted-space"/>
          <w:rFonts w:eastAsiaTheme="majorEastAsia"/>
          <w:color w:val="000000"/>
          <w:sz w:val="27"/>
          <w:szCs w:val="27"/>
        </w:rPr>
        <w:t> </w:t>
      </w:r>
      <w:r>
        <w:rPr>
          <w:color w:val="000000"/>
          <w:sz w:val="27"/>
          <w:szCs w:val="27"/>
        </w:rPr>
        <w:t xml:space="preserve">а бессознательно заимствует формы, наполняя их своим смыслом: так </w:t>
      </w:r>
      <w:proofErr w:type="spellStart"/>
      <w:r>
        <w:rPr>
          <w:color w:val="000000"/>
          <w:sz w:val="27"/>
          <w:szCs w:val="27"/>
        </w:rPr>
        <w:t>поздниебытовые</w:t>
      </w:r>
      <w:proofErr w:type="spellEnd"/>
      <w:r>
        <w:rPr>
          <w:color w:val="000000"/>
          <w:sz w:val="27"/>
          <w:szCs w:val="27"/>
        </w:rPr>
        <w:t xml:space="preserve"> обряды реализуют себя на церковном материале, к примеру, </w:t>
      </w:r>
      <w:proofErr w:type="spellStart"/>
      <w:r>
        <w:rPr>
          <w:color w:val="000000"/>
          <w:sz w:val="27"/>
          <w:szCs w:val="27"/>
        </w:rPr>
        <w:t>переводяпростую</w:t>
      </w:r>
      <w:proofErr w:type="spellEnd"/>
      <w:r>
        <w:rPr>
          <w:color w:val="000000"/>
          <w:sz w:val="27"/>
          <w:szCs w:val="27"/>
        </w:rPr>
        <w:t xml:space="preserve"> икону в ранг идола. Редкие исключения не меняют общей картины:</w:t>
      </w:r>
      <w:r>
        <w:rPr>
          <w:rStyle w:val="apple-converted-space"/>
          <w:rFonts w:eastAsiaTheme="majorEastAsia"/>
          <w:color w:val="000000"/>
          <w:sz w:val="27"/>
          <w:szCs w:val="27"/>
        </w:rPr>
        <w:t> </w:t>
      </w:r>
      <w:r>
        <w:rPr>
          <w:color w:val="000000"/>
          <w:sz w:val="27"/>
          <w:szCs w:val="27"/>
        </w:rPr>
        <w:t xml:space="preserve">изображаемые между рогов </w:t>
      </w:r>
      <w:proofErr w:type="spellStart"/>
      <w:r>
        <w:rPr>
          <w:color w:val="000000"/>
          <w:sz w:val="27"/>
          <w:szCs w:val="27"/>
        </w:rPr>
        <w:t>лунниц</w:t>
      </w:r>
      <w:proofErr w:type="spellEnd"/>
      <w:r>
        <w:rPr>
          <w:color w:val="000000"/>
          <w:sz w:val="27"/>
          <w:szCs w:val="27"/>
        </w:rPr>
        <w:t xml:space="preserve"> кресты не влияют на магический характер</w:t>
      </w:r>
      <w:r>
        <w:rPr>
          <w:rStyle w:val="apple-converted-space"/>
          <w:rFonts w:eastAsiaTheme="majorEastAsia"/>
          <w:color w:val="000000"/>
          <w:sz w:val="27"/>
          <w:szCs w:val="27"/>
        </w:rPr>
        <w:t> </w:t>
      </w:r>
      <w:r>
        <w:rPr>
          <w:color w:val="000000"/>
          <w:sz w:val="27"/>
          <w:szCs w:val="27"/>
        </w:rPr>
        <w:t>этих памятников. Змеевики равным значением своих сторон демонстрируют</w:t>
      </w:r>
      <w:r>
        <w:rPr>
          <w:rStyle w:val="apple-converted-space"/>
          <w:rFonts w:eastAsiaTheme="majorEastAsia"/>
          <w:color w:val="000000"/>
          <w:sz w:val="27"/>
          <w:szCs w:val="27"/>
        </w:rPr>
        <w:t> </w:t>
      </w:r>
      <w:r>
        <w:rPr>
          <w:color w:val="000000"/>
          <w:sz w:val="27"/>
          <w:szCs w:val="27"/>
        </w:rPr>
        <w:t xml:space="preserve">внутреннюю связь, семиотический диалог обеих композиций, каждая из которых выступает в нем «от своего имени». Этим удается невозможное: христианское изображение сохраняет традиционный богословский смысл, а образ </w:t>
      </w:r>
      <w:proofErr w:type="spellStart"/>
      <w:r>
        <w:rPr>
          <w:color w:val="000000"/>
          <w:sz w:val="27"/>
          <w:szCs w:val="27"/>
        </w:rPr>
        <w:t>созмеями</w:t>
      </w:r>
      <w:proofErr w:type="spellEnd"/>
      <w:r>
        <w:rPr>
          <w:color w:val="000000"/>
          <w:sz w:val="27"/>
          <w:szCs w:val="27"/>
        </w:rPr>
        <w:t xml:space="preserve"> претендует на значимость канонического смысла.</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r>
        <w:rPr>
          <w:rStyle w:val="apple-converted-space"/>
          <w:rFonts w:eastAsiaTheme="majorEastAsia"/>
          <w:color w:val="000000"/>
          <w:sz w:val="27"/>
          <w:szCs w:val="27"/>
        </w:rPr>
        <w:t> </w:t>
      </w:r>
      <w:r>
        <w:rPr>
          <w:color w:val="000000"/>
          <w:sz w:val="27"/>
          <w:szCs w:val="27"/>
        </w:rPr>
        <w:t xml:space="preserve">Магическая атрибутика строится на простых, легко узнаваемых образах, нехристианские изображения змеевиков сложны и загадочны: композиция </w:t>
      </w:r>
      <w:proofErr w:type="spellStart"/>
      <w:r>
        <w:rPr>
          <w:color w:val="000000"/>
          <w:sz w:val="27"/>
          <w:szCs w:val="27"/>
        </w:rPr>
        <w:t>созмеями</w:t>
      </w:r>
      <w:proofErr w:type="spellEnd"/>
      <w:r>
        <w:rPr>
          <w:color w:val="000000"/>
          <w:sz w:val="27"/>
          <w:szCs w:val="27"/>
        </w:rPr>
        <w:t>, лишь в частном варианте похожая на образ Медузы Горгоны</w:t>
      </w:r>
      <w:r>
        <w:rPr>
          <w:rStyle w:val="apple-converted-space"/>
          <w:rFonts w:eastAsiaTheme="majorEastAsia"/>
          <w:color w:val="000000"/>
          <w:sz w:val="27"/>
          <w:szCs w:val="27"/>
        </w:rPr>
        <w:t> </w:t>
      </w:r>
      <w:r>
        <w:rPr>
          <w:b/>
          <w:bCs/>
          <w:color w:val="000000"/>
          <w:sz w:val="27"/>
          <w:szCs w:val="27"/>
          <w:vertAlign w:val="superscript"/>
        </w:rPr>
        <w:t>2</w:t>
      </w:r>
      <w:r>
        <w:rPr>
          <w:color w:val="000000"/>
          <w:sz w:val="27"/>
          <w:szCs w:val="27"/>
        </w:rPr>
        <w:t xml:space="preserve">, не </w:t>
      </w:r>
      <w:r>
        <w:rPr>
          <w:color w:val="000000"/>
          <w:sz w:val="27"/>
          <w:szCs w:val="27"/>
        </w:rPr>
        <w:lastRenderedPageBreak/>
        <w:t>встречается в художественной традиции нигде, кроме этих памятников</w:t>
      </w:r>
      <w:r>
        <w:rPr>
          <w:b/>
          <w:bCs/>
          <w:color w:val="000000"/>
          <w:sz w:val="27"/>
          <w:szCs w:val="27"/>
          <w:vertAlign w:val="superscript"/>
        </w:rPr>
        <w:t>3</w:t>
      </w:r>
      <w:r>
        <w:rPr>
          <w:color w:val="000000"/>
          <w:sz w:val="27"/>
          <w:szCs w:val="27"/>
        </w:rPr>
        <w:t>. Повторяющиеся магические формулы известны и узнаваемы. Заклятье со змеевиков -</w:t>
      </w:r>
      <w:proofErr w:type="spellStart"/>
      <w:r>
        <w:rPr>
          <w:color w:val="000000"/>
          <w:sz w:val="27"/>
          <w:szCs w:val="27"/>
        </w:rPr>
        <w:t>hystera</w:t>
      </w:r>
      <w:proofErr w:type="spellEnd"/>
      <w:r>
        <w:rPr>
          <w:color w:val="000000"/>
          <w:sz w:val="27"/>
          <w:szCs w:val="27"/>
        </w:rPr>
        <w:t>-формула - воссозданное по нескольким образцам, не содержится ни в одном средневековом сборнике заговоров и заклинаний</w:t>
      </w:r>
      <w:r>
        <w:rPr>
          <w:rStyle w:val="apple-converted-space"/>
          <w:rFonts w:eastAsiaTheme="majorEastAsia"/>
          <w:color w:val="000000"/>
          <w:sz w:val="27"/>
          <w:szCs w:val="27"/>
        </w:rPr>
        <w:t> </w:t>
      </w:r>
      <w:r>
        <w:rPr>
          <w:b/>
          <w:bCs/>
          <w:color w:val="000000"/>
          <w:sz w:val="27"/>
          <w:szCs w:val="27"/>
          <w:vertAlign w:val="superscript"/>
        </w:rPr>
        <w:t>4</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Магические амулеты и обереги стали известны благодаря раскопкам курганов и кладов</w:t>
      </w:r>
      <w:r>
        <w:rPr>
          <w:rStyle w:val="apple-converted-space"/>
          <w:rFonts w:eastAsiaTheme="majorEastAsia"/>
          <w:color w:val="000000"/>
          <w:sz w:val="27"/>
          <w:szCs w:val="27"/>
        </w:rPr>
        <w:t> </w:t>
      </w:r>
      <w:r>
        <w:rPr>
          <w:b/>
          <w:bCs/>
          <w:color w:val="000000"/>
          <w:sz w:val="27"/>
          <w:szCs w:val="27"/>
          <w:vertAlign w:val="superscript"/>
        </w:rPr>
        <w:t>5</w:t>
      </w:r>
      <w:r>
        <w:rPr>
          <w:color w:val="000000"/>
          <w:sz w:val="27"/>
          <w:szCs w:val="27"/>
        </w:rPr>
        <w:t>. Змеевики практически не помещали в захоронения</w:t>
      </w:r>
      <w:r>
        <w:rPr>
          <w:rStyle w:val="apple-converted-space"/>
          <w:rFonts w:eastAsiaTheme="majorEastAsia"/>
          <w:color w:val="000000"/>
          <w:sz w:val="27"/>
          <w:szCs w:val="27"/>
        </w:rPr>
        <w:t> </w:t>
      </w:r>
      <w:r>
        <w:rPr>
          <w:b/>
          <w:bCs/>
          <w:color w:val="000000"/>
          <w:sz w:val="27"/>
          <w:szCs w:val="27"/>
          <w:vertAlign w:val="superscript"/>
        </w:rPr>
        <w:t>6</w:t>
      </w:r>
      <w:r>
        <w:rPr>
          <w:rStyle w:val="apple-converted-space"/>
          <w:rFonts w:eastAsiaTheme="majorEastAsia"/>
          <w:color w:val="000000"/>
          <w:sz w:val="27"/>
          <w:szCs w:val="27"/>
        </w:rPr>
        <w:t> </w:t>
      </w:r>
      <w:r>
        <w:rPr>
          <w:color w:val="000000"/>
          <w:sz w:val="27"/>
          <w:szCs w:val="27"/>
        </w:rPr>
        <w:t>и не включали в составы кладов</w:t>
      </w:r>
      <w:r>
        <w:rPr>
          <w:rStyle w:val="apple-converted-space"/>
          <w:rFonts w:eastAsiaTheme="majorEastAsia"/>
          <w:color w:val="000000"/>
          <w:sz w:val="27"/>
          <w:szCs w:val="27"/>
        </w:rPr>
        <w:t> </w:t>
      </w:r>
      <w:r>
        <w:rPr>
          <w:b/>
          <w:bCs/>
          <w:color w:val="000000"/>
          <w:sz w:val="27"/>
          <w:szCs w:val="27"/>
          <w:vertAlign w:val="superscript"/>
        </w:rPr>
        <w:t>7</w:t>
      </w:r>
      <w:r>
        <w:rPr>
          <w:color w:val="000000"/>
          <w:sz w:val="27"/>
          <w:szCs w:val="27"/>
        </w:rPr>
        <w:t>.</w:t>
      </w:r>
    </w:p>
    <w:p w:rsidR="00DA470B" w:rsidRDefault="00DA470B" w:rsidP="00DA470B">
      <w:pPr>
        <w:jc w:val="center"/>
      </w:pPr>
      <w:r>
        <w:rPr>
          <w:noProof/>
          <w:lang w:eastAsia="ru-RU"/>
        </w:rPr>
        <w:drawing>
          <wp:inline distT="0" distB="0" distL="0" distR="0">
            <wp:extent cx="5940425" cy="3208020"/>
            <wp:effectExtent l="19050" t="0" r="3175" b="0"/>
            <wp:docPr id="3" name="Рисунок 2" descr="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юю.jpg"/>
                    <pic:cNvPicPr/>
                  </pic:nvPicPr>
                  <pic:blipFill>
                    <a:blip r:embed="rId7" cstate="print"/>
                    <a:stretch>
                      <a:fillRect/>
                    </a:stretch>
                  </pic:blipFill>
                  <pic:spPr>
                    <a:xfrm>
                      <a:off x="0" y="0"/>
                      <a:ext cx="5940425" cy="3208020"/>
                    </a:xfrm>
                    <a:prstGeom prst="rect">
                      <a:avLst/>
                    </a:prstGeom>
                  </pic:spPr>
                </pic:pic>
              </a:graphicData>
            </a:graphic>
          </wp:inline>
        </w:drawing>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Одинаковые магические артефакты делались из одинаковых, как правило, недорогих материалов. Змеевики исполнены из различных металлов и полудрагоценных камней. Такой диапазон свидетельствует о принадлежности данных памятников разным общественным слоям</w:t>
      </w:r>
      <w:r>
        <w:rPr>
          <w:rStyle w:val="apple-converted-space"/>
          <w:rFonts w:eastAsiaTheme="majorEastAsia"/>
          <w:color w:val="000000"/>
          <w:sz w:val="27"/>
          <w:szCs w:val="27"/>
        </w:rPr>
        <w:t> </w:t>
      </w:r>
      <w:r>
        <w:rPr>
          <w:b/>
          <w:bCs/>
          <w:color w:val="000000"/>
          <w:sz w:val="27"/>
          <w:szCs w:val="27"/>
          <w:vertAlign w:val="superscript"/>
        </w:rPr>
        <w:t>8</w:t>
      </w:r>
      <w:r>
        <w:rPr>
          <w:color w:val="000000"/>
          <w:sz w:val="27"/>
          <w:szCs w:val="27"/>
        </w:rPr>
        <w:t xml:space="preserve">. Кроме того, надписи на дорогих амулетах называют своих хозяев по именам, игнорируя их социальный статус, подобные проявления не </w:t>
      </w:r>
      <w:proofErr w:type="spellStart"/>
      <w:r>
        <w:rPr>
          <w:color w:val="000000"/>
          <w:sz w:val="27"/>
          <w:szCs w:val="27"/>
        </w:rPr>
        <w:t>свойствены</w:t>
      </w:r>
      <w:proofErr w:type="spellEnd"/>
      <w:r>
        <w:rPr>
          <w:color w:val="000000"/>
          <w:sz w:val="27"/>
          <w:szCs w:val="27"/>
        </w:rPr>
        <w:t xml:space="preserve"> иерархическому средневековому мышлению</w:t>
      </w:r>
      <w:proofErr w:type="gramStart"/>
      <w:r>
        <w:rPr>
          <w:b/>
          <w:bCs/>
          <w:color w:val="000000"/>
          <w:sz w:val="27"/>
          <w:szCs w:val="27"/>
          <w:vertAlign w:val="superscript"/>
        </w:rPr>
        <w:t>9</w:t>
      </w:r>
      <w:proofErr w:type="gramEnd"/>
      <w:r>
        <w:rPr>
          <w:color w:val="000000"/>
          <w:sz w:val="27"/>
          <w:szCs w:val="27"/>
        </w:rPr>
        <w:t>.</w:t>
      </w:r>
      <w:r>
        <w:rPr>
          <w:color w:val="000000"/>
          <w:sz w:val="27"/>
          <w:szCs w:val="27"/>
        </w:rPr>
        <w:br/>
        <w:t>108</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r>
        <w:rPr>
          <w:rStyle w:val="apple-converted-space"/>
          <w:rFonts w:eastAsiaTheme="majorEastAsia"/>
          <w:color w:val="000000"/>
          <w:sz w:val="27"/>
          <w:szCs w:val="27"/>
        </w:rPr>
        <w:t> </w:t>
      </w:r>
      <w:r>
        <w:rPr>
          <w:color w:val="000000"/>
          <w:sz w:val="27"/>
          <w:szCs w:val="27"/>
        </w:rPr>
        <w:t>Не вполне ясно отношение к змеевикам Православной церкви: как магические амулеты они для нее неприемлемы - в XIX в. оценка змеевиков изучавшими их представителями Церкви была крайне негативной</w:t>
      </w:r>
      <w:r>
        <w:rPr>
          <w:b/>
          <w:bCs/>
          <w:color w:val="000000"/>
          <w:sz w:val="27"/>
          <w:szCs w:val="27"/>
          <w:vertAlign w:val="superscript"/>
        </w:rPr>
        <w:t>10</w:t>
      </w:r>
      <w:r>
        <w:rPr>
          <w:color w:val="000000"/>
          <w:sz w:val="27"/>
          <w:szCs w:val="27"/>
        </w:rPr>
        <w:t>. Но в Древней Руси</w:t>
      </w:r>
      <w:r w:rsidR="00080E87">
        <w:rPr>
          <w:color w:val="000000"/>
          <w:sz w:val="27"/>
          <w:szCs w:val="27"/>
        </w:rPr>
        <w:t xml:space="preserve"> </w:t>
      </w:r>
      <w:r>
        <w:rPr>
          <w:color w:val="000000"/>
          <w:sz w:val="27"/>
          <w:szCs w:val="27"/>
        </w:rPr>
        <w:t>змеевики, очевидно, обладали определенной легитимностью. Многие из них</w:t>
      </w:r>
      <w:r w:rsidR="00080E87">
        <w:rPr>
          <w:color w:val="000000"/>
          <w:sz w:val="27"/>
          <w:szCs w:val="27"/>
        </w:rPr>
        <w:t xml:space="preserve"> </w:t>
      </w:r>
      <w:r>
        <w:rPr>
          <w:color w:val="000000"/>
          <w:sz w:val="27"/>
          <w:szCs w:val="27"/>
        </w:rPr>
        <w:t>найдены в ризницах соборов</w:t>
      </w:r>
      <w:r>
        <w:rPr>
          <w:b/>
          <w:bCs/>
          <w:color w:val="000000"/>
          <w:sz w:val="27"/>
          <w:szCs w:val="27"/>
          <w:vertAlign w:val="superscript"/>
        </w:rPr>
        <w:t>11</w:t>
      </w:r>
      <w:r>
        <w:rPr>
          <w:color w:val="000000"/>
          <w:sz w:val="27"/>
          <w:szCs w:val="27"/>
        </w:rPr>
        <w:t>; а один яшмовый образец был отдан в божницу Троице-Сергиевой лавры Иваном</w:t>
      </w:r>
      <w:r w:rsidR="00080E87">
        <w:rPr>
          <w:color w:val="000000"/>
          <w:sz w:val="27"/>
          <w:szCs w:val="27"/>
        </w:rPr>
        <w:t xml:space="preserve"> Грозным. В том же храме хранился</w:t>
      </w:r>
      <w:r>
        <w:rPr>
          <w:color w:val="000000"/>
          <w:sz w:val="27"/>
          <w:szCs w:val="27"/>
        </w:rPr>
        <w:t xml:space="preserve"> </w:t>
      </w:r>
      <w:proofErr w:type="spellStart"/>
      <w:r>
        <w:rPr>
          <w:color w:val="000000"/>
          <w:sz w:val="27"/>
          <w:szCs w:val="27"/>
        </w:rPr>
        <w:t>иконас</w:t>
      </w:r>
      <w:r w:rsidR="00080E87">
        <w:rPr>
          <w:color w:val="000000"/>
          <w:sz w:val="27"/>
          <w:szCs w:val="27"/>
        </w:rPr>
        <w:t>таса</w:t>
      </w:r>
      <w:proofErr w:type="spellEnd"/>
      <w:r w:rsidR="00080E87">
        <w:rPr>
          <w:color w:val="000000"/>
          <w:sz w:val="27"/>
          <w:szCs w:val="27"/>
        </w:rPr>
        <w:t xml:space="preserve"> с</w:t>
      </w:r>
      <w:r>
        <w:rPr>
          <w:color w:val="000000"/>
          <w:sz w:val="27"/>
          <w:szCs w:val="27"/>
        </w:rPr>
        <w:t xml:space="preserve"> </w:t>
      </w:r>
      <w:proofErr w:type="gramStart"/>
      <w:r>
        <w:rPr>
          <w:color w:val="000000"/>
          <w:sz w:val="27"/>
          <w:szCs w:val="27"/>
        </w:rPr>
        <w:t>врезанным</w:t>
      </w:r>
      <w:proofErr w:type="gramEnd"/>
      <w:r>
        <w:rPr>
          <w:color w:val="000000"/>
          <w:sz w:val="27"/>
          <w:szCs w:val="27"/>
        </w:rPr>
        <w:t xml:space="preserve"> в центр змеевиком</w:t>
      </w:r>
      <w:r>
        <w:rPr>
          <w:b/>
          <w:bCs/>
          <w:color w:val="000000"/>
          <w:sz w:val="27"/>
          <w:szCs w:val="27"/>
          <w:vertAlign w:val="superscript"/>
        </w:rPr>
        <w:t>12</w:t>
      </w:r>
      <w:r>
        <w:rPr>
          <w:color w:val="000000"/>
          <w:sz w:val="27"/>
          <w:szCs w:val="27"/>
        </w:rPr>
        <w:t>. К некоторым из них с симпатией относились</w:t>
      </w:r>
      <w:r w:rsidR="00080E87">
        <w:rPr>
          <w:color w:val="000000"/>
          <w:sz w:val="27"/>
          <w:szCs w:val="27"/>
        </w:rPr>
        <w:t xml:space="preserve"> </w:t>
      </w:r>
      <w:bookmarkStart w:id="0" w:name="_GoBack"/>
      <w:bookmarkEnd w:id="0"/>
      <w:r>
        <w:rPr>
          <w:color w:val="000000"/>
          <w:sz w:val="27"/>
          <w:szCs w:val="27"/>
        </w:rPr>
        <w:t>церковные иерархи: один змеевик принадлежал долгое время православным</w:t>
      </w:r>
      <w:r>
        <w:rPr>
          <w:rStyle w:val="apple-converted-space"/>
          <w:rFonts w:eastAsiaTheme="majorEastAsia"/>
          <w:color w:val="000000"/>
          <w:sz w:val="27"/>
          <w:szCs w:val="27"/>
        </w:rPr>
        <w:t> </w:t>
      </w:r>
      <w:r>
        <w:rPr>
          <w:color w:val="000000"/>
          <w:sz w:val="27"/>
          <w:szCs w:val="27"/>
        </w:rPr>
        <w:t>полоцким епископам</w:t>
      </w:r>
      <w:r>
        <w:rPr>
          <w:b/>
          <w:bCs/>
          <w:color w:val="000000"/>
          <w:sz w:val="27"/>
          <w:szCs w:val="27"/>
          <w:vertAlign w:val="superscript"/>
        </w:rPr>
        <w:t>13</w:t>
      </w:r>
      <w:r>
        <w:rPr>
          <w:color w:val="000000"/>
          <w:sz w:val="27"/>
          <w:szCs w:val="27"/>
        </w:rPr>
        <w:t>, а другой использовался в качестве панагии при богослужениях</w:t>
      </w:r>
      <w:r>
        <w:rPr>
          <w:rStyle w:val="apple-converted-space"/>
          <w:rFonts w:eastAsiaTheme="majorEastAsia"/>
          <w:color w:val="000000"/>
          <w:sz w:val="27"/>
          <w:szCs w:val="27"/>
        </w:rPr>
        <w:t> </w:t>
      </w:r>
      <w:r>
        <w:rPr>
          <w:b/>
          <w:bCs/>
          <w:color w:val="000000"/>
          <w:sz w:val="27"/>
          <w:szCs w:val="27"/>
          <w:vertAlign w:val="superscript"/>
        </w:rPr>
        <w:t>14</w:t>
      </w:r>
      <w:r>
        <w:rPr>
          <w:color w:val="000000"/>
          <w:sz w:val="27"/>
          <w:szCs w:val="27"/>
        </w:rPr>
        <w:t xml:space="preserve">. Магический статус змеевиков несомненен: об этом говорит как расшифровка </w:t>
      </w:r>
      <w:proofErr w:type="spellStart"/>
      <w:r>
        <w:rPr>
          <w:color w:val="000000"/>
          <w:sz w:val="27"/>
          <w:szCs w:val="27"/>
        </w:rPr>
        <w:t>hystera</w:t>
      </w:r>
      <w:proofErr w:type="spellEnd"/>
      <w:r>
        <w:rPr>
          <w:color w:val="000000"/>
          <w:sz w:val="27"/>
          <w:szCs w:val="27"/>
        </w:rPr>
        <w:t>-формулы, так и свидетельства владельцев этих амулетов</w:t>
      </w:r>
      <w:r>
        <w:rPr>
          <w:rStyle w:val="apple-converted-space"/>
          <w:rFonts w:eastAsiaTheme="majorEastAsia"/>
          <w:color w:val="000000"/>
          <w:sz w:val="27"/>
          <w:szCs w:val="27"/>
        </w:rPr>
        <w:t> </w:t>
      </w:r>
      <w:r>
        <w:rPr>
          <w:b/>
          <w:bCs/>
          <w:color w:val="000000"/>
          <w:sz w:val="27"/>
          <w:szCs w:val="27"/>
          <w:vertAlign w:val="superscript"/>
        </w:rPr>
        <w:t>15</w:t>
      </w:r>
      <w:r>
        <w:rPr>
          <w:color w:val="000000"/>
          <w:sz w:val="27"/>
          <w:szCs w:val="27"/>
        </w:rPr>
        <w:t>.</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lastRenderedPageBreak/>
        <w:br/>
        <w:t>    К этому можно добавить, что, если другие медальоны раскрывают свое значение в комплексе с иными украшениями, змеевики при обретении всегда одиноки и не нанизаны ни на цепь, ни на шнур, ни на иное приспособление для ношения. Поэтому невозможно наглядно понять, какая их сторона считалась</w:t>
      </w:r>
      <w:r>
        <w:rPr>
          <w:color w:val="000000"/>
          <w:sz w:val="27"/>
          <w:szCs w:val="27"/>
        </w:rPr>
        <w:br/>
        <w:t>лицевой</w:t>
      </w:r>
      <w:r>
        <w:rPr>
          <w:rStyle w:val="apple-converted-space"/>
          <w:rFonts w:eastAsiaTheme="majorEastAsia"/>
          <w:color w:val="000000"/>
          <w:sz w:val="27"/>
          <w:szCs w:val="27"/>
        </w:rPr>
        <w:t> </w:t>
      </w:r>
      <w:r>
        <w:rPr>
          <w:b/>
          <w:bCs/>
          <w:color w:val="000000"/>
          <w:sz w:val="27"/>
          <w:szCs w:val="27"/>
          <w:vertAlign w:val="superscript"/>
        </w:rPr>
        <w:t>16</w:t>
      </w:r>
      <w:r>
        <w:rPr>
          <w:color w:val="000000"/>
          <w:sz w:val="27"/>
          <w:szCs w:val="27"/>
        </w:rPr>
        <w:t>.</w:t>
      </w:r>
    </w:p>
    <w:p w:rsidR="00DA470B" w:rsidRDefault="00DA470B" w:rsidP="00DA470B">
      <w:pPr>
        <w:jc w:val="center"/>
      </w:pPr>
      <w:r>
        <w:rPr>
          <w:noProof/>
          <w:lang w:eastAsia="ru-RU"/>
        </w:rPr>
        <w:drawing>
          <wp:inline distT="0" distB="0" distL="0" distR="0">
            <wp:extent cx="1762125" cy="2047875"/>
            <wp:effectExtent l="19050" t="0" r="9525" b="0"/>
            <wp:docPr id="6" name="Рисунок 5" descr="ю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ююю.jpg"/>
                    <pic:cNvPicPr/>
                  </pic:nvPicPr>
                  <pic:blipFill>
                    <a:blip r:embed="rId8" cstate="print"/>
                    <a:stretch>
                      <a:fillRect/>
                    </a:stretch>
                  </pic:blipFill>
                  <pic:spPr>
                    <a:xfrm>
                      <a:off x="0" y="0"/>
                      <a:ext cx="1762125" cy="2047875"/>
                    </a:xfrm>
                    <a:prstGeom prst="rect">
                      <a:avLst/>
                    </a:prstGeom>
                  </pic:spPr>
                </pic:pic>
              </a:graphicData>
            </a:graphic>
          </wp:inline>
        </w:drawing>
      </w:r>
      <w:r>
        <w:rPr>
          <w:noProof/>
          <w:lang w:eastAsia="ru-RU"/>
        </w:rPr>
        <w:drawing>
          <wp:inline distT="0" distB="0" distL="0" distR="0">
            <wp:extent cx="1762125" cy="1971675"/>
            <wp:effectExtent l="19050" t="0" r="9525" b="0"/>
            <wp:docPr id="7" name="Рисунок 6" descr="юю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юююю.jpg"/>
                    <pic:cNvPicPr/>
                  </pic:nvPicPr>
                  <pic:blipFill>
                    <a:blip r:embed="rId9" cstate="print"/>
                    <a:stretch>
                      <a:fillRect/>
                    </a:stretch>
                  </pic:blipFill>
                  <pic:spPr>
                    <a:xfrm>
                      <a:off x="0" y="0"/>
                      <a:ext cx="1762125" cy="1971675"/>
                    </a:xfrm>
                    <a:prstGeom prst="rect">
                      <a:avLst/>
                    </a:prstGeom>
                  </pic:spPr>
                </pic:pic>
              </a:graphicData>
            </a:graphic>
          </wp:inline>
        </w:drawing>
      </w:r>
    </w:p>
    <w:p w:rsidR="00DA470B" w:rsidRDefault="00DA470B" w:rsidP="00DA470B">
      <w:pPr>
        <w:jc w:val="center"/>
        <w:rPr>
          <w:i/>
          <w:iCs/>
          <w:color w:val="000000"/>
          <w:sz w:val="27"/>
          <w:szCs w:val="27"/>
          <w:shd w:val="clear" w:color="auto" w:fill="FFFFFF"/>
        </w:rPr>
      </w:pPr>
      <w:r>
        <w:rPr>
          <w:i/>
          <w:iCs/>
          <w:color w:val="000000"/>
          <w:sz w:val="27"/>
          <w:szCs w:val="27"/>
          <w:shd w:val="clear" w:color="auto" w:fill="FFFFFF"/>
        </w:rPr>
        <w:t>Змеевик,</w:t>
      </w:r>
      <w:r>
        <w:rPr>
          <w:rStyle w:val="apple-converted-space"/>
          <w:i/>
          <w:iCs/>
          <w:color w:val="000000"/>
          <w:sz w:val="27"/>
          <w:szCs w:val="27"/>
          <w:shd w:val="clear" w:color="auto" w:fill="FFFFFF"/>
        </w:rPr>
        <w:t> </w:t>
      </w:r>
      <w:r>
        <w:rPr>
          <w:i/>
          <w:iCs/>
          <w:color w:val="000000"/>
          <w:sz w:val="27"/>
          <w:szCs w:val="27"/>
          <w:shd w:val="clear" w:color="auto" w:fill="FFFFFF"/>
        </w:rPr>
        <w:t>XI</w:t>
      </w:r>
      <w:r>
        <w:rPr>
          <w:rStyle w:val="apple-converted-space"/>
          <w:i/>
          <w:iCs/>
          <w:color w:val="000000"/>
          <w:sz w:val="27"/>
          <w:szCs w:val="27"/>
          <w:shd w:val="clear" w:color="auto" w:fill="FFFFFF"/>
        </w:rPr>
        <w:t> </w:t>
      </w:r>
      <w:r>
        <w:rPr>
          <w:i/>
          <w:iCs/>
          <w:color w:val="000000"/>
          <w:sz w:val="27"/>
          <w:szCs w:val="27"/>
          <w:shd w:val="clear" w:color="auto" w:fill="FFFFFF"/>
        </w:rPr>
        <w:t>в.</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Название «змеевики» объединяет множество памятников, имеющих богатую историю, связанных между собой сложными отношениями. Древнейшие из них - круглые металлические амулеты - содержат на одной стороне изображение человеческой головы с исходящими из нее змеями (число змей: 5, 6, 7), а на другой - </w:t>
      </w:r>
      <w:proofErr w:type="spellStart"/>
      <w:r>
        <w:rPr>
          <w:color w:val="000000"/>
          <w:sz w:val="27"/>
          <w:szCs w:val="27"/>
        </w:rPr>
        <w:t>hystera</w:t>
      </w:r>
      <w:proofErr w:type="spellEnd"/>
      <w:r>
        <w:rPr>
          <w:color w:val="000000"/>
          <w:sz w:val="27"/>
          <w:szCs w:val="27"/>
        </w:rPr>
        <w:t>-формулу. Христианских изводов на таких образцах нет.</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Сегодня нельзя сказать, какой изначальный смысл имело изображение человеческой головы со змеями. Достаточно констатировать, что около Х в.</w:t>
      </w:r>
      <w:r>
        <w:rPr>
          <w:b/>
          <w:bCs/>
          <w:color w:val="000000"/>
          <w:sz w:val="27"/>
          <w:szCs w:val="27"/>
          <w:vertAlign w:val="superscript"/>
        </w:rPr>
        <w:t>17</w:t>
      </w:r>
      <w:r>
        <w:rPr>
          <w:color w:val="000000"/>
          <w:sz w:val="27"/>
          <w:szCs w:val="27"/>
        </w:rPr>
        <w:t xml:space="preserve">этот, несомненно, магический образ появился в пространстве византийской культуры в готовом виде, не неся на себе следов продолжающегося становления. Постоянное присутствие </w:t>
      </w:r>
      <w:proofErr w:type="spellStart"/>
      <w:r>
        <w:rPr>
          <w:color w:val="000000"/>
          <w:sz w:val="27"/>
          <w:szCs w:val="27"/>
        </w:rPr>
        <w:t>hystera</w:t>
      </w:r>
      <w:proofErr w:type="spellEnd"/>
      <w:r>
        <w:rPr>
          <w:color w:val="000000"/>
          <w:sz w:val="27"/>
          <w:szCs w:val="27"/>
        </w:rPr>
        <w:t>-формулы заставляет признать наличие связи между изображением и содержанием этого заклятья. Обычай передачи заклинания начальными словами, очевидно, предполагал, что этот текст был известен в среде, для которой предназначались такие змеевики.</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Нетрадиционная для Византии круглая форма этих подвесок, не вызывающее отвращения изображение змей, солярный характер композиции, встречающиеся астральные знаки, а также сведения по истории хождения отдельных памятников указывают на Малую Азию как на родину таких изделий. А обращение </w:t>
      </w:r>
      <w:proofErr w:type="spellStart"/>
      <w:r>
        <w:rPr>
          <w:color w:val="000000"/>
          <w:sz w:val="27"/>
          <w:szCs w:val="27"/>
        </w:rPr>
        <w:t>hystera</w:t>
      </w:r>
      <w:proofErr w:type="spellEnd"/>
      <w:r>
        <w:rPr>
          <w:color w:val="000000"/>
          <w:sz w:val="27"/>
          <w:szCs w:val="27"/>
        </w:rPr>
        <w:t>-заклинания к матке заставляет предположить за ними медицинские функции.</w:t>
      </w:r>
    </w:p>
    <w:p w:rsidR="00DA470B" w:rsidRDefault="00DA470B" w:rsidP="00DA470B">
      <w:pPr>
        <w:jc w:val="center"/>
      </w:pPr>
      <w:r>
        <w:rPr>
          <w:noProof/>
          <w:lang w:eastAsia="ru-RU"/>
        </w:rPr>
        <w:lastRenderedPageBreak/>
        <w:drawing>
          <wp:inline distT="0" distB="0" distL="0" distR="0">
            <wp:extent cx="1838325" cy="1857375"/>
            <wp:effectExtent l="19050" t="0" r="9525" b="0"/>
            <wp:docPr id="8" name="Рисунок 7" descr="ююю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ююююю.jpg"/>
                    <pic:cNvPicPr/>
                  </pic:nvPicPr>
                  <pic:blipFill>
                    <a:blip r:embed="rId10" cstate="print"/>
                    <a:stretch>
                      <a:fillRect/>
                    </a:stretch>
                  </pic:blipFill>
                  <pic:spPr>
                    <a:xfrm>
                      <a:off x="0" y="0"/>
                      <a:ext cx="1838325" cy="1857375"/>
                    </a:xfrm>
                    <a:prstGeom prst="rect">
                      <a:avLst/>
                    </a:prstGeom>
                  </pic:spPr>
                </pic:pic>
              </a:graphicData>
            </a:graphic>
          </wp:inline>
        </w:drawing>
      </w:r>
      <w:r>
        <w:rPr>
          <w:noProof/>
          <w:lang w:eastAsia="ru-RU"/>
        </w:rPr>
        <w:drawing>
          <wp:inline distT="0" distB="0" distL="0" distR="0">
            <wp:extent cx="1933575" cy="2009775"/>
            <wp:effectExtent l="19050" t="0" r="9525" b="0"/>
            <wp:docPr id="9" name="Рисунок 8" descr="юююю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юююююю.jpg"/>
                    <pic:cNvPicPr/>
                  </pic:nvPicPr>
                  <pic:blipFill>
                    <a:blip r:embed="rId11" cstate="print"/>
                    <a:stretch>
                      <a:fillRect/>
                    </a:stretch>
                  </pic:blipFill>
                  <pic:spPr>
                    <a:xfrm>
                      <a:off x="0" y="0"/>
                      <a:ext cx="1933575" cy="2009775"/>
                    </a:xfrm>
                    <a:prstGeom prst="rect">
                      <a:avLst/>
                    </a:prstGeom>
                  </pic:spPr>
                </pic:pic>
              </a:graphicData>
            </a:graphic>
          </wp:inline>
        </w:drawing>
      </w:r>
    </w:p>
    <w:p w:rsidR="00DA470B" w:rsidRDefault="00DA470B" w:rsidP="00DA470B">
      <w:pPr>
        <w:jc w:val="center"/>
        <w:rPr>
          <w:i/>
          <w:iCs/>
          <w:color w:val="000000"/>
          <w:sz w:val="27"/>
          <w:szCs w:val="27"/>
          <w:shd w:val="clear" w:color="auto" w:fill="FFFFFF"/>
        </w:rPr>
      </w:pPr>
      <w:r>
        <w:rPr>
          <w:i/>
          <w:iCs/>
          <w:color w:val="000000"/>
          <w:sz w:val="27"/>
          <w:szCs w:val="27"/>
          <w:shd w:val="clear" w:color="auto" w:fill="FFFFFF"/>
        </w:rPr>
        <w:t>Змеевик,</w:t>
      </w:r>
      <w:r>
        <w:rPr>
          <w:rStyle w:val="apple-converted-space"/>
          <w:i/>
          <w:iCs/>
          <w:color w:val="000000"/>
          <w:sz w:val="27"/>
          <w:szCs w:val="27"/>
          <w:shd w:val="clear" w:color="auto" w:fill="FFFFFF"/>
        </w:rPr>
        <w:t> </w:t>
      </w:r>
      <w:r>
        <w:rPr>
          <w:i/>
          <w:iCs/>
          <w:color w:val="000000"/>
          <w:sz w:val="27"/>
          <w:szCs w:val="27"/>
          <w:shd w:val="clear" w:color="auto" w:fill="FFFFFF"/>
        </w:rPr>
        <w:t>XI</w:t>
      </w:r>
      <w:r>
        <w:rPr>
          <w:rStyle w:val="apple-converted-space"/>
          <w:i/>
          <w:iCs/>
          <w:color w:val="000000"/>
          <w:sz w:val="27"/>
          <w:szCs w:val="27"/>
          <w:shd w:val="clear" w:color="auto" w:fill="FFFFFF"/>
        </w:rPr>
        <w:t> </w:t>
      </w:r>
      <w:r>
        <w:rPr>
          <w:i/>
          <w:iCs/>
          <w:color w:val="000000"/>
          <w:sz w:val="27"/>
          <w:szCs w:val="27"/>
          <w:shd w:val="clear" w:color="auto" w:fill="FFFFFF"/>
        </w:rPr>
        <w:t>в.</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В Византии эти амулеты видоизменяются: число змей на них несколько увеличивается (6, 7, 8), и на одной стороне появляется извод святого всадника, поражающего </w:t>
      </w:r>
      <w:proofErr w:type="spellStart"/>
      <w:r>
        <w:rPr>
          <w:color w:val="000000"/>
          <w:sz w:val="27"/>
          <w:szCs w:val="27"/>
        </w:rPr>
        <w:t>женовидного</w:t>
      </w:r>
      <w:proofErr w:type="spellEnd"/>
      <w:r>
        <w:rPr>
          <w:color w:val="000000"/>
          <w:sz w:val="27"/>
          <w:szCs w:val="27"/>
        </w:rPr>
        <w:t xml:space="preserve"> демона.</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На первый взгляд, это привычное совмещение змеиного гнезда и христианского извода на разных сторонах одного круглого медальона. Однако данные образцы несут на себе следы, выдающие их промежуточное положение в истории развития змеевиков. </w:t>
      </w:r>
      <w:proofErr w:type="gramStart"/>
      <w:r>
        <w:rPr>
          <w:color w:val="000000"/>
          <w:sz w:val="27"/>
          <w:szCs w:val="27"/>
        </w:rPr>
        <w:t>Во-первых, этот извод не может считаться до конца каноничным: рожденный в гностической среде образ святого конного воителя был принят Церковью только в значении Георгия-</w:t>
      </w:r>
      <w:proofErr w:type="spellStart"/>
      <w:r>
        <w:rPr>
          <w:color w:val="000000"/>
          <w:sz w:val="27"/>
          <w:szCs w:val="27"/>
        </w:rPr>
        <w:t>драконоборца</w:t>
      </w:r>
      <w:proofErr w:type="spellEnd"/>
      <w:r>
        <w:rPr>
          <w:color w:val="000000"/>
          <w:sz w:val="27"/>
          <w:szCs w:val="27"/>
        </w:rPr>
        <w:t>, и указанное изображение основано не на канонической иконографии, а на художественной традиции магических амулетов первых веков н. э. Во-вторых,</w:t>
      </w:r>
      <w:r>
        <w:rPr>
          <w:rStyle w:val="apple-converted-space"/>
          <w:rFonts w:eastAsiaTheme="majorEastAsia"/>
          <w:color w:val="000000"/>
          <w:sz w:val="27"/>
          <w:szCs w:val="27"/>
        </w:rPr>
        <w:t> </w:t>
      </w:r>
      <w:r>
        <w:rPr>
          <w:color w:val="000000"/>
          <w:sz w:val="27"/>
          <w:szCs w:val="27"/>
        </w:rPr>
        <w:br/>
        <w:t>109</w:t>
      </w:r>
      <w:r>
        <w:rPr>
          <w:color w:val="000000"/>
          <w:sz w:val="27"/>
          <w:szCs w:val="27"/>
        </w:rPr>
        <w:br/>
      </w:r>
      <w:r>
        <w:rPr>
          <w:color w:val="000000"/>
          <w:sz w:val="27"/>
          <w:szCs w:val="27"/>
        </w:rPr>
        <w:br/>
        <w:t xml:space="preserve">на этих изделиях как ранних змеевиках </w:t>
      </w:r>
      <w:proofErr w:type="spellStart"/>
      <w:r>
        <w:rPr>
          <w:color w:val="000000"/>
          <w:sz w:val="27"/>
          <w:szCs w:val="27"/>
        </w:rPr>
        <w:t>hystera</w:t>
      </w:r>
      <w:proofErr w:type="spellEnd"/>
      <w:r>
        <w:rPr>
          <w:color w:val="000000"/>
          <w:sz w:val="27"/>
          <w:szCs w:val="27"/>
        </w:rPr>
        <w:t>-формула нередко находится на противоположной змеиному гнезду стороне.</w:t>
      </w:r>
      <w:proofErr w:type="gramEnd"/>
      <w:r>
        <w:rPr>
          <w:color w:val="000000"/>
          <w:sz w:val="27"/>
          <w:szCs w:val="27"/>
        </w:rPr>
        <w:t xml:space="preserve"> В-третьих, иконография этих амулетов мало разработана: змеи на них часто заменяются змеевидными отростками, а иногда все змеиное гнездо изображается схематически, образ святого всадника не выстроен структурно и лишен монументальной четкости, отличающей церковные изображения святого Георгия.</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Возможно, эти изделия демонстрируют объединение экзотических амулетов с византийскими оберегами: святой всадник, поражающий копьем </w:t>
      </w:r>
      <w:proofErr w:type="spellStart"/>
      <w:r>
        <w:rPr>
          <w:color w:val="000000"/>
          <w:sz w:val="27"/>
          <w:szCs w:val="27"/>
        </w:rPr>
        <w:t>женовидного</w:t>
      </w:r>
      <w:proofErr w:type="spellEnd"/>
      <w:r>
        <w:rPr>
          <w:color w:val="000000"/>
          <w:sz w:val="27"/>
          <w:szCs w:val="27"/>
        </w:rPr>
        <w:t xml:space="preserve"> демона, - самый распространенный сюжет эллипсовидных амулетов VI-V</w:t>
      </w:r>
      <w:proofErr w:type="gramStart"/>
      <w:r>
        <w:rPr>
          <w:color w:val="000000"/>
          <w:sz w:val="27"/>
          <w:szCs w:val="27"/>
        </w:rPr>
        <w:t>П</w:t>
      </w:r>
      <w:proofErr w:type="gramEnd"/>
      <w:r>
        <w:rPr>
          <w:color w:val="000000"/>
          <w:sz w:val="27"/>
          <w:szCs w:val="27"/>
        </w:rPr>
        <w:t xml:space="preserve"> вв. н. э.</w:t>
      </w:r>
      <w:r>
        <w:rPr>
          <w:b/>
          <w:bCs/>
          <w:color w:val="000000"/>
          <w:sz w:val="27"/>
          <w:szCs w:val="27"/>
          <w:vertAlign w:val="superscript"/>
        </w:rPr>
        <w:t>18</w:t>
      </w:r>
      <w:r>
        <w:rPr>
          <w:rStyle w:val="apple-converted-space"/>
          <w:rFonts w:eastAsiaTheme="majorEastAsia"/>
          <w:color w:val="000000"/>
          <w:sz w:val="27"/>
          <w:szCs w:val="27"/>
        </w:rPr>
        <w:t> </w:t>
      </w:r>
      <w:r>
        <w:rPr>
          <w:color w:val="000000"/>
          <w:sz w:val="27"/>
          <w:szCs w:val="27"/>
        </w:rPr>
        <w:t>Сложно определить значение таких памятников. Очевидно, что в них нет внутренней оппозиции сторон, отличающей последующие змеевики.</w:t>
      </w:r>
    </w:p>
    <w:p w:rsidR="00DA470B" w:rsidRDefault="00DA470B" w:rsidP="00DA470B">
      <w:pPr>
        <w:jc w:val="center"/>
      </w:pPr>
      <w:r>
        <w:rPr>
          <w:noProof/>
          <w:lang w:eastAsia="ru-RU"/>
        </w:rPr>
        <w:lastRenderedPageBreak/>
        <w:drawing>
          <wp:inline distT="0" distB="0" distL="0" distR="0">
            <wp:extent cx="4001164" cy="1761424"/>
            <wp:effectExtent l="19050" t="0" r="0" b="0"/>
            <wp:docPr id="10" name="Рисунок 9" descr="ююююю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ююююююю.JPG"/>
                    <pic:cNvPicPr/>
                  </pic:nvPicPr>
                  <pic:blipFill>
                    <a:blip r:embed="rId12" cstate="print"/>
                    <a:stretch>
                      <a:fillRect/>
                    </a:stretch>
                  </pic:blipFill>
                  <pic:spPr>
                    <a:xfrm>
                      <a:off x="0" y="0"/>
                      <a:ext cx="3997172" cy="1759666"/>
                    </a:xfrm>
                    <a:prstGeom prst="rect">
                      <a:avLst/>
                    </a:prstGeom>
                  </pic:spPr>
                </pic:pic>
              </a:graphicData>
            </a:graphic>
          </wp:inline>
        </w:drawing>
      </w:r>
    </w:p>
    <w:p w:rsidR="00DA470B" w:rsidRDefault="00DA470B" w:rsidP="00DA470B">
      <w:pPr>
        <w:jc w:val="center"/>
        <w:rPr>
          <w:i/>
          <w:iCs/>
          <w:color w:val="000000"/>
          <w:sz w:val="27"/>
          <w:szCs w:val="27"/>
          <w:shd w:val="clear" w:color="auto" w:fill="FFFFFF"/>
        </w:rPr>
      </w:pPr>
      <w:r>
        <w:rPr>
          <w:i/>
          <w:iCs/>
          <w:color w:val="000000"/>
          <w:sz w:val="27"/>
          <w:szCs w:val="27"/>
          <w:shd w:val="clear" w:color="auto" w:fill="FFFFFF"/>
        </w:rPr>
        <w:t>Змеевик. Бронза,</w:t>
      </w:r>
      <w:r>
        <w:rPr>
          <w:rStyle w:val="apple-converted-space"/>
          <w:i/>
          <w:iCs/>
          <w:color w:val="000000"/>
          <w:sz w:val="27"/>
          <w:szCs w:val="27"/>
          <w:shd w:val="clear" w:color="auto" w:fill="FFFFFF"/>
        </w:rPr>
        <w:t> </w:t>
      </w:r>
      <w:r>
        <w:rPr>
          <w:i/>
          <w:iCs/>
          <w:color w:val="000000"/>
          <w:sz w:val="27"/>
          <w:szCs w:val="27"/>
          <w:shd w:val="clear" w:color="auto" w:fill="FFFFFF"/>
        </w:rPr>
        <w:t>XII</w:t>
      </w:r>
      <w:r>
        <w:rPr>
          <w:rStyle w:val="apple-converted-space"/>
          <w:i/>
          <w:iCs/>
          <w:color w:val="000000"/>
          <w:sz w:val="27"/>
          <w:szCs w:val="27"/>
          <w:shd w:val="clear" w:color="auto" w:fill="FFFFFF"/>
        </w:rPr>
        <w:t> </w:t>
      </w:r>
      <w:r>
        <w:rPr>
          <w:i/>
          <w:iCs/>
          <w:color w:val="000000"/>
          <w:sz w:val="27"/>
          <w:szCs w:val="27"/>
          <w:shd w:val="clear" w:color="auto" w:fill="FFFFFF"/>
        </w:rPr>
        <w:t>в.</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На рубеже Х-Х</w:t>
      </w:r>
      <w:proofErr w:type="gramStart"/>
      <w:r>
        <w:rPr>
          <w:color w:val="000000"/>
          <w:sz w:val="27"/>
          <w:szCs w:val="27"/>
        </w:rPr>
        <w:t>I</w:t>
      </w:r>
      <w:proofErr w:type="gramEnd"/>
      <w:r>
        <w:rPr>
          <w:color w:val="000000"/>
          <w:sz w:val="27"/>
          <w:szCs w:val="27"/>
        </w:rPr>
        <w:t xml:space="preserve"> вв. появляется новый тип памятников, ставший основным для всех последующих изделий: в этот момент возникают круглые амулеты со змеиным гнездом, </w:t>
      </w:r>
      <w:proofErr w:type="spellStart"/>
      <w:r>
        <w:rPr>
          <w:color w:val="000000"/>
          <w:sz w:val="27"/>
          <w:szCs w:val="27"/>
        </w:rPr>
        <w:t>hystera</w:t>
      </w:r>
      <w:proofErr w:type="spellEnd"/>
      <w:r>
        <w:rPr>
          <w:color w:val="000000"/>
          <w:sz w:val="27"/>
          <w:szCs w:val="27"/>
        </w:rPr>
        <w:t xml:space="preserve">-формулой и классическим христианским изводом (число змей: 6, 7, 8,9,12). Эти змеевики отличает категорический дуализм, который проявляется, например, в недопустимости присутствия </w:t>
      </w:r>
      <w:proofErr w:type="spellStart"/>
      <w:r>
        <w:rPr>
          <w:color w:val="000000"/>
          <w:sz w:val="27"/>
          <w:szCs w:val="27"/>
        </w:rPr>
        <w:t>hystera</w:t>
      </w:r>
      <w:proofErr w:type="spellEnd"/>
      <w:r>
        <w:rPr>
          <w:color w:val="000000"/>
          <w:sz w:val="27"/>
          <w:szCs w:val="27"/>
        </w:rPr>
        <w:t xml:space="preserve">-формулы на стороне христианского извода. Она переходит к змеиному гнезду, окружив его по краю: став популярными, змеевики попали в круг людей, не знавших </w:t>
      </w:r>
      <w:proofErr w:type="spellStart"/>
      <w:r>
        <w:rPr>
          <w:color w:val="000000"/>
          <w:sz w:val="27"/>
          <w:szCs w:val="27"/>
        </w:rPr>
        <w:t>hystera</w:t>
      </w:r>
      <w:proofErr w:type="spellEnd"/>
      <w:r>
        <w:rPr>
          <w:color w:val="000000"/>
          <w:sz w:val="27"/>
          <w:szCs w:val="27"/>
        </w:rPr>
        <w:t>-формулы. Эту иконографическую работу могли выполнить лишь столичные мастера.</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Присутствие молитвословий на христианской стороне не обязательно для таких амулетов: христианское изображение на них не вступает в личную связь со змеиным гнездом, а является выразителем известной традиции и не нуждается в дополнительных комментариях. </w:t>
      </w:r>
      <w:proofErr w:type="gramStart"/>
      <w:r>
        <w:rPr>
          <w:color w:val="000000"/>
          <w:sz w:val="27"/>
          <w:szCs w:val="27"/>
        </w:rPr>
        <w:t xml:space="preserve">К тому же смысловая связь не требовала структурного соответствия: лишь по прошествии времени, когда змеиный извод стал известен народным массам, у мастеров возникла нужда уравнивать структурно обе стороны, и христианский извод приобрел молитвенное обращение, следуя за </w:t>
      </w:r>
      <w:proofErr w:type="spellStart"/>
      <w:r>
        <w:rPr>
          <w:color w:val="000000"/>
          <w:sz w:val="27"/>
          <w:szCs w:val="27"/>
        </w:rPr>
        <w:t>hystera</w:t>
      </w:r>
      <w:proofErr w:type="spellEnd"/>
      <w:r>
        <w:rPr>
          <w:color w:val="000000"/>
          <w:sz w:val="27"/>
          <w:szCs w:val="27"/>
        </w:rPr>
        <w:t>-формулой змеиного гнезда.</w:t>
      </w:r>
      <w:r>
        <w:rPr>
          <w:color w:val="000000"/>
          <w:sz w:val="27"/>
          <w:szCs w:val="27"/>
        </w:rPr>
        <w:br/>
        <w:t> </w:t>
      </w:r>
      <w:proofErr w:type="gramEnd"/>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Разбирая самый известный тип змеевиков, не лишним будет рассмотреть проблему лицевой и оборотной сторон. Как было указано выше, сам памятник не дает прямого ответа на этот вопрос. По нумизматической аналогии</w:t>
      </w:r>
      <w:r>
        <w:rPr>
          <w:rStyle w:val="apple-converted-space"/>
          <w:rFonts w:eastAsiaTheme="majorEastAsia"/>
          <w:color w:val="000000"/>
          <w:sz w:val="27"/>
          <w:szCs w:val="27"/>
        </w:rPr>
        <w:t> </w:t>
      </w:r>
      <w:r>
        <w:rPr>
          <w:b/>
          <w:bCs/>
          <w:color w:val="000000"/>
          <w:sz w:val="27"/>
          <w:szCs w:val="27"/>
          <w:vertAlign w:val="superscript"/>
        </w:rPr>
        <w:t>19</w:t>
      </w:r>
      <w:r>
        <w:rPr>
          <w:color w:val="000000"/>
          <w:sz w:val="27"/>
          <w:szCs w:val="27"/>
        </w:rPr>
        <w:t>лицевой традиционно считается половина с христианским изводом, в западных исследованиях из-за художественной уникальности к таковой относят сторону со змеиной композицией</w:t>
      </w:r>
      <w:r>
        <w:rPr>
          <w:rStyle w:val="apple-converted-space"/>
          <w:rFonts w:eastAsiaTheme="majorEastAsia"/>
          <w:color w:val="000000"/>
          <w:sz w:val="27"/>
          <w:szCs w:val="27"/>
        </w:rPr>
        <w:t> </w:t>
      </w:r>
      <w:r>
        <w:rPr>
          <w:b/>
          <w:bCs/>
          <w:color w:val="000000"/>
          <w:sz w:val="27"/>
          <w:szCs w:val="27"/>
          <w:vertAlign w:val="superscript"/>
        </w:rPr>
        <w:t>20</w:t>
      </w:r>
      <w:r>
        <w:rPr>
          <w:color w:val="000000"/>
          <w:sz w:val="27"/>
          <w:szCs w:val="27"/>
        </w:rPr>
        <w:t>. Однако затруднения разрешатся, если к памятнику приложить контекст его исторического окружения. Выше отмечалось, что круг - не самая характерная форма византийских украшений: действительно, чаще всего они имели вид вертикально вытянутого овала, который прочитывался и раскрывался в соотношении с вертикальной фигурой человека. Та же логика прослеживается в декоре средневековых костюмов: на них редко можно найти правильный круг, чаще он немного растянут или кругов несколько. Это справедливо и для формы круглых медальонов. Такой принцип дизайна соответствовал смысловой установке на вертикальную иерархию вселенной, которая отличала жителей византийской столицы.</w:t>
      </w:r>
      <w:r>
        <w:rPr>
          <w:color w:val="000000"/>
          <w:sz w:val="27"/>
          <w:szCs w:val="27"/>
        </w:rPr>
        <w:br/>
        <w:t>110</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lastRenderedPageBreak/>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Нельзя с уверенностью судить о том, как носились змеевики, так как ни один из них не был найден с цепью или шнуром. При этом круговую форму медальона разделяет, полностью сливаясь с ней, именно изображение со змеями, в котором различение верха и низа полностью отсутствует. Напротив, композиция христианского извода, как всякая христианская изобразительность, подчиненная теологическому смыслу, всегда подчеркнуто вертикальна. Вывод: христианское вертикальное изображение логично сочеталось с положением человека, носившего змеевик, в пространстве вселенной и, следовательно, должно было быть обращено к миру, а значит, было внешним. Изображение змеиного гнезда, не различающее верха и низа, по своей сути, должно было быть эзотерическим. Надо особо заметить, что если христианский извод изначально никак не влиял на змеиную сторону</w:t>
      </w:r>
      <w:r>
        <w:rPr>
          <w:rStyle w:val="apple-converted-space"/>
          <w:rFonts w:eastAsiaTheme="majorEastAsia"/>
          <w:color w:val="000000"/>
          <w:sz w:val="27"/>
          <w:szCs w:val="27"/>
        </w:rPr>
        <w:t> </w:t>
      </w:r>
      <w:r>
        <w:rPr>
          <w:color w:val="000000"/>
          <w:sz w:val="27"/>
          <w:szCs w:val="27"/>
        </w:rPr>
        <w:t>и ничем не выдавал своего присутствия, когда ее разглядывали, оборотная сторона, совпадая по форме с амулетом, влияла этим на</w:t>
      </w:r>
      <w:r>
        <w:rPr>
          <w:rStyle w:val="apple-converted-space"/>
          <w:rFonts w:eastAsiaTheme="majorEastAsia"/>
          <w:color w:val="000000"/>
          <w:sz w:val="27"/>
          <w:szCs w:val="27"/>
        </w:rPr>
        <w:t> </w:t>
      </w:r>
      <w:r>
        <w:rPr>
          <w:color w:val="000000"/>
          <w:sz w:val="27"/>
          <w:szCs w:val="27"/>
        </w:rPr>
        <w:t>лицевую.</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r>
        <w:rPr>
          <w:rStyle w:val="apple-converted-space"/>
          <w:rFonts w:eastAsiaTheme="majorEastAsia"/>
          <w:color w:val="000000"/>
          <w:sz w:val="27"/>
          <w:szCs w:val="27"/>
        </w:rPr>
        <w:t> </w:t>
      </w:r>
      <w:r>
        <w:rPr>
          <w:color w:val="000000"/>
          <w:sz w:val="27"/>
          <w:szCs w:val="27"/>
        </w:rPr>
        <w:t xml:space="preserve">Выходит, что на ранних памятниках, не содержащих христианских изображений, сторона со змеями является лицевой. </w:t>
      </w:r>
      <w:proofErr w:type="spellStart"/>
      <w:r>
        <w:rPr>
          <w:color w:val="000000"/>
          <w:sz w:val="27"/>
          <w:szCs w:val="27"/>
        </w:rPr>
        <w:t>Hystera</w:t>
      </w:r>
      <w:proofErr w:type="spellEnd"/>
      <w:r>
        <w:rPr>
          <w:color w:val="000000"/>
          <w:sz w:val="27"/>
          <w:szCs w:val="27"/>
        </w:rPr>
        <w:t>-формула, написанная в несколько строчек на их оборотной стороне, создает некоторое подобие вертикали, но она недостаточно выражена и наделена смыслом, чтобы быть оппозицией лицевой круговой доминанте. Поэтому ранние амулеты не могут рассматриваться как тождественные поздним и называться змеевиками в полном смысле слова. Они являются отражением маргинальной магической традиции - одной культурной составляющей из двух, породивших эти памятники. Второй является ортодоксальная христианская культура, которая далеко не столь однозначно прямолинейна, как ее стараются представить отдельные исследователи.</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 xml:space="preserve">Став популярными, змеевики сохранили за собой право на смысловую </w:t>
      </w:r>
      <w:proofErr w:type="spellStart"/>
      <w:r>
        <w:rPr>
          <w:color w:val="000000"/>
          <w:sz w:val="27"/>
          <w:szCs w:val="27"/>
        </w:rPr>
        <w:t>дуальность</w:t>
      </w:r>
      <w:proofErr w:type="spellEnd"/>
      <w:r>
        <w:rPr>
          <w:color w:val="000000"/>
          <w:sz w:val="27"/>
          <w:szCs w:val="27"/>
        </w:rPr>
        <w:t>, но массовое сознание внесло свои коррективы в их внутреннюю концепцию.</w:t>
      </w:r>
      <w:proofErr w:type="gramEnd"/>
      <w:r>
        <w:rPr>
          <w:color w:val="000000"/>
          <w:sz w:val="27"/>
          <w:szCs w:val="27"/>
        </w:rPr>
        <w:t xml:space="preserve"> Постепенно меняется внешний вид змеиной стороны: черты лица в центре змеиного гнезда искажаются яростью, изо рта начинает высовываться язык, на голове появляются торчащие длинные женские волосы. Змеиная композиция, стремясь вызвать отвращение у зрителей, перестает быть нейтральной: число змей увеличивается (появляются семь двухголовых змеиных туловищ), и их тела, извиваясь, заполняют все поле амулета. Оканчивается этот процесс тем, что в центре змеиного гнезда возникает обнаженная женская фигура</w:t>
      </w:r>
      <w:r>
        <w:rPr>
          <w:rStyle w:val="apple-converted-space"/>
          <w:rFonts w:eastAsiaTheme="majorEastAsia"/>
          <w:color w:val="000000"/>
          <w:sz w:val="27"/>
          <w:szCs w:val="27"/>
        </w:rPr>
        <w:t> </w:t>
      </w:r>
      <w:r>
        <w:rPr>
          <w:b/>
          <w:bCs/>
          <w:color w:val="000000"/>
          <w:sz w:val="27"/>
          <w:szCs w:val="27"/>
          <w:vertAlign w:val="superscript"/>
        </w:rPr>
        <w:t>21</w:t>
      </w:r>
      <w:r>
        <w:rPr>
          <w:color w:val="000000"/>
          <w:sz w:val="27"/>
          <w:szCs w:val="27"/>
        </w:rPr>
        <w:t>. Ее появление кардинально изменило характер памятника, навязав змеиной композиции и христианским изводам эмоциональные отношения. Смысловая оппозиция, присутствовавшая раньше, переходит в оппозицию психическую и чувственную. Это свидетельствует о сравнительной молодости таких памятников: подобное приращение могло стать возможным лишь после бытования ранних змеевиков в христианской культурной среде.</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lastRenderedPageBreak/>
        <w:t xml:space="preserve">    Оппозиция сторон переходит в оппозицию полов. До этого лицо в центре змеиного гнезда производило впечатление абстрактного человека и соотносилось с </w:t>
      </w:r>
      <w:proofErr w:type="spellStart"/>
      <w:r>
        <w:rPr>
          <w:color w:val="000000"/>
          <w:sz w:val="27"/>
          <w:szCs w:val="27"/>
        </w:rPr>
        <w:t>внеполовой</w:t>
      </w:r>
      <w:proofErr w:type="spellEnd"/>
      <w:r>
        <w:rPr>
          <w:color w:val="000000"/>
          <w:sz w:val="27"/>
          <w:szCs w:val="27"/>
        </w:rPr>
        <w:t xml:space="preserve"> универсальностью христианской стороны. Теперь женская обнаженная фигура начинает сопровождаться изображением архангела Михаила, облаченного в императорские одежды - одеяние мужественности - и держащего в руках жезл, иногда цветущий, или иной вертикальный предмет.</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Очевидно, что эти изменения вносились при доминанте христианской стороны: женская фигура страстна, потому что святые спокойны, она обнажена, когда они облачены. По-видимому, это преобразование происходило под влиянием эмоционального ощущения толпы, не знавшей апокрифов, но менталитет которой питался глубинными </w:t>
      </w:r>
      <w:proofErr w:type="spellStart"/>
      <w:r>
        <w:rPr>
          <w:color w:val="000000"/>
          <w:sz w:val="27"/>
          <w:szCs w:val="27"/>
        </w:rPr>
        <w:t>архитипическими</w:t>
      </w:r>
      <w:proofErr w:type="spellEnd"/>
      <w:r>
        <w:rPr>
          <w:color w:val="000000"/>
          <w:sz w:val="27"/>
          <w:szCs w:val="27"/>
        </w:rPr>
        <w:t xml:space="preserve"> переживаниями.</w:t>
      </w:r>
      <w:r>
        <w:rPr>
          <w:color w:val="000000"/>
          <w:sz w:val="27"/>
          <w:szCs w:val="27"/>
        </w:rPr>
        <w:br/>
        <w:t>111</w:t>
      </w:r>
      <w:proofErr w:type="gramStart"/>
      <w:r>
        <w:rPr>
          <w:color w:val="000000"/>
          <w:sz w:val="27"/>
          <w:szCs w:val="27"/>
        </w:rPr>
        <w:br/>
      </w:r>
      <w:r>
        <w:rPr>
          <w:color w:val="000000"/>
          <w:sz w:val="27"/>
          <w:szCs w:val="27"/>
        </w:rPr>
        <w:br/>
        <w:t>    Н</w:t>
      </w:r>
      <w:proofErr w:type="gramEnd"/>
      <w:r>
        <w:rPr>
          <w:color w:val="000000"/>
          <w:sz w:val="27"/>
          <w:szCs w:val="27"/>
        </w:rPr>
        <w:t xml:space="preserve">а таких памятниках всегда присутствуют церковные молитвенные обращения, что свидетельствует о структурном подходе в их восприятии. То, что эти обращения часто окружают змеиное гнездо, в то время как </w:t>
      </w:r>
      <w:proofErr w:type="spellStart"/>
      <w:r>
        <w:rPr>
          <w:color w:val="000000"/>
          <w:sz w:val="27"/>
          <w:szCs w:val="27"/>
        </w:rPr>
        <w:t>hystera</w:t>
      </w:r>
      <w:proofErr w:type="spellEnd"/>
      <w:r>
        <w:rPr>
          <w:color w:val="000000"/>
          <w:sz w:val="27"/>
          <w:szCs w:val="27"/>
        </w:rPr>
        <w:t xml:space="preserve">-формула записывается вокруг христианского извода, говорит об утрате змеиной стороной эзотерического характера и приобретении ею массовой известности. Все это, а также сходство змей этих памятников с драконами и орнаментальный вид змеиного гнезда свидетельствуют о постепенной </w:t>
      </w:r>
      <w:proofErr w:type="spellStart"/>
      <w:r>
        <w:rPr>
          <w:color w:val="000000"/>
          <w:sz w:val="27"/>
          <w:szCs w:val="27"/>
        </w:rPr>
        <w:t>фольклоризации</w:t>
      </w:r>
      <w:proofErr w:type="spellEnd"/>
      <w:r>
        <w:rPr>
          <w:color w:val="000000"/>
          <w:sz w:val="27"/>
          <w:szCs w:val="27"/>
        </w:rPr>
        <w:t xml:space="preserve"> концепции змеевиков. Из сферы особой мистичности они стали переходить в пространство народного двоеверия.</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Однако смысловое развитие змеевиков это не остановило: памятник XII в.</w:t>
      </w:r>
      <w:r>
        <w:rPr>
          <w:b/>
          <w:bCs/>
          <w:color w:val="000000"/>
          <w:sz w:val="27"/>
          <w:szCs w:val="27"/>
          <w:vertAlign w:val="superscript"/>
        </w:rPr>
        <w:t>22</w:t>
      </w:r>
      <w:r>
        <w:rPr>
          <w:color w:val="000000"/>
          <w:sz w:val="27"/>
          <w:szCs w:val="27"/>
        </w:rPr>
        <w:br/>
        <w:t>помогает воссоздать общую картину. «Суздальский змеевик», найденный в 1890 г. в Суздальском кафедральном соборе, представляет собой изделие из яшмы круглой формы, на обеих сторонах которого присутствуют изображения, выполненные с особым мастерством. Художественные особенности служат основным доводом в пользу греческого происхождения этого образца</w:t>
      </w:r>
      <w:r>
        <w:rPr>
          <w:rStyle w:val="apple-converted-space"/>
          <w:rFonts w:eastAsiaTheme="majorEastAsia"/>
          <w:color w:val="000000"/>
          <w:sz w:val="27"/>
          <w:szCs w:val="27"/>
        </w:rPr>
        <w:t> </w:t>
      </w:r>
      <w:r>
        <w:rPr>
          <w:b/>
          <w:bCs/>
          <w:color w:val="000000"/>
          <w:sz w:val="27"/>
          <w:szCs w:val="27"/>
          <w:vertAlign w:val="superscript"/>
        </w:rPr>
        <w:t>23</w:t>
      </w:r>
      <w:r>
        <w:rPr>
          <w:color w:val="000000"/>
          <w:sz w:val="27"/>
          <w:szCs w:val="27"/>
        </w:rPr>
        <w:t xml:space="preserve">. Ряд признаков отличает его от большинства змеевиков: на нем нет </w:t>
      </w:r>
      <w:proofErr w:type="spellStart"/>
      <w:r>
        <w:rPr>
          <w:color w:val="000000"/>
          <w:sz w:val="27"/>
          <w:szCs w:val="27"/>
        </w:rPr>
        <w:t>hystera</w:t>
      </w:r>
      <w:proofErr w:type="spellEnd"/>
      <w:r>
        <w:rPr>
          <w:color w:val="000000"/>
          <w:sz w:val="27"/>
          <w:szCs w:val="27"/>
        </w:rPr>
        <w:t>-формулы, иконография змеиного гнезда повторяет ранние памятники (шесть змей, спокойный чистый лик), и главное - христианская сторона не содержит в своем изображении привычной вертикали. На стороне, противоположной змеиной, изображены семь спящих отроков эфесских</w:t>
      </w:r>
      <w:r>
        <w:rPr>
          <w:rStyle w:val="apple-converted-space"/>
          <w:rFonts w:eastAsiaTheme="majorEastAsia"/>
          <w:color w:val="000000"/>
          <w:sz w:val="27"/>
          <w:szCs w:val="27"/>
        </w:rPr>
        <w:t> </w:t>
      </w:r>
      <w:r>
        <w:rPr>
          <w:b/>
          <w:bCs/>
          <w:color w:val="000000"/>
          <w:sz w:val="27"/>
          <w:szCs w:val="27"/>
          <w:vertAlign w:val="superscript"/>
        </w:rPr>
        <w:t>24</w:t>
      </w:r>
      <w:r>
        <w:rPr>
          <w:color w:val="000000"/>
          <w:sz w:val="27"/>
          <w:szCs w:val="27"/>
        </w:rPr>
        <w:t>: шесть фигур окружают седьмую, положением своих тел создавая иллюзию вращения, повторяя в этом змеиную сторону. Число и положение змей совпадают с числом и положением отроков, и вращение и там и там происходит по часовой стрелке.</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Суздальскому змеевику близок круглый образок неаполитанского Национального музея. Одна его сторона изображает Знамение, а в центре другой архангел Михаил побивает палицей обнаженные фигуры. По краю вокруг сцены с архангелом Михаилом расположены семь фигур спящих отроков. Два авторитетных исследователя - М. Н. Сперанский</w:t>
      </w:r>
      <w:r>
        <w:rPr>
          <w:rStyle w:val="apple-converted-space"/>
          <w:rFonts w:eastAsiaTheme="majorEastAsia"/>
          <w:color w:val="000000"/>
          <w:sz w:val="27"/>
          <w:szCs w:val="27"/>
        </w:rPr>
        <w:t> </w:t>
      </w:r>
      <w:r>
        <w:rPr>
          <w:b/>
          <w:bCs/>
          <w:color w:val="000000"/>
          <w:sz w:val="27"/>
          <w:szCs w:val="27"/>
          <w:vertAlign w:val="superscript"/>
        </w:rPr>
        <w:t>25</w:t>
      </w:r>
      <w:r>
        <w:rPr>
          <w:rStyle w:val="apple-converted-space"/>
          <w:rFonts w:eastAsiaTheme="majorEastAsia"/>
          <w:color w:val="000000"/>
          <w:sz w:val="27"/>
          <w:szCs w:val="27"/>
        </w:rPr>
        <w:t> </w:t>
      </w:r>
      <w:r>
        <w:rPr>
          <w:color w:val="000000"/>
          <w:sz w:val="27"/>
          <w:szCs w:val="27"/>
        </w:rPr>
        <w:t>и А. С. Орлов</w:t>
      </w:r>
      <w:r>
        <w:rPr>
          <w:rStyle w:val="apple-converted-space"/>
          <w:rFonts w:eastAsiaTheme="majorEastAsia"/>
          <w:color w:val="000000"/>
          <w:sz w:val="27"/>
          <w:szCs w:val="27"/>
        </w:rPr>
        <w:t> </w:t>
      </w:r>
      <w:r>
        <w:rPr>
          <w:b/>
          <w:bCs/>
          <w:color w:val="000000"/>
          <w:sz w:val="27"/>
          <w:szCs w:val="27"/>
          <w:vertAlign w:val="superscript"/>
        </w:rPr>
        <w:t>26</w:t>
      </w:r>
      <w:r>
        <w:rPr>
          <w:rStyle w:val="apple-converted-space"/>
          <w:rFonts w:eastAsiaTheme="majorEastAsia"/>
          <w:color w:val="000000"/>
          <w:sz w:val="27"/>
          <w:szCs w:val="27"/>
        </w:rPr>
        <w:t> </w:t>
      </w:r>
      <w:r>
        <w:rPr>
          <w:color w:val="000000"/>
          <w:sz w:val="27"/>
          <w:szCs w:val="27"/>
        </w:rPr>
        <w:t xml:space="preserve">- считали неаполитанский памятник змеевиком, хотя на нем нет ни змеиного гнезда, ни </w:t>
      </w:r>
      <w:proofErr w:type="spellStart"/>
      <w:r>
        <w:rPr>
          <w:color w:val="000000"/>
          <w:sz w:val="27"/>
          <w:szCs w:val="27"/>
        </w:rPr>
        <w:t>hystera</w:t>
      </w:r>
      <w:proofErr w:type="spellEnd"/>
      <w:r>
        <w:rPr>
          <w:color w:val="000000"/>
          <w:sz w:val="27"/>
          <w:szCs w:val="27"/>
        </w:rPr>
        <w:t xml:space="preserve">-формулы. Примечательно, что этот образец, отвечая </w:t>
      </w:r>
      <w:r>
        <w:rPr>
          <w:color w:val="000000"/>
          <w:sz w:val="27"/>
          <w:szCs w:val="27"/>
        </w:rPr>
        <w:lastRenderedPageBreak/>
        <w:t>внутренней логике построения змеевика, уже не вступает с христианской церковностью ни в какие противоречия.</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Указанное демонстрирует, что после совмещения со змеиным гнездом христианских изображений начинается поиск извода, который мог бы с ним сочетаться. Подходит образ «Семь спящих отроков эфесских», который, как и образ Георгия Победоносца, был принят Церковью из восточной магической мифологии. Равенство открыло возможность для замены и породило изделия, казалось бы, не совместимые со змеиным гнездом. В это же время внутри змеиного гнезда иных амулетов возникает обнаженная женская фигура, и, может быть, для ее нейтрализации на изделиях со спящими отроками появляется фигура Богородицы. Тем самым последовательное интеллектуальное развитие змеевиков перевело их в пространство церковной культуры.</w:t>
      </w:r>
      <w:r>
        <w:rPr>
          <w:color w:val="000000"/>
          <w:sz w:val="27"/>
          <w:szCs w:val="27"/>
        </w:rPr>
        <w:br/>
        <w:t>112</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Из Византии традиция массового ношения змеевиков перешла на Русь. Это заимствование не было бессмысленным подражанием, а соотносилось с византийской системой восприятия данных медальонов. Естественное распространение змеевиков по Руси, базирующееся на книжности знати и мистико-религиозном энтузиазме народа, было прервано нашествием монголо-татар, после которого они полностью перешли в разряд амулетов бытовой магии и украшений.</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Церковное влияние на народное сознание привело к тому, что в XIII в.</w:t>
      </w:r>
      <w:r>
        <w:rPr>
          <w:b/>
          <w:bCs/>
          <w:color w:val="000000"/>
          <w:sz w:val="27"/>
          <w:szCs w:val="27"/>
          <w:vertAlign w:val="superscript"/>
        </w:rPr>
        <w:t>27</w:t>
      </w:r>
      <w:r>
        <w:rPr>
          <w:color w:val="000000"/>
          <w:sz w:val="27"/>
          <w:szCs w:val="27"/>
        </w:rPr>
        <w:t>змеевики преобразовались в новые изделия: «киотные змеевики», распространившиеся по Руси к XV в.</w:t>
      </w:r>
      <w:r>
        <w:rPr>
          <w:b/>
          <w:bCs/>
          <w:color w:val="000000"/>
          <w:sz w:val="27"/>
          <w:szCs w:val="27"/>
          <w:vertAlign w:val="superscript"/>
        </w:rPr>
        <w:t>28</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br/>
        <w:t xml:space="preserve">    «Киотные змеевики» - это изделия иконной </w:t>
      </w:r>
      <w:proofErr w:type="spellStart"/>
      <w:r>
        <w:rPr>
          <w:color w:val="000000"/>
          <w:sz w:val="27"/>
          <w:szCs w:val="27"/>
        </w:rPr>
        <w:t>киотчатой</w:t>
      </w:r>
      <w:proofErr w:type="spellEnd"/>
      <w:r>
        <w:rPr>
          <w:color w:val="000000"/>
          <w:sz w:val="27"/>
          <w:szCs w:val="27"/>
        </w:rPr>
        <w:t xml:space="preserve"> формы, имеющие на обороте змеиное гнездо с ликом посередине. Христианский извод занимает все киотное пространство, а змеиное гнездо располагается внутри круга, до которого окаемкой дополнена верхняя полукруглая часть киота. В свободном от возникшего круга поле, как правило, размещались дополнительные надписи или</w:t>
      </w:r>
      <w:r>
        <w:rPr>
          <w:color w:val="000000"/>
          <w:sz w:val="27"/>
          <w:szCs w:val="27"/>
        </w:rPr>
        <w:br/>
        <w:t xml:space="preserve">изображения св. Федора </w:t>
      </w:r>
      <w:proofErr w:type="spellStart"/>
      <w:r>
        <w:rPr>
          <w:color w:val="000000"/>
          <w:sz w:val="27"/>
          <w:szCs w:val="27"/>
        </w:rPr>
        <w:t>Тирона</w:t>
      </w:r>
      <w:proofErr w:type="spellEnd"/>
      <w:r>
        <w:rPr>
          <w:color w:val="000000"/>
          <w:sz w:val="27"/>
          <w:szCs w:val="27"/>
        </w:rPr>
        <w:t>, пронзающего змея. На поздних образцах круг со змеиным гнездом стал располагаться в центральной и даже нижней части киотного оборота.</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r>
        <w:rPr>
          <w:rStyle w:val="apple-converted-space"/>
          <w:rFonts w:eastAsiaTheme="majorEastAsia"/>
          <w:color w:val="000000"/>
          <w:sz w:val="27"/>
          <w:szCs w:val="27"/>
        </w:rPr>
        <w:t> </w:t>
      </w:r>
      <w:proofErr w:type="gramStart"/>
      <w:r>
        <w:rPr>
          <w:color w:val="000000"/>
          <w:sz w:val="27"/>
          <w:szCs w:val="27"/>
        </w:rPr>
        <w:t xml:space="preserve">Киотные образцы свидетельствуют об утрате змеевиками </w:t>
      </w:r>
      <w:proofErr w:type="spellStart"/>
      <w:r>
        <w:rPr>
          <w:color w:val="000000"/>
          <w:sz w:val="27"/>
          <w:szCs w:val="27"/>
        </w:rPr>
        <w:t>имманентногосмысла</w:t>
      </w:r>
      <w:proofErr w:type="spellEnd"/>
      <w:r>
        <w:rPr>
          <w:color w:val="000000"/>
          <w:sz w:val="27"/>
          <w:szCs w:val="27"/>
        </w:rPr>
        <w:t xml:space="preserve"> и их растворении в формальной церковной и народной фольклорной</w:t>
      </w:r>
      <w:r>
        <w:rPr>
          <w:rStyle w:val="apple-converted-space"/>
          <w:rFonts w:eastAsiaTheme="majorEastAsia"/>
          <w:color w:val="000000"/>
          <w:sz w:val="27"/>
          <w:szCs w:val="27"/>
        </w:rPr>
        <w:t> </w:t>
      </w:r>
      <w:r>
        <w:rPr>
          <w:color w:val="000000"/>
          <w:sz w:val="27"/>
          <w:szCs w:val="27"/>
        </w:rPr>
        <w:t>традициях.</w:t>
      </w:r>
      <w:proofErr w:type="gramEnd"/>
      <w:r>
        <w:rPr>
          <w:color w:val="000000"/>
          <w:sz w:val="27"/>
          <w:szCs w:val="27"/>
        </w:rPr>
        <w:t xml:space="preserve"> Форма, привычная для складней, была крайне дорога </w:t>
      </w:r>
      <w:proofErr w:type="spellStart"/>
      <w:r>
        <w:rPr>
          <w:color w:val="000000"/>
          <w:sz w:val="27"/>
          <w:szCs w:val="27"/>
        </w:rPr>
        <w:t>народномублагочестию</w:t>
      </w:r>
      <w:proofErr w:type="spellEnd"/>
      <w:r>
        <w:rPr>
          <w:color w:val="000000"/>
          <w:sz w:val="27"/>
          <w:szCs w:val="27"/>
        </w:rPr>
        <w:t xml:space="preserve">. Она естественно подходила вертикальной христианской композиции, только изводы первого порядка, привычные для развитых </w:t>
      </w:r>
      <w:proofErr w:type="spellStart"/>
      <w:r>
        <w:rPr>
          <w:color w:val="000000"/>
          <w:sz w:val="27"/>
          <w:szCs w:val="27"/>
        </w:rPr>
        <w:t>змеевиков</w:t>
      </w:r>
      <w:proofErr w:type="gramStart"/>
      <w:r>
        <w:rPr>
          <w:color w:val="000000"/>
          <w:sz w:val="27"/>
          <w:szCs w:val="27"/>
        </w:rPr>
        <w:t>,н</w:t>
      </w:r>
      <w:proofErr w:type="gramEnd"/>
      <w:r>
        <w:rPr>
          <w:color w:val="000000"/>
          <w:sz w:val="27"/>
          <w:szCs w:val="27"/>
        </w:rPr>
        <w:t>а</w:t>
      </w:r>
      <w:proofErr w:type="spellEnd"/>
      <w:r>
        <w:rPr>
          <w:color w:val="000000"/>
          <w:sz w:val="27"/>
          <w:szCs w:val="27"/>
        </w:rPr>
        <w:t xml:space="preserve"> киотных образцах стали активно дополняться сюжетами из народных апокрифов («Никита, побивающий беса» и т. д.). Змеиное гнездо (всегда с двенадцатью змеями) стало предельно походить на орнамент и в конце концов потеряло</w:t>
      </w:r>
      <w:r>
        <w:rPr>
          <w:rStyle w:val="apple-converted-space"/>
          <w:rFonts w:eastAsiaTheme="majorEastAsia"/>
          <w:color w:val="000000"/>
          <w:sz w:val="27"/>
          <w:szCs w:val="27"/>
        </w:rPr>
        <w:t> </w:t>
      </w:r>
      <w:r>
        <w:rPr>
          <w:color w:val="000000"/>
          <w:sz w:val="27"/>
          <w:szCs w:val="27"/>
        </w:rPr>
        <w:t>человеческую голову в центре, превратившись в орнаментное изображение</w:t>
      </w:r>
      <w:r>
        <w:rPr>
          <w:rStyle w:val="apple-converted-space"/>
          <w:rFonts w:eastAsiaTheme="majorEastAsia"/>
          <w:color w:val="000000"/>
          <w:sz w:val="27"/>
          <w:szCs w:val="27"/>
        </w:rPr>
        <w:t> </w:t>
      </w:r>
      <w:proofErr w:type="spellStart"/>
      <w:r>
        <w:rPr>
          <w:color w:val="000000"/>
          <w:sz w:val="27"/>
          <w:szCs w:val="27"/>
        </w:rPr>
        <w:t>двенадцатиглавого</w:t>
      </w:r>
      <w:proofErr w:type="spellEnd"/>
      <w:r>
        <w:rPr>
          <w:color w:val="000000"/>
          <w:sz w:val="27"/>
          <w:szCs w:val="27"/>
        </w:rPr>
        <w:t xml:space="preserve"> змея</w:t>
      </w:r>
      <w:r>
        <w:rPr>
          <w:b/>
          <w:bCs/>
          <w:color w:val="000000"/>
          <w:sz w:val="27"/>
          <w:szCs w:val="27"/>
          <w:vertAlign w:val="superscript"/>
        </w:rPr>
        <w:t>29</w:t>
      </w:r>
      <w:r>
        <w:rPr>
          <w:rStyle w:val="apple-converted-space"/>
          <w:rFonts w:eastAsiaTheme="majorEastAsia"/>
          <w:color w:val="000000"/>
          <w:sz w:val="27"/>
          <w:szCs w:val="27"/>
        </w:rPr>
        <w:t> </w:t>
      </w:r>
      <w:r>
        <w:rPr>
          <w:color w:val="000000"/>
          <w:sz w:val="27"/>
          <w:szCs w:val="27"/>
        </w:rPr>
        <w:t xml:space="preserve">- неизменного персонажа фольклорных </w:t>
      </w:r>
      <w:proofErr w:type="spellStart"/>
      <w:r>
        <w:rPr>
          <w:color w:val="000000"/>
          <w:sz w:val="27"/>
          <w:szCs w:val="27"/>
        </w:rPr>
        <w:lastRenderedPageBreak/>
        <w:t>сказаний</w:t>
      </w:r>
      <w:proofErr w:type="gramStart"/>
      <w:r>
        <w:rPr>
          <w:color w:val="000000"/>
          <w:sz w:val="27"/>
          <w:szCs w:val="27"/>
        </w:rPr>
        <w:t>.Т</w:t>
      </w:r>
      <w:proofErr w:type="gramEnd"/>
      <w:r>
        <w:rPr>
          <w:color w:val="000000"/>
          <w:sz w:val="27"/>
          <w:szCs w:val="27"/>
        </w:rPr>
        <w:t>аким</w:t>
      </w:r>
      <w:proofErr w:type="spellEnd"/>
      <w:r>
        <w:rPr>
          <w:color w:val="000000"/>
          <w:sz w:val="27"/>
          <w:szCs w:val="27"/>
        </w:rPr>
        <w:t xml:space="preserve"> образом, распавшись на два направления (высокоинтеллектуальное</w:t>
      </w:r>
      <w:r>
        <w:rPr>
          <w:rStyle w:val="apple-converted-space"/>
          <w:rFonts w:eastAsiaTheme="majorEastAsia"/>
          <w:color w:val="000000"/>
          <w:sz w:val="27"/>
          <w:szCs w:val="27"/>
        </w:rPr>
        <w:t> </w:t>
      </w:r>
      <w:r>
        <w:rPr>
          <w:color w:val="000000"/>
          <w:sz w:val="27"/>
          <w:szCs w:val="27"/>
        </w:rPr>
        <w:t xml:space="preserve">и фольклорное), традиция змеевиков в обоих случаях вошла в </w:t>
      </w:r>
      <w:proofErr w:type="spellStart"/>
      <w:r>
        <w:rPr>
          <w:color w:val="000000"/>
          <w:sz w:val="27"/>
          <w:szCs w:val="27"/>
        </w:rPr>
        <w:t>пространствоцерковной</w:t>
      </w:r>
      <w:proofErr w:type="spellEnd"/>
      <w:r>
        <w:rPr>
          <w:color w:val="000000"/>
          <w:sz w:val="27"/>
          <w:szCs w:val="27"/>
        </w:rPr>
        <w:t xml:space="preserve"> культуры высшего и низшего порядков.</w:t>
      </w:r>
    </w:p>
    <w:p w:rsidR="00DA470B" w:rsidRDefault="00DA470B" w:rsidP="00DA470B">
      <w:pPr>
        <w:jc w:val="center"/>
      </w:pPr>
      <w:r>
        <w:rPr>
          <w:noProof/>
          <w:lang w:eastAsia="ru-RU"/>
        </w:rPr>
        <w:drawing>
          <wp:inline distT="0" distB="0" distL="0" distR="0">
            <wp:extent cx="1158240" cy="1584960"/>
            <wp:effectExtent l="19050" t="0" r="3810" b="0"/>
            <wp:docPr id="11" name="Рисунок 10" descr="юююююю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юююююююю.jpg"/>
                    <pic:cNvPicPr/>
                  </pic:nvPicPr>
                  <pic:blipFill>
                    <a:blip r:embed="rId13" cstate="print"/>
                    <a:stretch>
                      <a:fillRect/>
                    </a:stretch>
                  </pic:blipFill>
                  <pic:spPr>
                    <a:xfrm>
                      <a:off x="0" y="0"/>
                      <a:ext cx="1158240" cy="1584960"/>
                    </a:xfrm>
                    <a:prstGeom prst="rect">
                      <a:avLst/>
                    </a:prstGeom>
                  </pic:spPr>
                </pic:pic>
              </a:graphicData>
            </a:graphic>
          </wp:inline>
        </w:drawing>
      </w:r>
    </w:p>
    <w:p w:rsidR="00DA470B" w:rsidRDefault="00DA470B" w:rsidP="00DA470B">
      <w:pPr>
        <w:spacing w:after="120"/>
        <w:jc w:val="center"/>
        <w:rPr>
          <w:color w:val="000000"/>
          <w:sz w:val="20"/>
          <w:szCs w:val="20"/>
          <w:shd w:val="clear" w:color="auto" w:fill="FFFFFF"/>
        </w:rPr>
      </w:pPr>
      <w:r w:rsidRPr="00DA470B">
        <w:rPr>
          <w:color w:val="000000"/>
          <w:sz w:val="20"/>
          <w:szCs w:val="20"/>
          <w:shd w:val="clear" w:color="auto" w:fill="FFFFFF"/>
        </w:rPr>
        <w:t xml:space="preserve">Амулет-змеевик с </w:t>
      </w:r>
      <w:proofErr w:type="spellStart"/>
      <w:r w:rsidRPr="00DA470B">
        <w:rPr>
          <w:color w:val="000000"/>
          <w:sz w:val="20"/>
          <w:szCs w:val="20"/>
          <w:shd w:val="clear" w:color="auto" w:fill="FFFFFF"/>
        </w:rPr>
        <w:t>изображением</w:t>
      </w:r>
      <w:r>
        <w:rPr>
          <w:color w:val="000000"/>
          <w:sz w:val="20"/>
          <w:szCs w:val="20"/>
          <w:shd w:val="clear" w:color="auto" w:fill="FFFFFF"/>
        </w:rPr>
        <w:t>св</w:t>
      </w:r>
      <w:proofErr w:type="gramStart"/>
      <w:r>
        <w:rPr>
          <w:color w:val="000000"/>
          <w:sz w:val="20"/>
          <w:szCs w:val="20"/>
          <w:shd w:val="clear" w:color="auto" w:fill="FFFFFF"/>
        </w:rPr>
        <w:t>.</w:t>
      </w:r>
      <w:r w:rsidRPr="00DA470B">
        <w:rPr>
          <w:color w:val="000000"/>
          <w:sz w:val="20"/>
          <w:szCs w:val="20"/>
          <w:shd w:val="clear" w:color="auto" w:fill="FFFFFF"/>
        </w:rPr>
        <w:t>Ф</w:t>
      </w:r>
      <w:proofErr w:type="gramEnd"/>
      <w:r w:rsidRPr="00DA470B">
        <w:rPr>
          <w:color w:val="000000"/>
          <w:sz w:val="20"/>
          <w:szCs w:val="20"/>
          <w:shd w:val="clear" w:color="auto" w:fill="FFFFFF"/>
        </w:rPr>
        <w:t>ёдора</w:t>
      </w:r>
      <w:proofErr w:type="spellEnd"/>
      <w:r>
        <w:rPr>
          <w:rStyle w:val="apple-converted-space"/>
          <w:color w:val="000000"/>
          <w:sz w:val="20"/>
          <w:szCs w:val="20"/>
          <w:shd w:val="clear" w:color="auto" w:fill="FFFFFF"/>
        </w:rPr>
        <w:t> </w:t>
      </w:r>
      <w:proofErr w:type="spellStart"/>
      <w:r>
        <w:rPr>
          <w:color w:val="000000"/>
          <w:sz w:val="20"/>
          <w:szCs w:val="20"/>
          <w:shd w:val="clear" w:color="auto" w:fill="FFFFFF"/>
        </w:rPr>
        <w:t>Тирона</w:t>
      </w:r>
      <w:proofErr w:type="spellEnd"/>
      <w:r>
        <w:rPr>
          <w:color w:val="000000"/>
          <w:sz w:val="20"/>
          <w:szCs w:val="20"/>
          <w:shd w:val="clear" w:color="auto" w:fill="FFFFFF"/>
        </w:rPr>
        <w:t>.</w:t>
      </w:r>
      <w:r>
        <w:rPr>
          <w:rStyle w:val="apple-converted-space"/>
          <w:color w:val="000000"/>
          <w:sz w:val="20"/>
          <w:szCs w:val="20"/>
          <w:shd w:val="clear" w:color="auto" w:fill="FFFFFF"/>
        </w:rPr>
        <w:t> </w:t>
      </w:r>
    </w:p>
    <w:p w:rsidR="00DA470B" w:rsidRDefault="00DA470B" w:rsidP="00DA470B">
      <w:pPr>
        <w:spacing w:after="120"/>
        <w:jc w:val="center"/>
        <w:rPr>
          <w:color w:val="000000"/>
          <w:sz w:val="20"/>
          <w:szCs w:val="20"/>
          <w:shd w:val="clear" w:color="auto" w:fill="FFFFFF"/>
        </w:rPr>
      </w:pPr>
      <w:r w:rsidRPr="00DA470B">
        <w:rPr>
          <w:color w:val="000000"/>
          <w:sz w:val="20"/>
          <w:szCs w:val="20"/>
          <w:shd w:val="clear" w:color="auto" w:fill="FFFFFF"/>
        </w:rPr>
        <w:t>Х</w:t>
      </w:r>
      <w:proofErr w:type="gramStart"/>
      <w:r>
        <w:rPr>
          <w:color w:val="000000"/>
          <w:sz w:val="20"/>
          <w:szCs w:val="20"/>
          <w:shd w:val="clear" w:color="auto" w:fill="FFFFFF"/>
          <w:lang w:val="en-US"/>
        </w:rPr>
        <w:t>IV</w:t>
      </w:r>
      <w:proofErr w:type="gramEnd"/>
      <w:r w:rsidRPr="00DA470B">
        <w:rPr>
          <w:color w:val="000000"/>
          <w:sz w:val="20"/>
          <w:szCs w:val="20"/>
          <w:shd w:val="clear" w:color="auto" w:fill="FFFFFF"/>
        </w:rPr>
        <w:t xml:space="preserve">в. Бронза. Раскопки </w:t>
      </w:r>
      <w:proofErr w:type="spellStart"/>
      <w:r w:rsidRPr="00DA470B">
        <w:rPr>
          <w:color w:val="000000"/>
          <w:sz w:val="20"/>
          <w:szCs w:val="20"/>
          <w:shd w:val="clear" w:color="auto" w:fill="FFFFFF"/>
        </w:rPr>
        <w:t>С.Тарасова</w:t>
      </w:r>
      <w:proofErr w:type="spellEnd"/>
      <w:r>
        <w:rPr>
          <w:rStyle w:val="apple-converted-space"/>
          <w:color w:val="000000"/>
          <w:sz w:val="20"/>
          <w:szCs w:val="20"/>
          <w:shd w:val="clear" w:color="auto" w:fill="FFFFFF"/>
          <w:lang w:val="en-US"/>
        </w:rPr>
        <w:t> </w:t>
      </w:r>
      <w:r>
        <w:rPr>
          <w:color w:val="000000"/>
          <w:sz w:val="20"/>
          <w:szCs w:val="20"/>
          <w:shd w:val="clear" w:color="auto" w:fill="FFFFFF"/>
        </w:rPr>
        <w:t>в</w:t>
      </w:r>
      <w:r>
        <w:rPr>
          <w:rStyle w:val="apple-converted-space"/>
          <w:color w:val="000000"/>
          <w:sz w:val="20"/>
          <w:szCs w:val="20"/>
          <w:shd w:val="clear" w:color="auto" w:fill="FFFFFF"/>
          <w:lang w:val="en-US"/>
        </w:rPr>
        <w:t> </w:t>
      </w:r>
      <w:r w:rsidRPr="00DA470B">
        <w:rPr>
          <w:color w:val="000000"/>
          <w:sz w:val="20"/>
          <w:szCs w:val="20"/>
          <w:shd w:val="clear" w:color="auto" w:fill="FFFFFF"/>
        </w:rPr>
        <w:t>Верхнем замке в Полоцке в 1995 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A470B" w:rsidRPr="00DA470B" w:rsidTr="00DA470B">
        <w:trPr>
          <w:tblCellSpacing w:w="15" w:type="dxa"/>
        </w:trPr>
        <w:tc>
          <w:tcPr>
            <w:tcW w:w="0" w:type="auto"/>
            <w:vAlign w:val="center"/>
            <w:hideMark/>
          </w:tcPr>
          <w:p w:rsidR="00DA470B" w:rsidRPr="00DA470B" w:rsidRDefault="00DA470B" w:rsidP="00DA470B">
            <w:pPr>
              <w:spacing w:before="100" w:beforeAutospacing="1" w:after="100" w:afterAutospacing="1" w:line="240" w:lineRule="auto"/>
              <w:rPr>
                <w:rFonts w:ascii="Times New Roman" w:eastAsia="Times New Roman" w:hAnsi="Times New Roman" w:cs="Times New Roman"/>
                <w:sz w:val="24"/>
                <w:szCs w:val="24"/>
                <w:lang w:eastAsia="ru-RU"/>
              </w:rPr>
            </w:pPr>
            <w:r w:rsidRPr="00DA470B">
              <w:rPr>
                <w:rFonts w:ascii="Times New Roman" w:eastAsia="Times New Roman" w:hAnsi="Times New Roman" w:cs="Times New Roman"/>
                <w:sz w:val="24"/>
                <w:szCs w:val="24"/>
                <w:lang w:eastAsia="ru-RU"/>
              </w:rPr>
              <w:t xml:space="preserve">В начале указывалось, что змеевики, даже в момент наибольшей </w:t>
            </w:r>
            <w:proofErr w:type="spellStart"/>
            <w:r w:rsidRPr="00DA470B">
              <w:rPr>
                <w:rFonts w:ascii="Times New Roman" w:eastAsia="Times New Roman" w:hAnsi="Times New Roman" w:cs="Times New Roman"/>
                <w:sz w:val="24"/>
                <w:szCs w:val="24"/>
                <w:lang w:eastAsia="ru-RU"/>
              </w:rPr>
              <w:t>близостик</w:t>
            </w:r>
            <w:proofErr w:type="spellEnd"/>
            <w:r w:rsidRPr="00DA470B">
              <w:rPr>
                <w:rFonts w:ascii="Times New Roman" w:eastAsia="Times New Roman" w:hAnsi="Times New Roman" w:cs="Times New Roman"/>
                <w:sz w:val="24"/>
                <w:szCs w:val="24"/>
                <w:lang w:eastAsia="ru-RU"/>
              </w:rPr>
              <w:t xml:space="preserve"> </w:t>
            </w:r>
            <w:proofErr w:type="spellStart"/>
            <w:r w:rsidRPr="00DA470B">
              <w:rPr>
                <w:rFonts w:ascii="Times New Roman" w:eastAsia="Times New Roman" w:hAnsi="Times New Roman" w:cs="Times New Roman"/>
                <w:sz w:val="24"/>
                <w:szCs w:val="24"/>
                <w:lang w:eastAsia="ru-RU"/>
              </w:rPr>
              <w:t>двоеверческому</w:t>
            </w:r>
            <w:proofErr w:type="spellEnd"/>
            <w:r w:rsidRPr="00DA470B">
              <w:rPr>
                <w:rFonts w:ascii="Times New Roman" w:eastAsia="Times New Roman" w:hAnsi="Times New Roman" w:cs="Times New Roman"/>
                <w:sz w:val="24"/>
                <w:szCs w:val="24"/>
                <w:lang w:eastAsia="ru-RU"/>
              </w:rPr>
              <w:t xml:space="preserve"> сознанию во время своей </w:t>
            </w:r>
            <w:proofErr w:type="spellStart"/>
            <w:r w:rsidRPr="00DA470B">
              <w:rPr>
                <w:rFonts w:ascii="Times New Roman" w:eastAsia="Times New Roman" w:hAnsi="Times New Roman" w:cs="Times New Roman"/>
                <w:sz w:val="24"/>
                <w:szCs w:val="24"/>
                <w:lang w:eastAsia="ru-RU"/>
              </w:rPr>
              <w:t>фольклоризации</w:t>
            </w:r>
            <w:proofErr w:type="spellEnd"/>
            <w:r w:rsidRPr="00DA470B">
              <w:rPr>
                <w:rFonts w:ascii="Times New Roman" w:eastAsia="Times New Roman" w:hAnsi="Times New Roman" w:cs="Times New Roman"/>
                <w:sz w:val="24"/>
                <w:szCs w:val="24"/>
                <w:lang w:eastAsia="ru-RU"/>
              </w:rPr>
              <w:t xml:space="preserve">, никогда не были полностью тождественны ординарным магическим памятникам. При очевидной амулетной функции этих изделий, их сложная конструкция и неизменное единство ряда основных элементов изначально указывают на более высокий смысл. Даже привнесение на сторону змеиного гнезда изображения Федора </w:t>
            </w:r>
            <w:proofErr w:type="spellStart"/>
            <w:r w:rsidRPr="00DA470B">
              <w:rPr>
                <w:rFonts w:ascii="Times New Roman" w:eastAsia="Times New Roman" w:hAnsi="Times New Roman" w:cs="Times New Roman"/>
                <w:sz w:val="24"/>
                <w:szCs w:val="24"/>
                <w:lang w:eastAsia="ru-RU"/>
              </w:rPr>
              <w:t>Тирона</w:t>
            </w:r>
            <w:proofErr w:type="spellEnd"/>
            <w:r w:rsidRPr="00DA470B">
              <w:rPr>
                <w:rFonts w:ascii="Times New Roman" w:eastAsia="Times New Roman" w:hAnsi="Times New Roman" w:cs="Times New Roman"/>
                <w:sz w:val="24"/>
                <w:szCs w:val="24"/>
                <w:lang w:eastAsia="ru-RU"/>
              </w:rPr>
              <w:t xml:space="preserve"> на поздних, </w:t>
            </w:r>
            <w:proofErr w:type="spellStart"/>
            <w:r w:rsidRPr="00DA470B">
              <w:rPr>
                <w:rFonts w:ascii="Times New Roman" w:eastAsia="Times New Roman" w:hAnsi="Times New Roman" w:cs="Times New Roman"/>
                <w:sz w:val="24"/>
                <w:szCs w:val="24"/>
                <w:lang w:eastAsia="ru-RU"/>
              </w:rPr>
              <w:t>киотовидных</w:t>
            </w:r>
            <w:proofErr w:type="spellEnd"/>
            <w:r w:rsidRPr="00DA470B">
              <w:rPr>
                <w:rFonts w:ascii="Times New Roman" w:eastAsia="Times New Roman" w:hAnsi="Times New Roman" w:cs="Times New Roman"/>
                <w:sz w:val="24"/>
                <w:szCs w:val="24"/>
                <w:lang w:eastAsia="ru-RU"/>
              </w:rPr>
              <w:t xml:space="preserve"> амулетах не разрушает этого единства. Как крест теряется между рогов </w:t>
            </w:r>
            <w:proofErr w:type="spellStart"/>
            <w:r w:rsidRPr="00DA470B">
              <w:rPr>
                <w:rFonts w:ascii="Times New Roman" w:eastAsia="Times New Roman" w:hAnsi="Times New Roman" w:cs="Times New Roman"/>
                <w:sz w:val="24"/>
                <w:szCs w:val="24"/>
                <w:lang w:eastAsia="ru-RU"/>
              </w:rPr>
              <w:t>лунницы</w:t>
            </w:r>
            <w:proofErr w:type="spellEnd"/>
            <w:r w:rsidRPr="00DA470B">
              <w:rPr>
                <w:rFonts w:ascii="Times New Roman" w:eastAsia="Times New Roman" w:hAnsi="Times New Roman" w:cs="Times New Roman"/>
                <w:sz w:val="24"/>
                <w:szCs w:val="24"/>
                <w:lang w:eastAsia="ru-RU"/>
              </w:rPr>
              <w:t xml:space="preserve">, так и Федор </w:t>
            </w:r>
            <w:proofErr w:type="spellStart"/>
            <w:r w:rsidRPr="00DA470B">
              <w:rPr>
                <w:rFonts w:ascii="Times New Roman" w:eastAsia="Times New Roman" w:hAnsi="Times New Roman" w:cs="Times New Roman"/>
                <w:sz w:val="24"/>
                <w:szCs w:val="24"/>
                <w:lang w:eastAsia="ru-RU"/>
              </w:rPr>
              <w:t>Тирон</w:t>
            </w:r>
            <w:proofErr w:type="spellEnd"/>
            <w:r w:rsidRPr="00DA470B">
              <w:rPr>
                <w:rFonts w:ascii="Times New Roman" w:eastAsia="Times New Roman" w:hAnsi="Times New Roman" w:cs="Times New Roman"/>
                <w:sz w:val="24"/>
                <w:szCs w:val="24"/>
                <w:lang w:eastAsia="ru-RU"/>
              </w:rPr>
              <w:t xml:space="preserve"> при всей своей воинственности наивно театрален перед замкнутой целостностью змеиного гнезда.</w:t>
            </w:r>
          </w:p>
          <w:p w:rsidR="00DA470B" w:rsidRPr="00DA470B" w:rsidRDefault="00DA470B" w:rsidP="00DA470B">
            <w:pPr>
              <w:spacing w:before="100" w:beforeAutospacing="1" w:after="100" w:afterAutospacing="1" w:line="240" w:lineRule="auto"/>
              <w:rPr>
                <w:rFonts w:ascii="Times New Roman" w:eastAsia="Times New Roman" w:hAnsi="Times New Roman" w:cs="Times New Roman"/>
                <w:sz w:val="24"/>
                <w:szCs w:val="24"/>
                <w:lang w:eastAsia="ru-RU"/>
              </w:rPr>
            </w:pPr>
            <w:r w:rsidRPr="00DA470B">
              <w:rPr>
                <w:rFonts w:ascii="Times New Roman" w:eastAsia="Times New Roman" w:hAnsi="Times New Roman" w:cs="Times New Roman"/>
                <w:sz w:val="24"/>
                <w:szCs w:val="24"/>
                <w:lang w:eastAsia="ru-RU"/>
              </w:rPr>
              <w:t xml:space="preserve">        </w:t>
            </w:r>
            <w:proofErr w:type="gramStart"/>
            <w:r w:rsidRPr="00DA470B">
              <w:rPr>
                <w:rFonts w:ascii="Times New Roman" w:eastAsia="Times New Roman" w:hAnsi="Times New Roman" w:cs="Times New Roman"/>
                <w:sz w:val="24"/>
                <w:szCs w:val="24"/>
                <w:lang w:eastAsia="ru-RU"/>
              </w:rPr>
              <w:t>По моему убеждению, змеевики во многом тождественны нательным крестам и близки к иным священным церковным подвескам (таким,</w:t>
            </w:r>
            <w:proofErr w:type="gramEnd"/>
          </w:p>
        </w:tc>
      </w:tr>
    </w:tbl>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как кресты-</w:t>
      </w:r>
      <w:proofErr w:type="spellStart"/>
      <w:r w:rsidRPr="00DA470B">
        <w:rPr>
          <w:rFonts w:ascii="Times New Roman" w:eastAsia="Times New Roman" w:hAnsi="Times New Roman" w:cs="Times New Roman"/>
          <w:color w:val="000000"/>
          <w:sz w:val="27"/>
          <w:szCs w:val="27"/>
          <w:lang w:eastAsia="ru-RU"/>
        </w:rPr>
        <w:t>энколпионы</w:t>
      </w:r>
      <w:proofErr w:type="spellEnd"/>
      <w:r w:rsidRPr="00DA470B">
        <w:rPr>
          <w:rFonts w:ascii="Times New Roman" w:eastAsia="Times New Roman" w:hAnsi="Times New Roman" w:cs="Times New Roman"/>
          <w:color w:val="000000"/>
          <w:sz w:val="27"/>
          <w:szCs w:val="27"/>
          <w:lang w:eastAsia="ru-RU"/>
        </w:rPr>
        <w:t xml:space="preserve"> и панагии). Значение их смыслового сходства дополнительно усиливается целым рядом исторических подробностей и совпадений.</w:t>
      </w:r>
      <w:r w:rsidRPr="00DA470B">
        <w:rPr>
          <w:rFonts w:ascii="Times New Roman" w:eastAsia="Times New Roman" w:hAnsi="Times New Roman" w:cs="Times New Roman"/>
          <w:color w:val="000000"/>
          <w:sz w:val="27"/>
          <w:szCs w:val="27"/>
          <w:lang w:eastAsia="ru-RU"/>
        </w:rPr>
        <w:br/>
        <w:t>113</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Известно, что первые церковные привески, являясь ответом на засилье языческих и гностических амулетов, имели </w:t>
      </w:r>
      <w:proofErr w:type="gramStart"/>
      <w:r w:rsidRPr="00DA470B">
        <w:rPr>
          <w:rFonts w:ascii="Times New Roman" w:eastAsia="Times New Roman" w:hAnsi="Times New Roman" w:cs="Times New Roman"/>
          <w:color w:val="000000"/>
          <w:sz w:val="27"/>
          <w:szCs w:val="27"/>
          <w:lang w:eastAsia="ru-RU"/>
        </w:rPr>
        <w:t>круглую</w:t>
      </w:r>
      <w:proofErr w:type="gramEnd"/>
      <w:r w:rsidRPr="00DA470B">
        <w:rPr>
          <w:rFonts w:ascii="Times New Roman" w:eastAsia="Times New Roman" w:hAnsi="Times New Roman" w:cs="Times New Roman"/>
          <w:color w:val="000000"/>
          <w:sz w:val="27"/>
          <w:szCs w:val="27"/>
          <w:lang w:eastAsia="ru-RU"/>
        </w:rPr>
        <w:t xml:space="preserve"> форму</w:t>
      </w:r>
      <w:r w:rsidRPr="00DA470B">
        <w:rPr>
          <w:rFonts w:ascii="Times New Roman" w:eastAsia="Times New Roman" w:hAnsi="Times New Roman" w:cs="Times New Roman"/>
          <w:b/>
          <w:bCs/>
          <w:color w:val="000000"/>
          <w:sz w:val="27"/>
          <w:szCs w:val="27"/>
          <w:vertAlign w:val="superscript"/>
          <w:lang w:eastAsia="ru-RU"/>
        </w:rPr>
        <w:t>30</w:t>
      </w:r>
      <w:r w:rsidRPr="00DA470B">
        <w:rPr>
          <w:rFonts w:ascii="Times New Roman" w:eastAsia="Times New Roman" w:hAnsi="Times New Roman" w:cs="Times New Roman"/>
          <w:color w:val="000000"/>
          <w:sz w:val="27"/>
          <w:szCs w:val="27"/>
          <w:lang w:eastAsia="ru-RU"/>
        </w:rPr>
        <w:t xml:space="preserve">, и образ креста на </w:t>
      </w:r>
      <w:proofErr w:type="spellStart"/>
      <w:r w:rsidRPr="00DA470B">
        <w:rPr>
          <w:rFonts w:ascii="Times New Roman" w:eastAsia="Times New Roman" w:hAnsi="Times New Roman" w:cs="Times New Roman"/>
          <w:color w:val="000000"/>
          <w:sz w:val="27"/>
          <w:szCs w:val="27"/>
          <w:lang w:eastAsia="ru-RU"/>
        </w:rPr>
        <w:t>нихвпервые</w:t>
      </w:r>
      <w:proofErr w:type="spellEnd"/>
      <w:r w:rsidRPr="00DA470B">
        <w:rPr>
          <w:rFonts w:ascii="Times New Roman" w:eastAsia="Times New Roman" w:hAnsi="Times New Roman" w:cs="Times New Roman"/>
          <w:color w:val="000000"/>
          <w:sz w:val="27"/>
          <w:szCs w:val="27"/>
          <w:lang w:eastAsia="ru-RU"/>
        </w:rPr>
        <w:t xml:space="preserve"> проявился крестовидной монограммой Христа</w:t>
      </w:r>
      <w:r w:rsidRPr="00DA470B">
        <w:rPr>
          <w:rFonts w:ascii="Times New Roman" w:eastAsia="Times New Roman" w:hAnsi="Times New Roman" w:cs="Times New Roman"/>
          <w:b/>
          <w:bCs/>
          <w:color w:val="000000"/>
          <w:sz w:val="27"/>
          <w:szCs w:val="27"/>
          <w:vertAlign w:val="superscript"/>
          <w:lang w:eastAsia="ru-RU"/>
        </w:rPr>
        <w:t>31</w:t>
      </w:r>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Самостоятельныеизображения</w:t>
      </w:r>
      <w:proofErr w:type="spellEnd"/>
      <w:r w:rsidRPr="00DA470B">
        <w:rPr>
          <w:rFonts w:ascii="Times New Roman" w:eastAsia="Times New Roman" w:hAnsi="Times New Roman" w:cs="Times New Roman"/>
          <w:color w:val="000000"/>
          <w:sz w:val="27"/>
          <w:szCs w:val="27"/>
          <w:lang w:eastAsia="ru-RU"/>
        </w:rPr>
        <w:t xml:space="preserve"> креста встречаются на поздних круглых медалях</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32</w:t>
      </w:r>
      <w:r w:rsidRPr="00DA470B">
        <w:rPr>
          <w:rFonts w:ascii="Times New Roman" w:eastAsia="Times New Roman" w:hAnsi="Times New Roman" w:cs="Times New Roman"/>
          <w:color w:val="000000"/>
          <w:sz w:val="27"/>
          <w:szCs w:val="27"/>
          <w:lang w:eastAsia="ru-RU"/>
        </w:rPr>
        <w:t xml:space="preserve">, а </w:t>
      </w:r>
      <w:proofErr w:type="spellStart"/>
      <w:r w:rsidRPr="00DA470B">
        <w:rPr>
          <w:rFonts w:ascii="Times New Roman" w:eastAsia="Times New Roman" w:hAnsi="Times New Roman" w:cs="Times New Roman"/>
          <w:color w:val="000000"/>
          <w:sz w:val="27"/>
          <w:szCs w:val="27"/>
          <w:lang w:eastAsia="ru-RU"/>
        </w:rPr>
        <w:t>автономнуюформу</w:t>
      </w:r>
      <w:proofErr w:type="spellEnd"/>
      <w:r w:rsidRPr="00DA470B">
        <w:rPr>
          <w:rFonts w:ascii="Times New Roman" w:eastAsia="Times New Roman" w:hAnsi="Times New Roman" w:cs="Times New Roman"/>
          <w:color w:val="000000"/>
          <w:sz w:val="27"/>
          <w:szCs w:val="27"/>
          <w:lang w:eastAsia="ru-RU"/>
        </w:rPr>
        <w:t xml:space="preserve"> он обрел лишь к V в.</w:t>
      </w:r>
      <w:r w:rsidRPr="00DA470B">
        <w:rPr>
          <w:rFonts w:ascii="Times New Roman" w:eastAsia="Times New Roman" w:hAnsi="Times New Roman" w:cs="Times New Roman"/>
          <w:b/>
          <w:bCs/>
          <w:color w:val="000000"/>
          <w:sz w:val="27"/>
          <w:szCs w:val="27"/>
          <w:vertAlign w:val="superscript"/>
          <w:lang w:eastAsia="ru-RU"/>
        </w:rPr>
        <w:t>33</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Древнейшие нательные кресты Х-ХП вв., найденные на территории Древней Руси, тяготели к кругу, будучи </w:t>
      </w:r>
      <w:proofErr w:type="spellStart"/>
      <w:r w:rsidRPr="00DA470B">
        <w:rPr>
          <w:rFonts w:ascii="Times New Roman" w:eastAsia="Times New Roman" w:hAnsi="Times New Roman" w:cs="Times New Roman"/>
          <w:color w:val="000000"/>
          <w:sz w:val="27"/>
          <w:szCs w:val="27"/>
          <w:lang w:eastAsia="ru-RU"/>
        </w:rPr>
        <w:t>четырехконечнымис</w:t>
      </w:r>
      <w:proofErr w:type="spellEnd"/>
      <w:r w:rsidRPr="00DA470B">
        <w:rPr>
          <w:rFonts w:ascii="Times New Roman" w:eastAsia="Times New Roman" w:hAnsi="Times New Roman" w:cs="Times New Roman"/>
          <w:color w:val="000000"/>
          <w:sz w:val="27"/>
          <w:szCs w:val="27"/>
          <w:lang w:eastAsia="ru-RU"/>
        </w:rPr>
        <w:t xml:space="preserve"> равными концами. Это стремление еще больше усиливалось при их украшении металлическими наконечниками, соединенными проволокой</w:t>
      </w:r>
      <w:r w:rsidRPr="00DA470B">
        <w:rPr>
          <w:rFonts w:ascii="Times New Roman" w:eastAsia="Times New Roman" w:hAnsi="Times New Roman" w:cs="Times New Roman"/>
          <w:b/>
          <w:bCs/>
          <w:color w:val="000000"/>
          <w:sz w:val="27"/>
          <w:szCs w:val="27"/>
          <w:vertAlign w:val="superscript"/>
          <w:lang w:eastAsia="ru-RU"/>
        </w:rPr>
        <w:t>34</w:t>
      </w:r>
      <w:r w:rsidRPr="00DA470B">
        <w:rPr>
          <w:rFonts w:ascii="Times New Roman" w:eastAsia="Times New Roman" w:hAnsi="Times New Roman" w:cs="Times New Roman"/>
          <w:color w:val="000000"/>
          <w:sz w:val="27"/>
          <w:szCs w:val="27"/>
          <w:lang w:eastAsia="ru-RU"/>
        </w:rPr>
        <w:t>.</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br/>
        <w:t>   </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Уже на бейрутском амулете </w:t>
      </w:r>
      <w:proofErr w:type="gramStart"/>
      <w:r w:rsidRPr="00DA470B">
        <w:rPr>
          <w:rFonts w:ascii="Times New Roman" w:eastAsia="Times New Roman" w:hAnsi="Times New Roman" w:cs="Times New Roman"/>
          <w:color w:val="000000"/>
          <w:sz w:val="27"/>
          <w:szCs w:val="27"/>
          <w:lang w:eastAsia="ru-RU"/>
        </w:rPr>
        <w:t>П</w:t>
      </w:r>
      <w:proofErr w:type="gramEnd"/>
      <w:r w:rsidRPr="00DA470B">
        <w:rPr>
          <w:rFonts w:ascii="Times New Roman" w:eastAsia="Times New Roman" w:hAnsi="Times New Roman" w:cs="Times New Roman"/>
          <w:color w:val="000000"/>
          <w:sz w:val="27"/>
          <w:szCs w:val="27"/>
          <w:lang w:eastAsia="ru-RU"/>
        </w:rPr>
        <w:t xml:space="preserve"> в. встречается воззвание к кресту, явно призывающее его на помощь против злого духа. На этот же результат были </w:t>
      </w:r>
      <w:proofErr w:type="spellStart"/>
      <w:r w:rsidRPr="00DA470B">
        <w:rPr>
          <w:rFonts w:ascii="Times New Roman" w:eastAsia="Times New Roman" w:hAnsi="Times New Roman" w:cs="Times New Roman"/>
          <w:color w:val="000000"/>
          <w:sz w:val="27"/>
          <w:szCs w:val="27"/>
          <w:lang w:eastAsia="ru-RU"/>
        </w:rPr>
        <w:t>нацеленыохранные</w:t>
      </w:r>
      <w:proofErr w:type="spellEnd"/>
      <w:r w:rsidRPr="00DA470B">
        <w:rPr>
          <w:rFonts w:ascii="Times New Roman" w:eastAsia="Times New Roman" w:hAnsi="Times New Roman" w:cs="Times New Roman"/>
          <w:color w:val="000000"/>
          <w:sz w:val="27"/>
          <w:szCs w:val="27"/>
          <w:lang w:eastAsia="ru-RU"/>
        </w:rPr>
        <w:t xml:space="preserve"> заклинания, размещаемые на первых крестах. Поэтому нельзя сомневаться в том, что нательные кресты с момента появления в V в. имеют признаки</w:t>
      </w:r>
      <w:r w:rsidRPr="00DA470B">
        <w:rPr>
          <w:rFonts w:ascii="Times New Roman" w:eastAsia="Times New Roman" w:hAnsi="Times New Roman" w:cs="Times New Roman"/>
          <w:color w:val="000000"/>
          <w:sz w:val="27"/>
          <w:lang w:eastAsia="ru-RU"/>
        </w:rPr>
        <w:t> </w:t>
      </w:r>
      <w:proofErr w:type="gramStart"/>
      <w:r w:rsidRPr="00DA470B">
        <w:rPr>
          <w:rFonts w:ascii="Times New Roman" w:eastAsia="Times New Roman" w:hAnsi="Times New Roman" w:cs="Times New Roman"/>
          <w:color w:val="000000"/>
          <w:sz w:val="27"/>
          <w:szCs w:val="27"/>
          <w:lang w:eastAsia="ru-RU"/>
        </w:rPr>
        <w:t>охранных</w:t>
      </w:r>
      <w:proofErr w:type="gramEnd"/>
      <w:r w:rsidRPr="00DA470B">
        <w:rPr>
          <w:rFonts w:ascii="Times New Roman" w:eastAsia="Times New Roman" w:hAnsi="Times New Roman" w:cs="Times New Roman"/>
          <w:color w:val="000000"/>
          <w:sz w:val="27"/>
          <w:szCs w:val="27"/>
          <w:lang w:eastAsia="ru-RU"/>
        </w:rPr>
        <w:t xml:space="preserve"> амулетов</w:t>
      </w:r>
      <w:r w:rsidRPr="00DA470B">
        <w:rPr>
          <w:rFonts w:ascii="Times New Roman" w:eastAsia="Times New Roman" w:hAnsi="Times New Roman" w:cs="Times New Roman"/>
          <w:b/>
          <w:bCs/>
          <w:color w:val="000000"/>
          <w:sz w:val="27"/>
          <w:szCs w:val="27"/>
          <w:vertAlign w:val="superscript"/>
          <w:lang w:eastAsia="ru-RU"/>
        </w:rPr>
        <w:t>35</w:t>
      </w:r>
      <w:r w:rsidRPr="00DA470B">
        <w:rPr>
          <w:rFonts w:ascii="Times New Roman" w:eastAsia="Times New Roman" w:hAnsi="Times New Roman" w:cs="Times New Roman"/>
          <w:color w:val="000000"/>
          <w:sz w:val="27"/>
          <w:szCs w:val="27"/>
          <w:lang w:eastAsia="ru-RU"/>
        </w:rPr>
        <w:t xml:space="preserve">. Однако эти охранные функции особые: они </w:t>
      </w:r>
      <w:proofErr w:type="spellStart"/>
      <w:r w:rsidRPr="00DA470B">
        <w:rPr>
          <w:rFonts w:ascii="Times New Roman" w:eastAsia="Times New Roman" w:hAnsi="Times New Roman" w:cs="Times New Roman"/>
          <w:color w:val="000000"/>
          <w:sz w:val="27"/>
          <w:szCs w:val="27"/>
          <w:lang w:eastAsia="ru-RU"/>
        </w:rPr>
        <w:t>отличаютсяот</w:t>
      </w:r>
      <w:proofErr w:type="spellEnd"/>
      <w:r w:rsidRPr="00DA470B">
        <w:rPr>
          <w:rFonts w:ascii="Times New Roman" w:eastAsia="Times New Roman" w:hAnsi="Times New Roman" w:cs="Times New Roman"/>
          <w:color w:val="000000"/>
          <w:sz w:val="27"/>
          <w:szCs w:val="27"/>
          <w:lang w:eastAsia="ru-RU"/>
        </w:rPr>
        <w:t xml:space="preserve"> целей бытовой магии тем, что стремятся к выполнению высших, надмирных целей, а не к получению сиюминутной материальной </w:t>
      </w:r>
      <w:r w:rsidRPr="00DA470B">
        <w:rPr>
          <w:rFonts w:ascii="Times New Roman" w:eastAsia="Times New Roman" w:hAnsi="Times New Roman" w:cs="Times New Roman"/>
          <w:color w:val="000000"/>
          <w:sz w:val="27"/>
          <w:szCs w:val="27"/>
          <w:lang w:eastAsia="ru-RU"/>
        </w:rPr>
        <w:lastRenderedPageBreak/>
        <w:t>выгоды. Их эффективность зависит от персональных качеств человека, а не от количества в нем</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или в амулете, которым он обладает, безликой силы.</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На Великой Вечерне Крестопоклонной недели Великого Поста крест характеризуется как «оружие непобедимое, бесов </w:t>
      </w:r>
      <w:proofErr w:type="spellStart"/>
      <w:r w:rsidRPr="00DA470B">
        <w:rPr>
          <w:rFonts w:ascii="Times New Roman" w:eastAsia="Times New Roman" w:hAnsi="Times New Roman" w:cs="Times New Roman"/>
          <w:color w:val="000000"/>
          <w:sz w:val="27"/>
          <w:szCs w:val="27"/>
          <w:lang w:eastAsia="ru-RU"/>
        </w:rPr>
        <w:t>сопротивоборче</w:t>
      </w:r>
      <w:proofErr w:type="spellEnd"/>
      <w:r w:rsidRPr="00DA470B">
        <w:rPr>
          <w:rFonts w:ascii="Times New Roman" w:eastAsia="Times New Roman" w:hAnsi="Times New Roman" w:cs="Times New Roman"/>
          <w:color w:val="000000"/>
          <w:sz w:val="27"/>
          <w:szCs w:val="27"/>
          <w:lang w:eastAsia="ru-RU"/>
        </w:rPr>
        <w:t xml:space="preserve">», но в то же время еще и как «дверь райская, </w:t>
      </w:r>
      <w:proofErr w:type="spellStart"/>
      <w:r w:rsidRPr="00DA470B">
        <w:rPr>
          <w:rFonts w:ascii="Times New Roman" w:eastAsia="Times New Roman" w:hAnsi="Times New Roman" w:cs="Times New Roman"/>
          <w:color w:val="000000"/>
          <w:sz w:val="27"/>
          <w:szCs w:val="27"/>
          <w:lang w:eastAsia="ru-RU"/>
        </w:rPr>
        <w:t>имже</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вознесохомся</w:t>
      </w:r>
      <w:proofErr w:type="spellEnd"/>
      <w:r w:rsidRPr="00DA470B">
        <w:rPr>
          <w:rFonts w:ascii="Times New Roman" w:eastAsia="Times New Roman" w:hAnsi="Times New Roman" w:cs="Times New Roman"/>
          <w:color w:val="000000"/>
          <w:sz w:val="27"/>
          <w:szCs w:val="27"/>
          <w:lang w:eastAsia="ru-RU"/>
        </w:rPr>
        <w:t xml:space="preserve"> от земли к </w:t>
      </w:r>
      <w:proofErr w:type="gramStart"/>
      <w:r w:rsidRPr="00DA470B">
        <w:rPr>
          <w:rFonts w:ascii="Times New Roman" w:eastAsia="Times New Roman" w:hAnsi="Times New Roman" w:cs="Times New Roman"/>
          <w:color w:val="000000"/>
          <w:sz w:val="27"/>
          <w:szCs w:val="27"/>
          <w:lang w:eastAsia="ru-RU"/>
        </w:rPr>
        <w:t>небесным</w:t>
      </w:r>
      <w:proofErr w:type="gramEnd"/>
      <w:r w:rsidRPr="00DA470B">
        <w:rPr>
          <w:rFonts w:ascii="Times New Roman" w:eastAsia="Times New Roman" w:hAnsi="Times New Roman" w:cs="Times New Roman"/>
          <w:color w:val="000000"/>
          <w:sz w:val="27"/>
          <w:szCs w:val="27"/>
          <w:lang w:eastAsia="ru-RU"/>
        </w:rPr>
        <w:t>». Помощь от него может ждать «кроткий», «милость» приходит через «</w:t>
      </w:r>
      <w:proofErr w:type="spellStart"/>
      <w:r w:rsidRPr="00DA470B">
        <w:rPr>
          <w:rFonts w:ascii="Times New Roman" w:eastAsia="Times New Roman" w:hAnsi="Times New Roman" w:cs="Times New Roman"/>
          <w:color w:val="000000"/>
          <w:sz w:val="27"/>
          <w:szCs w:val="27"/>
          <w:lang w:eastAsia="ru-RU"/>
        </w:rPr>
        <w:t>вразумление»</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побеждают</w:t>
      </w:r>
      <w:proofErr w:type="spellEnd"/>
      <w:r w:rsidRPr="00DA470B">
        <w:rPr>
          <w:rFonts w:ascii="Times New Roman" w:eastAsia="Times New Roman" w:hAnsi="Times New Roman" w:cs="Times New Roman"/>
          <w:color w:val="000000"/>
          <w:sz w:val="27"/>
          <w:szCs w:val="27"/>
          <w:lang w:eastAsia="ru-RU"/>
        </w:rPr>
        <w:t>» «молящиеся» - все это подчеркивает личное участие человека,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его содействие в победной помощи креста.</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Принадлежность нательных крестов к этому литургическому смыслу подтверждается тем, что уже на древних нательных крестах изображения Христа заимствуются из монументальной живописи и надгробной пластики V-VII вв.</w:t>
      </w:r>
      <w:r w:rsidRPr="00DA470B">
        <w:rPr>
          <w:rFonts w:ascii="Times New Roman" w:eastAsia="Times New Roman" w:hAnsi="Times New Roman" w:cs="Times New Roman"/>
          <w:b/>
          <w:bCs/>
          <w:color w:val="000000"/>
          <w:sz w:val="27"/>
          <w:szCs w:val="27"/>
          <w:vertAlign w:val="superscript"/>
          <w:lang w:eastAsia="ru-RU"/>
        </w:rPr>
        <w:t>36</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Древнерусские средневековые кресты-тельники также несли на себе уменьшенные монументальные изобразительные формы</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37</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Если змеевики родственны крестам, они с самого начала бытования также должны выходить за рамки простого оберега, оказываясь одновременно и амулетом, и иконой, и пути их развития также должны совпадать. Доказать первую часть задачи мне поможет материал, который раньше использовался для аргументации бытового значения змеевиков: древние заклятья против сдвигов матки. Они были собраны исследователями в контексте содержания </w:t>
      </w:r>
      <w:proofErr w:type="spellStart"/>
      <w:r w:rsidRPr="00DA470B">
        <w:rPr>
          <w:rFonts w:ascii="Times New Roman" w:eastAsia="Times New Roman" w:hAnsi="Times New Roman" w:cs="Times New Roman"/>
          <w:color w:val="000000"/>
          <w:sz w:val="27"/>
          <w:szCs w:val="27"/>
          <w:lang w:eastAsia="ru-RU"/>
        </w:rPr>
        <w:t>hystera</w:t>
      </w:r>
      <w:proofErr w:type="spellEnd"/>
      <w:r w:rsidRPr="00DA470B">
        <w:rPr>
          <w:rFonts w:ascii="Times New Roman" w:eastAsia="Times New Roman" w:hAnsi="Times New Roman" w:cs="Times New Roman"/>
          <w:color w:val="000000"/>
          <w:sz w:val="27"/>
          <w:szCs w:val="27"/>
          <w:lang w:eastAsia="ru-RU"/>
        </w:rPr>
        <w:t xml:space="preserve">-формулы. Первое заклинанье было привлечено к разбору змеевиков еще в XIX в. М. И. Соколовым, после чего его вновь использовал </w:t>
      </w:r>
      <w:proofErr w:type="spellStart"/>
      <w:r w:rsidRPr="00DA470B">
        <w:rPr>
          <w:rFonts w:ascii="Times New Roman" w:eastAsia="Times New Roman" w:hAnsi="Times New Roman" w:cs="Times New Roman"/>
          <w:color w:val="000000"/>
          <w:sz w:val="27"/>
          <w:szCs w:val="27"/>
          <w:lang w:eastAsia="ru-RU"/>
        </w:rPr>
        <w:t>Спаер</w:t>
      </w:r>
      <w:proofErr w:type="spellEnd"/>
      <w:r w:rsidRPr="00DA470B">
        <w:rPr>
          <w:rFonts w:ascii="Times New Roman" w:eastAsia="Times New Roman" w:hAnsi="Times New Roman" w:cs="Times New Roman"/>
          <w:color w:val="000000"/>
          <w:sz w:val="27"/>
          <w:szCs w:val="27"/>
          <w:lang w:eastAsia="ru-RU"/>
        </w:rPr>
        <w:t xml:space="preserve"> в конце XX в., снабдив вторым сопроводительным заклинаньем.</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Итак, заклинанье на одном египетском папирусе </w:t>
      </w:r>
      <w:proofErr w:type="gramStart"/>
      <w:r w:rsidRPr="00DA470B">
        <w:rPr>
          <w:rFonts w:ascii="Times New Roman" w:eastAsia="Times New Roman" w:hAnsi="Times New Roman" w:cs="Times New Roman"/>
          <w:color w:val="000000"/>
          <w:sz w:val="27"/>
          <w:szCs w:val="27"/>
          <w:lang w:eastAsia="ru-RU"/>
        </w:rPr>
        <w:t>Ш</w:t>
      </w:r>
      <w:proofErr w:type="gramEnd"/>
      <w:r w:rsidRPr="00DA470B">
        <w:rPr>
          <w:rFonts w:ascii="Times New Roman" w:eastAsia="Times New Roman" w:hAnsi="Times New Roman" w:cs="Times New Roman"/>
          <w:color w:val="000000"/>
          <w:sz w:val="27"/>
          <w:szCs w:val="27"/>
          <w:lang w:eastAsia="ru-RU"/>
        </w:rPr>
        <w:t xml:space="preserve">-IV вв. н. э., озаглавленное «Для подъема матки», гласит: «Заклинаю Тебя, матицу, </w:t>
      </w:r>
      <w:proofErr w:type="gramStart"/>
      <w:r w:rsidRPr="00DA470B">
        <w:rPr>
          <w:rFonts w:ascii="Times New Roman" w:eastAsia="Times New Roman" w:hAnsi="Times New Roman" w:cs="Times New Roman"/>
          <w:color w:val="000000"/>
          <w:sz w:val="27"/>
          <w:szCs w:val="27"/>
          <w:lang w:eastAsia="ru-RU"/>
        </w:rPr>
        <w:t>-у</w:t>
      </w:r>
      <w:proofErr w:type="gramEnd"/>
      <w:r w:rsidRPr="00DA470B">
        <w:rPr>
          <w:rFonts w:ascii="Times New Roman" w:eastAsia="Times New Roman" w:hAnsi="Times New Roman" w:cs="Times New Roman"/>
          <w:color w:val="000000"/>
          <w:sz w:val="27"/>
          <w:szCs w:val="27"/>
          <w:lang w:eastAsia="ru-RU"/>
        </w:rPr>
        <w:t>твердившимся на бездне прежде бытия неба или земли, или моря, или света, или тьмы, сотворившим ангела, который (?) первый (?),</w:t>
      </w:r>
      <w:r w:rsidRPr="00DA470B">
        <w:rPr>
          <w:rFonts w:ascii="Times New Roman" w:eastAsia="Times New Roman" w:hAnsi="Times New Roman" w:cs="Times New Roman"/>
          <w:color w:val="000000"/>
          <w:sz w:val="27"/>
          <w:lang w:eastAsia="ru-RU"/>
        </w:rPr>
        <w:t> </w:t>
      </w:r>
      <w:proofErr w:type="spellStart"/>
      <w:r w:rsidRPr="00DA470B">
        <w:rPr>
          <w:rFonts w:ascii="Times New Roman" w:eastAsia="Times New Roman" w:hAnsi="Times New Roman" w:cs="Times New Roman"/>
          <w:color w:val="000000"/>
          <w:sz w:val="27"/>
          <w:szCs w:val="27"/>
          <w:lang w:eastAsia="ru-RU"/>
        </w:rPr>
        <w:t>Αμιχ</w:t>
      </w:r>
      <w:proofErr w:type="spellEnd"/>
      <w:r w:rsidRPr="00DA470B">
        <w:rPr>
          <w:rFonts w:ascii="Times New Roman" w:eastAsia="Times New Roman" w:hAnsi="Times New Roman" w:cs="Times New Roman"/>
          <w:color w:val="000000"/>
          <w:sz w:val="27"/>
          <w:szCs w:val="27"/>
          <w:lang w:eastAsia="ru-RU"/>
        </w:rPr>
        <w:t>αμχου κα</w:t>
      </w:r>
      <w:proofErr w:type="spellStart"/>
      <w:r w:rsidRPr="00DA470B">
        <w:rPr>
          <w:rFonts w:ascii="Times New Roman" w:eastAsia="Times New Roman" w:hAnsi="Times New Roman" w:cs="Times New Roman"/>
          <w:color w:val="000000"/>
          <w:sz w:val="27"/>
          <w:szCs w:val="27"/>
          <w:lang w:eastAsia="ru-RU"/>
        </w:rPr>
        <w:t>ιχουχ</w:t>
      </w:r>
      <w:proofErr w:type="spellEnd"/>
      <w:r w:rsidRPr="00DA470B">
        <w:rPr>
          <w:rFonts w:ascii="Times New Roman" w:eastAsia="Times New Roman" w:hAnsi="Times New Roman" w:cs="Times New Roman"/>
          <w:color w:val="000000"/>
          <w:sz w:val="27"/>
          <w:szCs w:val="27"/>
          <w:lang w:eastAsia="ru-RU"/>
        </w:rPr>
        <w:t xml:space="preserve">αω </w:t>
      </w:r>
      <w:proofErr w:type="spellStart"/>
      <w:r w:rsidRPr="00DA470B">
        <w:rPr>
          <w:rFonts w:ascii="Times New Roman" w:eastAsia="Times New Roman" w:hAnsi="Times New Roman" w:cs="Times New Roman"/>
          <w:color w:val="000000"/>
          <w:sz w:val="27"/>
          <w:szCs w:val="27"/>
          <w:lang w:eastAsia="ru-RU"/>
        </w:rPr>
        <w:t>χηρωει</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ουει</w:t>
      </w:r>
      <w:proofErr w:type="spellEnd"/>
      <w:r w:rsidRPr="00DA470B">
        <w:rPr>
          <w:rFonts w:ascii="Times New Roman" w:eastAsia="Times New Roman" w:hAnsi="Times New Roman" w:cs="Times New Roman"/>
          <w:color w:val="000000"/>
          <w:sz w:val="27"/>
          <w:szCs w:val="27"/>
          <w:lang w:eastAsia="ru-RU"/>
        </w:rPr>
        <w:t xml:space="preserve">αχω </w:t>
      </w:r>
      <w:proofErr w:type="spellStart"/>
      <w:r w:rsidRPr="00DA470B">
        <w:rPr>
          <w:rFonts w:ascii="Times New Roman" w:eastAsia="Times New Roman" w:hAnsi="Times New Roman" w:cs="Times New Roman"/>
          <w:color w:val="000000"/>
          <w:sz w:val="27"/>
          <w:szCs w:val="27"/>
          <w:lang w:eastAsia="ru-RU"/>
        </w:rPr>
        <w:t>οδου</w:t>
      </w:r>
      <w:proofErr w:type="spellEnd"/>
      <w:r w:rsidRPr="00DA470B">
        <w:rPr>
          <w:rFonts w:ascii="Times New Roman" w:eastAsia="Times New Roman" w:hAnsi="Times New Roman" w:cs="Times New Roman"/>
          <w:color w:val="000000"/>
          <w:sz w:val="27"/>
          <w:szCs w:val="27"/>
          <w:lang w:eastAsia="ru-RU"/>
        </w:rPr>
        <w:t>προσειογγηζ</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сидящим на херувимах, носящим престол свой, - возвратиться на место и не уклоняться ни в правую часть ребер, ни в левую часть ребер и не кусать в сердце, как собака, - но встань и оставайся в своих местах и меня не... </w:t>
      </w:r>
      <w:proofErr w:type="gramStart"/>
      <w:r w:rsidRPr="00DA470B">
        <w:rPr>
          <w:rFonts w:ascii="Times New Roman" w:eastAsia="Times New Roman" w:hAnsi="Times New Roman" w:cs="Times New Roman"/>
          <w:color w:val="000000"/>
          <w:sz w:val="27"/>
          <w:szCs w:val="27"/>
          <w:lang w:eastAsia="ru-RU"/>
        </w:rPr>
        <w:t>Заклинаю тебя изначала сотворившим небо и землю и все, что на ней.</w:t>
      </w:r>
      <w:proofErr w:type="gramEnd"/>
      <w:r w:rsidRPr="00DA470B">
        <w:rPr>
          <w:rFonts w:ascii="Times New Roman" w:eastAsia="Times New Roman" w:hAnsi="Times New Roman" w:cs="Times New Roman"/>
          <w:color w:val="000000"/>
          <w:sz w:val="27"/>
          <w:szCs w:val="27"/>
          <w:lang w:eastAsia="ru-RU"/>
        </w:rPr>
        <w:t xml:space="preserve"> Аллилуйя, аминь!»</w:t>
      </w:r>
      <w:r w:rsidRPr="00DA470B">
        <w:rPr>
          <w:rFonts w:ascii="Times New Roman" w:eastAsia="Times New Roman" w:hAnsi="Times New Roman" w:cs="Times New Roman"/>
          <w:b/>
          <w:bCs/>
          <w:color w:val="000000"/>
          <w:sz w:val="27"/>
          <w:szCs w:val="27"/>
          <w:vertAlign w:val="superscript"/>
          <w:lang w:eastAsia="ru-RU"/>
        </w:rPr>
        <w:t>38</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Второе заклинанье на золотой пластинке также приказывает матке оставаться на своем месте: </w:t>
      </w:r>
      <w:proofErr w:type="gramStart"/>
      <w:r w:rsidRPr="00DA470B">
        <w:rPr>
          <w:rFonts w:ascii="Times New Roman" w:eastAsia="Times New Roman" w:hAnsi="Times New Roman" w:cs="Times New Roman"/>
          <w:color w:val="000000"/>
          <w:sz w:val="27"/>
          <w:szCs w:val="27"/>
          <w:lang w:eastAsia="ru-RU"/>
        </w:rPr>
        <w:t xml:space="preserve">«Я заклинаю Тебя, о Матка </w:t>
      </w:r>
      <w:proofErr w:type="spellStart"/>
      <w:r w:rsidRPr="00DA470B">
        <w:rPr>
          <w:rFonts w:ascii="Times New Roman" w:eastAsia="Times New Roman" w:hAnsi="Times New Roman" w:cs="Times New Roman"/>
          <w:color w:val="000000"/>
          <w:sz w:val="27"/>
          <w:szCs w:val="27"/>
          <w:lang w:eastAsia="ru-RU"/>
        </w:rPr>
        <w:t>Ипсы</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Ipsa</w:t>
      </w:r>
      <w:proofErr w:type="spellEnd"/>
      <w:r w:rsidRPr="00DA470B">
        <w:rPr>
          <w:rFonts w:ascii="Times New Roman" w:eastAsia="Times New Roman" w:hAnsi="Times New Roman" w:cs="Times New Roman"/>
          <w:color w:val="000000"/>
          <w:sz w:val="27"/>
          <w:szCs w:val="27"/>
          <w:lang w:eastAsia="ru-RU"/>
        </w:rPr>
        <w:t xml:space="preserve">), которую родила </w:t>
      </w:r>
      <w:proofErr w:type="spellStart"/>
      <w:r w:rsidRPr="00DA470B">
        <w:rPr>
          <w:rFonts w:ascii="Times New Roman" w:eastAsia="Times New Roman" w:hAnsi="Times New Roman" w:cs="Times New Roman"/>
          <w:color w:val="000000"/>
          <w:sz w:val="27"/>
          <w:szCs w:val="27"/>
          <w:lang w:eastAsia="ru-RU"/>
        </w:rPr>
        <w:t>Ипса</w:t>
      </w:r>
      <w:proofErr w:type="spellEnd"/>
      <w:r w:rsidRPr="00DA470B">
        <w:rPr>
          <w:rFonts w:ascii="Times New Roman" w:eastAsia="Times New Roman" w:hAnsi="Times New Roman" w:cs="Times New Roman"/>
          <w:color w:val="000000"/>
          <w:sz w:val="27"/>
          <w:szCs w:val="27"/>
          <w:lang w:eastAsia="ru-RU"/>
        </w:rPr>
        <w:t xml:space="preserve">, чтобы Ты никогда не покидала свое место: именем непобедимого, живого Господа Бога оставайся на своем месте, [которое] у </w:t>
      </w:r>
      <w:proofErr w:type="spellStart"/>
      <w:r w:rsidRPr="00DA470B">
        <w:rPr>
          <w:rFonts w:ascii="Times New Roman" w:eastAsia="Times New Roman" w:hAnsi="Times New Roman" w:cs="Times New Roman"/>
          <w:color w:val="000000"/>
          <w:sz w:val="27"/>
          <w:szCs w:val="27"/>
          <w:lang w:eastAsia="ru-RU"/>
        </w:rPr>
        <w:t>Ипсы</w:t>
      </w:r>
      <w:proofErr w:type="spellEnd"/>
      <w:r w:rsidRPr="00DA470B">
        <w:rPr>
          <w:rFonts w:ascii="Times New Roman" w:eastAsia="Times New Roman" w:hAnsi="Times New Roman" w:cs="Times New Roman"/>
          <w:color w:val="000000"/>
          <w:sz w:val="27"/>
          <w:szCs w:val="27"/>
          <w:lang w:eastAsia="ru-RU"/>
        </w:rPr>
        <w:t xml:space="preserve">, которую </w:t>
      </w:r>
      <w:proofErr w:type="spellStart"/>
      <w:r w:rsidRPr="00DA470B">
        <w:rPr>
          <w:rFonts w:ascii="Times New Roman" w:eastAsia="Times New Roman" w:hAnsi="Times New Roman" w:cs="Times New Roman"/>
          <w:color w:val="000000"/>
          <w:sz w:val="27"/>
          <w:szCs w:val="27"/>
          <w:lang w:eastAsia="ru-RU"/>
        </w:rPr>
        <w:t>Ипса</w:t>
      </w:r>
      <w:proofErr w:type="spellEnd"/>
      <w:r w:rsidRPr="00DA470B">
        <w:rPr>
          <w:rFonts w:ascii="Times New Roman" w:eastAsia="Times New Roman" w:hAnsi="Times New Roman" w:cs="Times New Roman"/>
          <w:color w:val="000000"/>
          <w:sz w:val="27"/>
          <w:szCs w:val="27"/>
          <w:lang w:eastAsia="ru-RU"/>
        </w:rPr>
        <w:t xml:space="preserve"> родила»</w:t>
      </w:r>
      <w:r w:rsidRPr="00DA470B">
        <w:rPr>
          <w:rFonts w:ascii="Times New Roman" w:eastAsia="Times New Roman" w:hAnsi="Times New Roman" w:cs="Times New Roman"/>
          <w:b/>
          <w:bCs/>
          <w:color w:val="000000"/>
          <w:sz w:val="27"/>
          <w:szCs w:val="27"/>
          <w:vertAlign w:val="superscript"/>
          <w:lang w:eastAsia="ru-RU"/>
        </w:rPr>
        <w:t>39</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114</w:t>
      </w:r>
      <w:proofErr w:type="gramEnd"/>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br/>
        <w:t xml:space="preserve">    </w:t>
      </w:r>
      <w:proofErr w:type="gramStart"/>
      <w:r w:rsidRPr="00DA470B">
        <w:rPr>
          <w:rFonts w:ascii="Times New Roman" w:eastAsia="Times New Roman" w:hAnsi="Times New Roman" w:cs="Times New Roman"/>
          <w:color w:val="000000"/>
          <w:sz w:val="27"/>
          <w:szCs w:val="27"/>
          <w:lang w:eastAsia="ru-RU"/>
        </w:rPr>
        <w:t>Два авторитетных исследователя в разное время, в разных странах, независимо друг от друга посчитали одинаковые заклятья причастными к изучаемым ими памятникам.</w:t>
      </w:r>
      <w:proofErr w:type="gramEnd"/>
      <w:r w:rsidRPr="00DA470B">
        <w:rPr>
          <w:rFonts w:ascii="Times New Roman" w:eastAsia="Times New Roman" w:hAnsi="Times New Roman" w:cs="Times New Roman"/>
          <w:color w:val="000000"/>
          <w:sz w:val="27"/>
          <w:szCs w:val="27"/>
          <w:lang w:eastAsia="ru-RU"/>
        </w:rPr>
        <w:t xml:space="preserve"> Однако от себя я хотел бы дополнить эти изыскания сведением, которое изменит их характер.</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lastRenderedPageBreak/>
        <w:t xml:space="preserve">  Золотая пластина-амулет II в., являющаяся одним из древнейших христианских памятников, содержит заговор, в котором сказано: «Заклинаю тебя Сатану (и да очистит меня крест), чтобы ты никогда не покидал своего жилища, во имя Господа Бога </w:t>
      </w:r>
      <w:proofErr w:type="spellStart"/>
      <w:r w:rsidRPr="00DA470B">
        <w:rPr>
          <w:rFonts w:ascii="Times New Roman" w:eastAsia="Times New Roman" w:hAnsi="Times New Roman" w:cs="Times New Roman"/>
          <w:color w:val="000000"/>
          <w:sz w:val="27"/>
          <w:szCs w:val="27"/>
          <w:lang w:eastAsia="ru-RU"/>
        </w:rPr>
        <w:t>живаго</w:t>
      </w:r>
      <w:proofErr w:type="spellEnd"/>
      <w:r w:rsidRPr="00DA470B">
        <w:rPr>
          <w:rFonts w:ascii="Times New Roman" w:eastAsia="Times New Roman" w:hAnsi="Times New Roman" w:cs="Times New Roman"/>
          <w:color w:val="000000"/>
          <w:sz w:val="27"/>
          <w:szCs w:val="27"/>
          <w:lang w:eastAsia="ru-RU"/>
        </w:rPr>
        <w:t>. Произнесено в жилище той, над которою я исполнил миропомазание».</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Этот те</w:t>
      </w:r>
      <w:proofErr w:type="gramStart"/>
      <w:r w:rsidRPr="00DA470B">
        <w:rPr>
          <w:rFonts w:ascii="Times New Roman" w:eastAsia="Times New Roman" w:hAnsi="Times New Roman" w:cs="Times New Roman"/>
          <w:color w:val="000000"/>
          <w:sz w:val="27"/>
          <w:szCs w:val="27"/>
          <w:lang w:eastAsia="ru-RU"/>
        </w:rPr>
        <w:t>кст пр</w:t>
      </w:r>
      <w:proofErr w:type="gramEnd"/>
      <w:r w:rsidRPr="00DA470B">
        <w:rPr>
          <w:rFonts w:ascii="Times New Roman" w:eastAsia="Times New Roman" w:hAnsi="Times New Roman" w:cs="Times New Roman"/>
          <w:color w:val="000000"/>
          <w:sz w:val="27"/>
          <w:szCs w:val="27"/>
          <w:lang w:eastAsia="ru-RU"/>
        </w:rPr>
        <w:t xml:space="preserve">иводит А. С. Уваров. К нему он добавляет: «Из смысла этого заговора можно заключить, что надпись сделана лицом духовного звания, исполнявшим функцию заклинателя. Самая формула заговора могла быть заимствована из той книги, которую вручали заклинателям, как сказано в 7-м правиле IV Карфагенского собора: «Заклинатель при посвящении должен получить </w:t>
      </w:r>
      <w:proofErr w:type="gramStart"/>
      <w:r w:rsidRPr="00DA470B">
        <w:rPr>
          <w:rFonts w:ascii="Times New Roman" w:eastAsia="Times New Roman" w:hAnsi="Times New Roman" w:cs="Times New Roman"/>
          <w:color w:val="000000"/>
          <w:sz w:val="27"/>
          <w:szCs w:val="27"/>
          <w:lang w:eastAsia="ru-RU"/>
        </w:rPr>
        <w:t>книжицу</w:t>
      </w:r>
      <w:proofErr w:type="gramEnd"/>
      <w:r w:rsidRPr="00DA470B">
        <w:rPr>
          <w:rFonts w:ascii="Times New Roman" w:eastAsia="Times New Roman" w:hAnsi="Times New Roman" w:cs="Times New Roman"/>
          <w:color w:val="000000"/>
          <w:sz w:val="27"/>
          <w:szCs w:val="27"/>
          <w:lang w:eastAsia="ru-RU"/>
        </w:rPr>
        <w:t>, в которой описаны заклинанья, а Епископ ему говорит: прими и напечатай в памяти и имей власть возлагать руки на бесноватого как крещеного, так и оглашенного»</w:t>
      </w:r>
      <w:r w:rsidRPr="00DA470B">
        <w:rPr>
          <w:rFonts w:ascii="Times New Roman" w:eastAsia="Times New Roman" w:hAnsi="Times New Roman" w:cs="Times New Roman"/>
          <w:b/>
          <w:bCs/>
          <w:color w:val="000000"/>
          <w:sz w:val="27"/>
          <w:szCs w:val="27"/>
          <w:vertAlign w:val="superscript"/>
          <w:lang w:eastAsia="ru-RU"/>
        </w:rPr>
        <w:t>40</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Совпадение конструкций заговоров и характеров приказаний связывает все три заклинанья. Заметим, что упоминание таинства в христианском заклятье вводит его в литургическое пространство смысла. Обращение к кресту дает возможность считать этот те</w:t>
      </w:r>
      <w:proofErr w:type="gramStart"/>
      <w:r w:rsidRPr="00DA470B">
        <w:rPr>
          <w:rFonts w:ascii="Times New Roman" w:eastAsia="Times New Roman" w:hAnsi="Times New Roman" w:cs="Times New Roman"/>
          <w:color w:val="000000"/>
          <w:sz w:val="27"/>
          <w:szCs w:val="27"/>
          <w:lang w:eastAsia="ru-RU"/>
        </w:rPr>
        <w:t>кст пр</w:t>
      </w:r>
      <w:proofErr w:type="gramEnd"/>
      <w:r w:rsidRPr="00DA470B">
        <w:rPr>
          <w:rFonts w:ascii="Times New Roman" w:eastAsia="Times New Roman" w:hAnsi="Times New Roman" w:cs="Times New Roman"/>
          <w:color w:val="000000"/>
          <w:sz w:val="27"/>
          <w:szCs w:val="27"/>
          <w:lang w:eastAsia="ru-RU"/>
        </w:rPr>
        <w:t xml:space="preserve">ичастным к истории возникновения и распространения изделий такой формы, однако точный источник этой формулы все же неизвестен. </w:t>
      </w:r>
      <w:proofErr w:type="spellStart"/>
      <w:r w:rsidRPr="00DA470B">
        <w:rPr>
          <w:rFonts w:ascii="Times New Roman" w:eastAsia="Times New Roman" w:hAnsi="Times New Roman" w:cs="Times New Roman"/>
          <w:color w:val="000000"/>
          <w:sz w:val="27"/>
          <w:szCs w:val="27"/>
          <w:lang w:eastAsia="ru-RU"/>
        </w:rPr>
        <w:t>Hystera</w:t>
      </w:r>
      <w:proofErr w:type="spellEnd"/>
      <w:r w:rsidRPr="00DA470B">
        <w:rPr>
          <w:rFonts w:ascii="Times New Roman" w:eastAsia="Times New Roman" w:hAnsi="Times New Roman" w:cs="Times New Roman"/>
          <w:color w:val="000000"/>
          <w:sz w:val="27"/>
          <w:szCs w:val="27"/>
          <w:lang w:eastAsia="ru-RU"/>
        </w:rPr>
        <w:t>-заклинанье змеевиков также взято из неизвестного источника. Однако можно указать, что оно совпадает в формулировке и структуре с церковными песнопениями и молитвами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41</w:t>
      </w:r>
      <w:r w:rsidRPr="00DA470B">
        <w:rPr>
          <w:rFonts w:ascii="Times New Roman" w:eastAsia="Times New Roman" w:hAnsi="Times New Roman" w:cs="Times New Roman"/>
          <w:color w:val="000000"/>
          <w:sz w:val="27"/>
          <w:szCs w:val="27"/>
          <w:lang w:eastAsia="ru-RU"/>
        </w:rPr>
        <w:t xml:space="preserve">, а термин </w:t>
      </w:r>
      <w:proofErr w:type="spellStart"/>
      <w:r w:rsidRPr="00DA470B">
        <w:rPr>
          <w:rFonts w:ascii="Times New Roman" w:eastAsia="Times New Roman" w:hAnsi="Times New Roman" w:cs="Times New Roman"/>
          <w:color w:val="000000"/>
          <w:sz w:val="27"/>
          <w:szCs w:val="27"/>
          <w:lang w:eastAsia="ru-RU"/>
        </w:rPr>
        <w:t>hystera</w:t>
      </w:r>
      <w:proofErr w:type="spellEnd"/>
      <w:r w:rsidRPr="00DA470B">
        <w:rPr>
          <w:rFonts w:ascii="Times New Roman" w:eastAsia="Times New Roman" w:hAnsi="Times New Roman" w:cs="Times New Roman"/>
          <w:color w:val="000000"/>
          <w:sz w:val="27"/>
          <w:szCs w:val="27"/>
          <w:lang w:eastAsia="ru-RU"/>
        </w:rPr>
        <w:t xml:space="preserve"> (матка) и приказание «лечь и утихнуть» увязывают его с заговорами матки, которые тождественны по форме христианскому литургическому заклинанию Сатаны. Это совпадение заставляет видеть в змеевиках продукт культа, а не маргинального магизма.</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Плеоназм </w:t>
      </w:r>
      <w:proofErr w:type="spellStart"/>
      <w:r w:rsidRPr="00DA470B">
        <w:rPr>
          <w:rFonts w:ascii="Times New Roman" w:eastAsia="Times New Roman" w:hAnsi="Times New Roman" w:cs="Times New Roman"/>
          <w:color w:val="000000"/>
          <w:sz w:val="27"/>
          <w:szCs w:val="27"/>
          <w:lang w:eastAsia="ru-RU"/>
        </w:rPr>
        <w:t>hystera</w:t>
      </w:r>
      <w:proofErr w:type="spellEnd"/>
      <w:r w:rsidRPr="00DA470B">
        <w:rPr>
          <w:rFonts w:ascii="Times New Roman" w:eastAsia="Times New Roman" w:hAnsi="Times New Roman" w:cs="Times New Roman"/>
          <w:color w:val="000000"/>
          <w:sz w:val="27"/>
          <w:szCs w:val="27"/>
          <w:lang w:eastAsia="ru-RU"/>
        </w:rPr>
        <w:t>-формулы - 'черная, чернеющая' - напоминает по созвучию демонические эпитеты 'презренный' и 'лжец'</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42</w:t>
      </w:r>
      <w:r w:rsidRPr="00DA470B">
        <w:rPr>
          <w:rFonts w:ascii="Times New Roman" w:eastAsia="Times New Roman" w:hAnsi="Times New Roman" w:cs="Times New Roman"/>
          <w:color w:val="000000"/>
          <w:sz w:val="27"/>
          <w:szCs w:val="27"/>
          <w:lang w:eastAsia="ru-RU"/>
        </w:rPr>
        <w:t>. Первый эпитет встречается на магических амулетах, например, в обращении на амулете V в.: «беги, презренный дух</w:t>
      </w:r>
      <w:proofErr w:type="gramStart"/>
      <w:r w:rsidRPr="00DA470B">
        <w:rPr>
          <w:rFonts w:ascii="Times New Roman" w:eastAsia="Times New Roman" w:hAnsi="Times New Roman" w:cs="Times New Roman"/>
          <w:color w:val="000000"/>
          <w:sz w:val="27"/>
          <w:szCs w:val="27"/>
          <w:lang w:eastAsia="ru-RU"/>
        </w:rPr>
        <w:t xml:space="preserve"> (π</w:t>
      </w:r>
      <w:proofErr w:type="spellStart"/>
      <w:r w:rsidRPr="00DA470B">
        <w:rPr>
          <w:rFonts w:ascii="Times New Roman" w:eastAsia="Times New Roman" w:hAnsi="Times New Roman" w:cs="Times New Roman"/>
          <w:color w:val="000000"/>
          <w:sz w:val="27"/>
          <w:szCs w:val="27"/>
          <w:lang w:eastAsia="ru-RU"/>
        </w:rPr>
        <w:t>νε</w:t>
      </w:r>
      <w:r w:rsidRPr="00DA470B">
        <w:rPr>
          <w:rFonts w:ascii="Palatino Linotype" w:eastAsia="Times New Roman" w:hAnsi="Palatino Linotype" w:cs="Times New Roman"/>
          <w:color w:val="000000"/>
          <w:sz w:val="27"/>
          <w:szCs w:val="27"/>
          <w:lang w:eastAsia="ru-RU"/>
        </w:rPr>
        <w:t>ῦ</w:t>
      </w:r>
      <w:r w:rsidRPr="00DA470B">
        <w:rPr>
          <w:rFonts w:ascii="Times New Roman" w:eastAsia="Times New Roman" w:hAnsi="Times New Roman" w:cs="Times New Roman"/>
          <w:color w:val="000000"/>
          <w:sz w:val="27"/>
          <w:szCs w:val="27"/>
          <w:lang w:eastAsia="ru-RU"/>
        </w:rPr>
        <w:t>μ</w:t>
      </w:r>
      <w:proofErr w:type="spellEnd"/>
      <w:r w:rsidRPr="00DA470B">
        <w:rPr>
          <w:rFonts w:ascii="Times New Roman" w:eastAsia="Times New Roman" w:hAnsi="Times New Roman" w:cs="Times New Roman"/>
          <w:color w:val="000000"/>
          <w:sz w:val="27"/>
          <w:szCs w:val="27"/>
          <w:lang w:eastAsia="ru-RU"/>
        </w:rPr>
        <w:t xml:space="preserve">α </w:t>
      </w:r>
      <w:proofErr w:type="spellStart"/>
      <w:r w:rsidRPr="00DA470B">
        <w:rPr>
          <w:rFonts w:ascii="Times New Roman" w:eastAsia="Times New Roman" w:hAnsi="Times New Roman" w:cs="Times New Roman"/>
          <w:color w:val="000000"/>
          <w:sz w:val="27"/>
          <w:szCs w:val="27"/>
          <w:lang w:eastAsia="ru-RU"/>
        </w:rPr>
        <w:t>μεμισημένον</w:t>
      </w:r>
      <w:proofErr w:type="spellEnd"/>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Христос преследует тебя». Второй -</w:t>
      </w:r>
      <w:proofErr w:type="spellStart"/>
      <w:r w:rsidRPr="00DA470B">
        <w:rPr>
          <w:rFonts w:ascii="Times New Roman" w:eastAsia="Times New Roman" w:hAnsi="Times New Roman" w:cs="Times New Roman"/>
          <w:color w:val="000000"/>
          <w:sz w:val="27"/>
          <w:szCs w:val="27"/>
          <w:lang w:eastAsia="ru-RU"/>
        </w:rPr>
        <w:t>δολομηχάνε</w:t>
      </w:r>
      <w:proofErr w:type="spellEnd"/>
      <w:r w:rsidRPr="00DA470B">
        <w:rPr>
          <w:rFonts w:ascii="Times New Roman" w:eastAsia="Times New Roman" w:hAnsi="Times New Roman" w:cs="Times New Roman"/>
          <w:color w:val="000000"/>
          <w:sz w:val="27"/>
          <w:szCs w:val="27"/>
          <w:lang w:eastAsia="ru-RU"/>
        </w:rPr>
        <w:t xml:space="preserve">(лжец) в IV в. был известен Григорию </w:t>
      </w:r>
      <w:proofErr w:type="spellStart"/>
      <w:r w:rsidRPr="00DA470B">
        <w:rPr>
          <w:rFonts w:ascii="Times New Roman" w:eastAsia="Times New Roman" w:hAnsi="Times New Roman" w:cs="Times New Roman"/>
          <w:color w:val="000000"/>
          <w:sz w:val="27"/>
          <w:szCs w:val="27"/>
          <w:lang w:eastAsia="ru-RU"/>
        </w:rPr>
        <w:t>Назианзину</w:t>
      </w:r>
      <w:proofErr w:type="spellEnd"/>
      <w:r w:rsidRPr="00DA470B">
        <w:rPr>
          <w:rFonts w:ascii="Times New Roman" w:eastAsia="Times New Roman" w:hAnsi="Times New Roman" w:cs="Times New Roman"/>
          <w:color w:val="000000"/>
          <w:sz w:val="27"/>
          <w:szCs w:val="27"/>
          <w:lang w:eastAsia="ru-RU"/>
        </w:rPr>
        <w:t>, писавшему в одной поэме: «Беги из моего сердца, лжец (</w:t>
      </w:r>
      <w:proofErr w:type="spellStart"/>
      <w:r w:rsidRPr="00DA470B">
        <w:rPr>
          <w:rFonts w:ascii="Times New Roman" w:eastAsia="Times New Roman" w:hAnsi="Times New Roman" w:cs="Times New Roman"/>
          <w:color w:val="000000"/>
          <w:sz w:val="27"/>
          <w:szCs w:val="27"/>
          <w:lang w:eastAsia="ru-RU"/>
        </w:rPr>
        <w:t>δολομηχάνε</w:t>
      </w:r>
      <w:proofErr w:type="spellEnd"/>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b/>
          <w:bCs/>
          <w:color w:val="000000"/>
          <w:sz w:val="27"/>
          <w:szCs w:val="27"/>
          <w:vertAlign w:val="superscript"/>
          <w:lang w:eastAsia="ru-RU"/>
        </w:rPr>
        <w:t>43</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Похожее обращение присутствует на эллипсовидной подвеске VII в., хранящейся теперь в городе </w:t>
      </w:r>
      <w:proofErr w:type="spellStart"/>
      <w:r w:rsidRPr="00DA470B">
        <w:rPr>
          <w:rFonts w:ascii="Times New Roman" w:eastAsia="Times New Roman" w:hAnsi="Times New Roman" w:cs="Times New Roman"/>
          <w:color w:val="000000"/>
          <w:sz w:val="27"/>
          <w:szCs w:val="27"/>
          <w:lang w:eastAsia="ru-RU"/>
        </w:rPr>
        <w:t>Монцы</w:t>
      </w:r>
      <w:proofErr w:type="spellEnd"/>
      <w:r w:rsidRPr="00DA470B">
        <w:rPr>
          <w:rFonts w:ascii="Times New Roman" w:eastAsia="Times New Roman" w:hAnsi="Times New Roman" w:cs="Times New Roman"/>
          <w:color w:val="000000"/>
          <w:sz w:val="27"/>
          <w:szCs w:val="27"/>
          <w:lang w:eastAsia="ru-RU"/>
        </w:rPr>
        <w:t xml:space="preserve">. На одной стороне она содержит сцену Распятия с предстоящими, а на другой - </w:t>
      </w:r>
      <w:proofErr w:type="spellStart"/>
      <w:r w:rsidRPr="00DA470B">
        <w:rPr>
          <w:rFonts w:ascii="Times New Roman" w:eastAsia="Times New Roman" w:hAnsi="Times New Roman" w:cs="Times New Roman"/>
          <w:color w:val="000000"/>
          <w:sz w:val="27"/>
          <w:szCs w:val="27"/>
          <w:lang w:eastAsia="ru-RU"/>
        </w:rPr>
        <w:t>шестнадцатистрочную</w:t>
      </w:r>
      <w:proofErr w:type="spellEnd"/>
      <w:r w:rsidRPr="00DA470B">
        <w:rPr>
          <w:rFonts w:ascii="Times New Roman" w:eastAsia="Times New Roman" w:hAnsi="Times New Roman" w:cs="Times New Roman"/>
          <w:color w:val="000000"/>
          <w:sz w:val="27"/>
          <w:szCs w:val="27"/>
          <w:lang w:eastAsia="ru-RU"/>
        </w:rPr>
        <w:t xml:space="preserve"> надпись, переданную прописными буквами, гласящую: </w:t>
      </w:r>
      <w:proofErr w:type="gramStart"/>
      <w:r w:rsidRPr="00DA470B">
        <w:rPr>
          <w:rFonts w:ascii="Times New Roman" w:eastAsia="Times New Roman" w:hAnsi="Times New Roman" w:cs="Times New Roman"/>
          <w:color w:val="000000"/>
          <w:sz w:val="27"/>
          <w:szCs w:val="27"/>
          <w:lang w:eastAsia="ru-RU"/>
        </w:rPr>
        <w:t xml:space="preserve">«Беги от моего сердца, полный хитрости; беги как можно скорее; беги от моих несчастий, змий, огонь, </w:t>
      </w:r>
      <w:proofErr w:type="spellStart"/>
      <w:r w:rsidRPr="00DA470B">
        <w:rPr>
          <w:rFonts w:ascii="Times New Roman" w:eastAsia="Times New Roman" w:hAnsi="Times New Roman" w:cs="Times New Roman"/>
          <w:color w:val="000000"/>
          <w:sz w:val="27"/>
          <w:szCs w:val="27"/>
          <w:lang w:eastAsia="ru-RU"/>
        </w:rPr>
        <w:t>Белиар</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злоделающий</w:t>
      </w:r>
      <w:proofErr w:type="spellEnd"/>
      <w:r w:rsidRPr="00DA470B">
        <w:rPr>
          <w:rFonts w:ascii="Times New Roman" w:eastAsia="Times New Roman" w:hAnsi="Times New Roman" w:cs="Times New Roman"/>
          <w:color w:val="000000"/>
          <w:sz w:val="27"/>
          <w:szCs w:val="27"/>
          <w:lang w:eastAsia="ru-RU"/>
        </w:rPr>
        <w:t xml:space="preserve"> &lt;...&gt; дракон, лютый зверь &lt;...&gt; неистовство &lt;...&gt; завистливый оком и ярость перворожденного &lt;...&gt; гнусно, близкой негодности &lt;... &gt; и смерти.</w:t>
      </w:r>
      <w:proofErr w:type="gramEnd"/>
      <w:r w:rsidRPr="00DA470B">
        <w:rPr>
          <w:rFonts w:ascii="Times New Roman" w:eastAsia="Times New Roman" w:hAnsi="Times New Roman" w:cs="Times New Roman"/>
          <w:color w:val="000000"/>
          <w:sz w:val="27"/>
          <w:szCs w:val="27"/>
          <w:lang w:eastAsia="ru-RU"/>
        </w:rPr>
        <w:t xml:space="preserve"> + Христос Царь повелевает тебе бежать </w:t>
      </w:r>
      <w:proofErr w:type="gramStart"/>
      <w:r w:rsidRPr="00DA470B">
        <w:rPr>
          <w:rFonts w:ascii="Times New Roman" w:eastAsia="Times New Roman" w:hAnsi="Times New Roman" w:cs="Times New Roman"/>
          <w:color w:val="000000"/>
          <w:sz w:val="27"/>
          <w:szCs w:val="27"/>
          <w:lang w:eastAsia="ru-RU"/>
        </w:rPr>
        <w:t>во</w:t>
      </w:r>
      <w:proofErr w:type="gramEnd"/>
      <w:r w:rsidRPr="00DA470B">
        <w:rPr>
          <w:rFonts w:ascii="Times New Roman" w:eastAsia="Times New Roman" w:hAnsi="Times New Roman" w:cs="Times New Roman"/>
          <w:color w:val="000000"/>
          <w:sz w:val="27"/>
          <w:szCs w:val="27"/>
          <w:lang w:eastAsia="ru-RU"/>
        </w:rPr>
        <w:t xml:space="preserve"> глубину моря &lt;...&gt; в вечное пламя, в неистовство; потом он отошел...»</w:t>
      </w:r>
      <w:r w:rsidRPr="00DA470B">
        <w:rPr>
          <w:rFonts w:ascii="Times New Roman" w:eastAsia="Times New Roman" w:hAnsi="Times New Roman" w:cs="Times New Roman"/>
          <w:b/>
          <w:bCs/>
          <w:color w:val="000000"/>
          <w:sz w:val="27"/>
          <w:szCs w:val="27"/>
          <w:vertAlign w:val="superscript"/>
          <w:lang w:eastAsia="ru-RU"/>
        </w:rPr>
        <w:t>44</w:t>
      </w:r>
      <w:r w:rsidRPr="00DA470B">
        <w:rPr>
          <w:rFonts w:ascii="Times New Roman" w:eastAsia="Times New Roman" w:hAnsi="Times New Roman" w:cs="Times New Roman"/>
          <w:color w:val="000000"/>
          <w:sz w:val="27"/>
          <w:szCs w:val="27"/>
          <w:lang w:eastAsia="ru-RU"/>
        </w:rPr>
        <w:br/>
        <w:t>115</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br/>
        <w:t xml:space="preserve">    Форма и протяженность последнего заклинания выдают его близость к кругу </w:t>
      </w:r>
      <w:r w:rsidRPr="00DA470B">
        <w:rPr>
          <w:rFonts w:ascii="Times New Roman" w:eastAsia="Times New Roman" w:hAnsi="Times New Roman" w:cs="Times New Roman"/>
          <w:color w:val="000000"/>
          <w:sz w:val="27"/>
          <w:szCs w:val="27"/>
          <w:lang w:eastAsia="ru-RU"/>
        </w:rPr>
        <w:lastRenderedPageBreak/>
        <w:t xml:space="preserve">магических текстов. </w:t>
      </w:r>
      <w:proofErr w:type="gramStart"/>
      <w:r w:rsidRPr="00DA470B">
        <w:rPr>
          <w:rFonts w:ascii="Times New Roman" w:eastAsia="Times New Roman" w:hAnsi="Times New Roman" w:cs="Times New Roman"/>
          <w:color w:val="000000"/>
          <w:sz w:val="27"/>
          <w:szCs w:val="27"/>
          <w:lang w:eastAsia="ru-RU"/>
        </w:rPr>
        <w:t>По-видимому, по истечении какого-то времени крест стал обрастать маргинальными магическими функциями, но если эта надпись еще сохраняет обращение к злому духу как к «полному хитрости», то есть к чему-то абстрактному и умопостигаемому, то при последующей деградации подобные угрозы, связанные с крестом, стали выдвигаться против телесных болезней.</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 xml:space="preserve">Весьма интересны заклинания </w:t>
      </w:r>
      <w:proofErr w:type="spellStart"/>
      <w:r w:rsidRPr="00DA470B">
        <w:rPr>
          <w:rFonts w:ascii="Times New Roman" w:eastAsia="Times New Roman" w:hAnsi="Times New Roman" w:cs="Times New Roman"/>
          <w:color w:val="000000"/>
          <w:sz w:val="27"/>
          <w:szCs w:val="27"/>
          <w:lang w:eastAsia="ru-RU"/>
        </w:rPr>
        <w:t>гостеца</w:t>
      </w:r>
      <w:proofErr w:type="spellEnd"/>
      <w:r w:rsidRPr="00DA470B">
        <w:rPr>
          <w:rFonts w:ascii="Times New Roman" w:eastAsia="Times New Roman" w:hAnsi="Times New Roman" w:cs="Times New Roman"/>
          <w:color w:val="000000"/>
          <w:sz w:val="27"/>
          <w:szCs w:val="27"/>
          <w:lang w:eastAsia="ru-RU"/>
        </w:rPr>
        <w:t xml:space="preserve"> - внутренней ревматической болезни, содержащиеся в рукописном угро-русском сборнике, записанном в XVIII в. В них «милостивый Г. Бог», идя райскими путями, встречает «</w:t>
      </w:r>
      <w:proofErr w:type="spellStart"/>
      <w:r w:rsidRPr="00DA470B">
        <w:rPr>
          <w:rFonts w:ascii="Times New Roman" w:eastAsia="Times New Roman" w:hAnsi="Times New Roman" w:cs="Times New Roman"/>
          <w:color w:val="000000"/>
          <w:sz w:val="27"/>
          <w:szCs w:val="27"/>
          <w:lang w:eastAsia="ru-RU"/>
        </w:rPr>
        <w:t>госца</w:t>
      </w:r>
      <w:proofErr w:type="spellEnd"/>
      <w:r w:rsidRPr="00DA470B">
        <w:rPr>
          <w:rFonts w:ascii="Times New Roman" w:eastAsia="Times New Roman" w:hAnsi="Times New Roman" w:cs="Times New Roman"/>
          <w:color w:val="000000"/>
          <w:sz w:val="27"/>
          <w:szCs w:val="27"/>
          <w:lang w:eastAsia="ru-RU"/>
        </w:rPr>
        <w:t xml:space="preserve"> и </w:t>
      </w:r>
      <w:proofErr w:type="spellStart"/>
      <w:r w:rsidRPr="00DA470B">
        <w:rPr>
          <w:rFonts w:ascii="Times New Roman" w:eastAsia="Times New Roman" w:hAnsi="Times New Roman" w:cs="Times New Roman"/>
          <w:color w:val="000000"/>
          <w:sz w:val="27"/>
          <w:szCs w:val="27"/>
          <w:lang w:eastAsia="ru-RU"/>
        </w:rPr>
        <w:t>гостицу</w:t>
      </w:r>
      <w:proofErr w:type="spellEnd"/>
      <w:r w:rsidRPr="00DA470B">
        <w:rPr>
          <w:rFonts w:ascii="Times New Roman" w:eastAsia="Times New Roman" w:hAnsi="Times New Roman" w:cs="Times New Roman"/>
          <w:color w:val="000000"/>
          <w:sz w:val="27"/>
          <w:szCs w:val="27"/>
          <w:lang w:eastAsia="ru-RU"/>
        </w:rPr>
        <w:t xml:space="preserve"> со </w:t>
      </w:r>
      <w:proofErr w:type="spellStart"/>
      <w:r w:rsidRPr="00DA470B">
        <w:rPr>
          <w:rFonts w:ascii="Times New Roman" w:eastAsia="Times New Roman" w:hAnsi="Times New Roman" w:cs="Times New Roman"/>
          <w:color w:val="000000"/>
          <w:sz w:val="27"/>
          <w:szCs w:val="27"/>
          <w:lang w:eastAsia="ru-RU"/>
        </w:rPr>
        <w:t>госчаты</w:t>
      </w:r>
      <w:proofErr w:type="spellEnd"/>
      <w:r w:rsidRPr="00DA470B">
        <w:rPr>
          <w:rFonts w:ascii="Times New Roman" w:eastAsia="Times New Roman" w:hAnsi="Times New Roman" w:cs="Times New Roman"/>
          <w:color w:val="000000"/>
          <w:sz w:val="27"/>
          <w:szCs w:val="27"/>
          <w:lang w:eastAsia="ru-RU"/>
        </w:rPr>
        <w:t>» и спрашивает об их пути.</w:t>
      </w:r>
      <w:proofErr w:type="gramEnd"/>
      <w:r w:rsidRPr="00DA470B">
        <w:rPr>
          <w:rFonts w:ascii="Times New Roman" w:eastAsia="Times New Roman" w:hAnsi="Times New Roman" w:cs="Times New Roman"/>
          <w:color w:val="000000"/>
          <w:sz w:val="27"/>
          <w:szCs w:val="27"/>
          <w:lang w:eastAsia="ru-RU"/>
        </w:rPr>
        <w:t xml:space="preserve"> Те отвечают, что идут «в </w:t>
      </w:r>
      <w:proofErr w:type="spellStart"/>
      <w:r w:rsidRPr="00DA470B">
        <w:rPr>
          <w:rFonts w:ascii="Times New Roman" w:eastAsia="Times New Roman" w:hAnsi="Times New Roman" w:cs="Times New Roman"/>
          <w:color w:val="000000"/>
          <w:sz w:val="27"/>
          <w:szCs w:val="27"/>
          <w:lang w:eastAsia="ru-RU"/>
        </w:rPr>
        <w:t>чловечую</w:t>
      </w:r>
      <w:proofErr w:type="spellEnd"/>
      <w:r w:rsidRPr="00DA470B">
        <w:rPr>
          <w:rFonts w:ascii="Times New Roman" w:eastAsia="Times New Roman" w:hAnsi="Times New Roman" w:cs="Times New Roman"/>
          <w:color w:val="000000"/>
          <w:sz w:val="27"/>
          <w:szCs w:val="27"/>
          <w:lang w:eastAsia="ru-RU"/>
        </w:rPr>
        <w:t xml:space="preserve"> главу, власы его </w:t>
      </w:r>
      <w:proofErr w:type="spellStart"/>
      <w:r w:rsidRPr="00DA470B">
        <w:rPr>
          <w:rFonts w:ascii="Times New Roman" w:eastAsia="Times New Roman" w:hAnsi="Times New Roman" w:cs="Times New Roman"/>
          <w:color w:val="000000"/>
          <w:sz w:val="27"/>
          <w:szCs w:val="27"/>
          <w:lang w:eastAsia="ru-RU"/>
        </w:rPr>
        <w:t>крутити</w:t>
      </w:r>
      <w:proofErr w:type="spellEnd"/>
      <w:r w:rsidRPr="00DA470B">
        <w:rPr>
          <w:rFonts w:ascii="Times New Roman" w:eastAsia="Times New Roman" w:hAnsi="Times New Roman" w:cs="Times New Roman"/>
          <w:color w:val="000000"/>
          <w:sz w:val="27"/>
          <w:szCs w:val="27"/>
          <w:lang w:eastAsia="ru-RU"/>
        </w:rPr>
        <w:t xml:space="preserve">, главу и </w:t>
      </w:r>
      <w:proofErr w:type="spellStart"/>
      <w:r w:rsidRPr="00DA470B">
        <w:rPr>
          <w:rFonts w:ascii="Times New Roman" w:eastAsia="Times New Roman" w:hAnsi="Times New Roman" w:cs="Times New Roman"/>
          <w:color w:val="000000"/>
          <w:sz w:val="27"/>
          <w:szCs w:val="27"/>
          <w:lang w:eastAsia="ru-RU"/>
        </w:rPr>
        <w:t>мозок</w:t>
      </w:r>
      <w:proofErr w:type="spellEnd"/>
      <w:r w:rsidRPr="00DA470B">
        <w:rPr>
          <w:rFonts w:ascii="Times New Roman" w:eastAsia="Times New Roman" w:hAnsi="Times New Roman" w:cs="Times New Roman"/>
          <w:color w:val="000000"/>
          <w:sz w:val="27"/>
          <w:szCs w:val="27"/>
          <w:lang w:eastAsia="ru-RU"/>
        </w:rPr>
        <w:t xml:space="preserve"> его </w:t>
      </w:r>
      <w:proofErr w:type="spellStart"/>
      <w:r w:rsidRPr="00DA470B">
        <w:rPr>
          <w:rFonts w:ascii="Times New Roman" w:eastAsia="Times New Roman" w:hAnsi="Times New Roman" w:cs="Times New Roman"/>
          <w:color w:val="000000"/>
          <w:sz w:val="27"/>
          <w:szCs w:val="27"/>
          <w:lang w:eastAsia="ru-RU"/>
        </w:rPr>
        <w:t>сушити</w:t>
      </w:r>
      <w:proofErr w:type="spellEnd"/>
      <w:r w:rsidRPr="00DA470B">
        <w:rPr>
          <w:rFonts w:ascii="Times New Roman" w:eastAsia="Times New Roman" w:hAnsi="Times New Roman" w:cs="Times New Roman"/>
          <w:color w:val="000000"/>
          <w:sz w:val="27"/>
          <w:szCs w:val="27"/>
          <w:lang w:eastAsia="ru-RU"/>
        </w:rPr>
        <w:t xml:space="preserve">, кости </w:t>
      </w:r>
      <w:proofErr w:type="spellStart"/>
      <w:r w:rsidRPr="00DA470B">
        <w:rPr>
          <w:rFonts w:ascii="Times New Roman" w:eastAsia="Times New Roman" w:hAnsi="Times New Roman" w:cs="Times New Roman"/>
          <w:color w:val="000000"/>
          <w:sz w:val="27"/>
          <w:szCs w:val="27"/>
          <w:lang w:eastAsia="ru-RU"/>
        </w:rPr>
        <w:t>ломити</w:t>
      </w:r>
      <w:proofErr w:type="spellEnd"/>
      <w:r w:rsidRPr="00DA470B">
        <w:rPr>
          <w:rFonts w:ascii="Times New Roman" w:eastAsia="Times New Roman" w:hAnsi="Times New Roman" w:cs="Times New Roman"/>
          <w:color w:val="000000"/>
          <w:sz w:val="27"/>
          <w:szCs w:val="27"/>
          <w:lang w:eastAsia="ru-RU"/>
        </w:rPr>
        <w:t xml:space="preserve">» и т. д. Г. Бог говорит: «Окаянный, не можете вы дойти и </w:t>
      </w:r>
      <w:proofErr w:type="spellStart"/>
      <w:r w:rsidRPr="00DA470B">
        <w:rPr>
          <w:rFonts w:ascii="Times New Roman" w:eastAsia="Times New Roman" w:hAnsi="Times New Roman" w:cs="Times New Roman"/>
          <w:color w:val="000000"/>
          <w:sz w:val="27"/>
          <w:szCs w:val="27"/>
          <w:lang w:eastAsia="ru-RU"/>
        </w:rPr>
        <w:t>доступити</w:t>
      </w:r>
      <w:proofErr w:type="spellEnd"/>
      <w:r w:rsidRPr="00DA470B">
        <w:rPr>
          <w:rFonts w:ascii="Times New Roman" w:eastAsia="Times New Roman" w:hAnsi="Times New Roman" w:cs="Times New Roman"/>
          <w:color w:val="000000"/>
          <w:sz w:val="27"/>
          <w:szCs w:val="27"/>
          <w:lang w:eastAsia="ru-RU"/>
        </w:rPr>
        <w:t xml:space="preserve"> до моего раба Божия </w:t>
      </w:r>
      <w:proofErr w:type="spellStart"/>
      <w:r w:rsidRPr="00DA470B">
        <w:rPr>
          <w:rFonts w:ascii="Times New Roman" w:eastAsia="Times New Roman" w:hAnsi="Times New Roman" w:cs="Times New Roman"/>
          <w:color w:val="000000"/>
          <w:sz w:val="27"/>
          <w:szCs w:val="27"/>
          <w:lang w:eastAsia="ru-RU"/>
        </w:rPr>
        <w:t>имрек</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бо</w:t>
      </w:r>
      <w:proofErr w:type="spellEnd"/>
      <w:r w:rsidRPr="00DA470B">
        <w:rPr>
          <w:rFonts w:ascii="Times New Roman" w:eastAsia="Times New Roman" w:hAnsi="Times New Roman" w:cs="Times New Roman"/>
          <w:color w:val="000000"/>
          <w:sz w:val="27"/>
          <w:szCs w:val="27"/>
          <w:lang w:eastAsia="ru-RU"/>
        </w:rPr>
        <w:t xml:space="preserve"> я там был со святыми ангелы и архангелы, херувимы и серафимы и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 xml:space="preserve"> святыми апостолы 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i/>
          <w:iCs/>
          <w:color w:val="000000"/>
          <w:sz w:val="27"/>
          <w:szCs w:val="27"/>
          <w:lang w:eastAsia="ru-RU"/>
        </w:rPr>
        <w:t xml:space="preserve">положил </w:t>
      </w:r>
      <w:proofErr w:type="spellStart"/>
      <w:r w:rsidRPr="00DA470B">
        <w:rPr>
          <w:rFonts w:ascii="Times New Roman" w:eastAsia="Times New Roman" w:hAnsi="Times New Roman" w:cs="Times New Roman"/>
          <w:i/>
          <w:iCs/>
          <w:color w:val="000000"/>
          <w:sz w:val="27"/>
          <w:szCs w:val="27"/>
          <w:lang w:eastAsia="ru-RU"/>
        </w:rPr>
        <w:t>есмъ</w:t>
      </w:r>
      <w:proofErr w:type="spellEnd"/>
      <w:r w:rsidRPr="00DA470B">
        <w:rPr>
          <w:rFonts w:ascii="Times New Roman" w:eastAsia="Times New Roman" w:hAnsi="Times New Roman" w:cs="Times New Roman"/>
          <w:i/>
          <w:iCs/>
          <w:color w:val="000000"/>
          <w:sz w:val="27"/>
          <w:szCs w:val="27"/>
          <w:lang w:eastAsia="ru-RU"/>
        </w:rPr>
        <w:t xml:space="preserve"> на нем печать свою, </w:t>
      </w:r>
      <w:proofErr w:type="spellStart"/>
      <w:r w:rsidRPr="00DA470B">
        <w:rPr>
          <w:rFonts w:ascii="Times New Roman" w:eastAsia="Times New Roman" w:hAnsi="Times New Roman" w:cs="Times New Roman"/>
          <w:i/>
          <w:iCs/>
          <w:color w:val="000000"/>
          <w:sz w:val="27"/>
          <w:szCs w:val="27"/>
          <w:lang w:eastAsia="ru-RU"/>
        </w:rPr>
        <w:t>пресвятый</w:t>
      </w:r>
      <w:proofErr w:type="spellEnd"/>
      <w:r w:rsidRPr="00DA470B">
        <w:rPr>
          <w:rFonts w:ascii="Times New Roman" w:eastAsia="Times New Roman" w:hAnsi="Times New Roman" w:cs="Times New Roman"/>
          <w:i/>
          <w:iCs/>
          <w:color w:val="000000"/>
          <w:sz w:val="27"/>
          <w:szCs w:val="27"/>
          <w:lang w:eastAsia="ru-RU"/>
        </w:rPr>
        <w:t xml:space="preserve"> честный крест</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[курсив мой. - </w:t>
      </w:r>
      <w:proofErr w:type="gramStart"/>
      <w:r w:rsidRPr="00DA470B">
        <w:rPr>
          <w:rFonts w:ascii="Times New Roman" w:eastAsia="Times New Roman" w:hAnsi="Times New Roman" w:cs="Times New Roman"/>
          <w:color w:val="000000"/>
          <w:sz w:val="27"/>
          <w:szCs w:val="27"/>
          <w:lang w:eastAsia="ru-RU"/>
        </w:rPr>
        <w:t xml:space="preserve">И. П.], и де можете вы дойти и </w:t>
      </w:r>
      <w:proofErr w:type="spellStart"/>
      <w:r w:rsidRPr="00DA470B">
        <w:rPr>
          <w:rFonts w:ascii="Times New Roman" w:eastAsia="Times New Roman" w:hAnsi="Times New Roman" w:cs="Times New Roman"/>
          <w:color w:val="000000"/>
          <w:sz w:val="27"/>
          <w:szCs w:val="27"/>
          <w:lang w:eastAsia="ru-RU"/>
        </w:rPr>
        <w:t>доступити</w:t>
      </w:r>
      <w:proofErr w:type="spellEnd"/>
      <w:r w:rsidRPr="00DA470B">
        <w:rPr>
          <w:rFonts w:ascii="Times New Roman" w:eastAsia="Times New Roman" w:hAnsi="Times New Roman" w:cs="Times New Roman"/>
          <w:color w:val="000000"/>
          <w:sz w:val="27"/>
          <w:szCs w:val="27"/>
          <w:lang w:eastAsia="ru-RU"/>
        </w:rPr>
        <w:t xml:space="preserve"> до моего раба Божия </w:t>
      </w:r>
      <w:proofErr w:type="spellStart"/>
      <w:r w:rsidRPr="00DA470B">
        <w:rPr>
          <w:rFonts w:ascii="Times New Roman" w:eastAsia="Times New Roman" w:hAnsi="Times New Roman" w:cs="Times New Roman"/>
          <w:color w:val="000000"/>
          <w:sz w:val="27"/>
          <w:szCs w:val="27"/>
          <w:lang w:eastAsia="ru-RU"/>
        </w:rPr>
        <w:t>имрек</w:t>
      </w:r>
      <w:proofErr w:type="spellEnd"/>
      <w:r w:rsidRPr="00DA470B">
        <w:rPr>
          <w:rFonts w:ascii="Times New Roman" w:eastAsia="Times New Roman" w:hAnsi="Times New Roman" w:cs="Times New Roman"/>
          <w:color w:val="000000"/>
          <w:sz w:val="27"/>
          <w:szCs w:val="27"/>
          <w:lang w:eastAsia="ru-RU"/>
        </w:rPr>
        <w:t xml:space="preserve">, до его главы, до его мозгу, до его власов, до его </w:t>
      </w:r>
      <w:proofErr w:type="spellStart"/>
      <w:r w:rsidRPr="00DA470B">
        <w:rPr>
          <w:rFonts w:ascii="Times New Roman" w:eastAsia="Times New Roman" w:hAnsi="Times New Roman" w:cs="Times New Roman"/>
          <w:color w:val="000000"/>
          <w:sz w:val="27"/>
          <w:szCs w:val="27"/>
          <w:lang w:eastAsia="ru-RU"/>
        </w:rPr>
        <w:t>костий</w:t>
      </w:r>
      <w:proofErr w:type="spellEnd"/>
      <w:r w:rsidRPr="00DA470B">
        <w:rPr>
          <w:rFonts w:ascii="Times New Roman" w:eastAsia="Times New Roman" w:hAnsi="Times New Roman" w:cs="Times New Roman"/>
          <w:color w:val="000000"/>
          <w:sz w:val="27"/>
          <w:szCs w:val="27"/>
          <w:lang w:eastAsia="ru-RU"/>
        </w:rPr>
        <w:t xml:space="preserve"> &lt;...&gt; и до всего тела его».</w:t>
      </w:r>
      <w:proofErr w:type="gram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Гостец</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гостица</w:t>
      </w:r>
      <w:proofErr w:type="spellEnd"/>
      <w:r w:rsidRPr="00DA470B">
        <w:rPr>
          <w:rFonts w:ascii="Times New Roman" w:eastAsia="Times New Roman" w:hAnsi="Times New Roman" w:cs="Times New Roman"/>
          <w:color w:val="000000"/>
          <w:sz w:val="27"/>
          <w:szCs w:val="27"/>
          <w:lang w:eastAsia="ru-RU"/>
        </w:rPr>
        <w:t xml:space="preserve"> и </w:t>
      </w:r>
      <w:proofErr w:type="spellStart"/>
      <w:r w:rsidRPr="00DA470B">
        <w:rPr>
          <w:rFonts w:ascii="Times New Roman" w:eastAsia="Times New Roman" w:hAnsi="Times New Roman" w:cs="Times New Roman"/>
          <w:color w:val="000000"/>
          <w:sz w:val="27"/>
          <w:szCs w:val="27"/>
          <w:lang w:eastAsia="ru-RU"/>
        </w:rPr>
        <w:t>госчата</w:t>
      </w:r>
      <w:proofErr w:type="spellEnd"/>
      <w:r w:rsidRPr="00DA470B">
        <w:rPr>
          <w:rFonts w:ascii="Times New Roman" w:eastAsia="Times New Roman" w:hAnsi="Times New Roman" w:cs="Times New Roman"/>
          <w:color w:val="000000"/>
          <w:sz w:val="27"/>
          <w:szCs w:val="27"/>
          <w:lang w:eastAsia="ru-RU"/>
        </w:rPr>
        <w:t xml:space="preserve"> ссылаются в тартар к черному человеку: «кровь его </w:t>
      </w:r>
      <w:proofErr w:type="spellStart"/>
      <w:r w:rsidRPr="00DA470B">
        <w:rPr>
          <w:rFonts w:ascii="Times New Roman" w:eastAsia="Times New Roman" w:hAnsi="Times New Roman" w:cs="Times New Roman"/>
          <w:color w:val="000000"/>
          <w:sz w:val="27"/>
          <w:szCs w:val="27"/>
          <w:lang w:eastAsia="ru-RU"/>
        </w:rPr>
        <w:t>пийти</w:t>
      </w:r>
      <w:proofErr w:type="spellEnd"/>
      <w:r w:rsidRPr="00DA470B">
        <w:rPr>
          <w:rFonts w:ascii="Times New Roman" w:eastAsia="Times New Roman" w:hAnsi="Times New Roman" w:cs="Times New Roman"/>
          <w:color w:val="000000"/>
          <w:sz w:val="27"/>
          <w:szCs w:val="27"/>
          <w:lang w:eastAsia="ru-RU"/>
        </w:rPr>
        <w:t xml:space="preserve">, власы и главу его </w:t>
      </w:r>
      <w:proofErr w:type="spellStart"/>
      <w:r w:rsidRPr="00DA470B">
        <w:rPr>
          <w:rFonts w:ascii="Times New Roman" w:eastAsia="Times New Roman" w:hAnsi="Times New Roman" w:cs="Times New Roman"/>
          <w:color w:val="000000"/>
          <w:sz w:val="27"/>
          <w:szCs w:val="27"/>
          <w:lang w:eastAsia="ru-RU"/>
        </w:rPr>
        <w:t>крутете</w:t>
      </w:r>
      <w:proofErr w:type="spellEnd"/>
      <w:r w:rsidRPr="00DA470B">
        <w:rPr>
          <w:rFonts w:ascii="Times New Roman" w:eastAsia="Times New Roman" w:hAnsi="Times New Roman" w:cs="Times New Roman"/>
          <w:color w:val="000000"/>
          <w:sz w:val="27"/>
          <w:szCs w:val="27"/>
          <w:lang w:eastAsia="ru-RU"/>
        </w:rPr>
        <w:t xml:space="preserve"> и </w:t>
      </w:r>
      <w:proofErr w:type="spellStart"/>
      <w:r w:rsidRPr="00DA470B">
        <w:rPr>
          <w:rFonts w:ascii="Times New Roman" w:eastAsia="Times New Roman" w:hAnsi="Times New Roman" w:cs="Times New Roman"/>
          <w:color w:val="000000"/>
          <w:sz w:val="27"/>
          <w:szCs w:val="27"/>
          <w:lang w:eastAsia="ru-RU"/>
        </w:rPr>
        <w:t>мозок</w:t>
      </w:r>
      <w:proofErr w:type="spellEnd"/>
      <w:r w:rsidRPr="00DA470B">
        <w:rPr>
          <w:rFonts w:ascii="Times New Roman" w:eastAsia="Times New Roman" w:hAnsi="Times New Roman" w:cs="Times New Roman"/>
          <w:color w:val="000000"/>
          <w:sz w:val="27"/>
          <w:szCs w:val="27"/>
          <w:lang w:eastAsia="ru-RU"/>
        </w:rPr>
        <w:t xml:space="preserve"> его сушите, </w:t>
      </w:r>
      <w:proofErr w:type="spellStart"/>
      <w:r w:rsidRPr="00DA470B">
        <w:rPr>
          <w:rFonts w:ascii="Times New Roman" w:eastAsia="Times New Roman" w:hAnsi="Times New Roman" w:cs="Times New Roman"/>
          <w:color w:val="000000"/>
          <w:sz w:val="27"/>
          <w:szCs w:val="27"/>
          <w:lang w:eastAsia="ru-RU"/>
        </w:rPr>
        <w:t>комти</w:t>
      </w:r>
      <w:proofErr w:type="spellEnd"/>
      <w:r w:rsidRPr="00DA470B">
        <w:rPr>
          <w:rFonts w:ascii="Times New Roman" w:eastAsia="Times New Roman" w:hAnsi="Times New Roman" w:cs="Times New Roman"/>
          <w:color w:val="000000"/>
          <w:sz w:val="27"/>
          <w:szCs w:val="27"/>
          <w:lang w:eastAsia="ru-RU"/>
        </w:rPr>
        <w:t xml:space="preserve"> и жилы его </w:t>
      </w:r>
      <w:proofErr w:type="spellStart"/>
      <w:r w:rsidRPr="00DA470B">
        <w:rPr>
          <w:rFonts w:ascii="Times New Roman" w:eastAsia="Times New Roman" w:hAnsi="Times New Roman" w:cs="Times New Roman"/>
          <w:color w:val="000000"/>
          <w:sz w:val="27"/>
          <w:szCs w:val="27"/>
          <w:lang w:eastAsia="ru-RU"/>
        </w:rPr>
        <w:t>ломлете</w:t>
      </w:r>
      <w:proofErr w:type="spellEnd"/>
      <w:r w:rsidRPr="00DA470B">
        <w:rPr>
          <w:rFonts w:ascii="Times New Roman" w:eastAsia="Times New Roman" w:hAnsi="Times New Roman" w:cs="Times New Roman"/>
          <w:color w:val="000000"/>
          <w:sz w:val="27"/>
          <w:szCs w:val="27"/>
          <w:lang w:eastAsia="ru-RU"/>
        </w:rPr>
        <w:t xml:space="preserve"> и </w:t>
      </w:r>
      <w:proofErr w:type="spellStart"/>
      <w:r w:rsidRPr="00DA470B">
        <w:rPr>
          <w:rFonts w:ascii="Times New Roman" w:eastAsia="Times New Roman" w:hAnsi="Times New Roman" w:cs="Times New Roman"/>
          <w:color w:val="000000"/>
          <w:sz w:val="27"/>
          <w:szCs w:val="27"/>
          <w:lang w:eastAsia="ru-RU"/>
        </w:rPr>
        <w:t>вшитко</w:t>
      </w:r>
      <w:proofErr w:type="spellEnd"/>
      <w:r w:rsidRPr="00DA470B">
        <w:rPr>
          <w:rFonts w:ascii="Times New Roman" w:eastAsia="Times New Roman" w:hAnsi="Times New Roman" w:cs="Times New Roman"/>
          <w:color w:val="000000"/>
          <w:sz w:val="27"/>
          <w:szCs w:val="27"/>
          <w:lang w:eastAsia="ru-RU"/>
        </w:rPr>
        <w:t xml:space="preserve"> тело его псуйте»</w:t>
      </w:r>
      <w:r w:rsidRPr="00DA470B">
        <w:rPr>
          <w:rFonts w:ascii="Times New Roman" w:eastAsia="Times New Roman" w:hAnsi="Times New Roman" w:cs="Times New Roman"/>
          <w:b/>
          <w:bCs/>
          <w:color w:val="000000"/>
          <w:sz w:val="27"/>
          <w:szCs w:val="27"/>
          <w:vertAlign w:val="superscript"/>
          <w:lang w:eastAsia="ru-RU"/>
        </w:rPr>
        <w:t>45</w:t>
      </w:r>
      <w:r w:rsidRPr="00DA470B">
        <w:rPr>
          <w:rFonts w:ascii="Times New Roman" w:eastAsia="Times New Roman" w:hAnsi="Times New Roman" w:cs="Times New Roman"/>
          <w:color w:val="000000"/>
          <w:sz w:val="27"/>
          <w:szCs w:val="27"/>
          <w:lang w:eastAsia="ru-RU"/>
        </w:rPr>
        <w:t xml:space="preserve">. В данном примере примечательна магическая роль креста в качестве печати и изгнание болезни в тартар, совпадающее с повелением на </w:t>
      </w:r>
      <w:proofErr w:type="spellStart"/>
      <w:r w:rsidRPr="00DA470B">
        <w:rPr>
          <w:rFonts w:ascii="Times New Roman" w:eastAsia="Times New Roman" w:hAnsi="Times New Roman" w:cs="Times New Roman"/>
          <w:color w:val="000000"/>
          <w:sz w:val="27"/>
          <w:szCs w:val="27"/>
          <w:lang w:eastAsia="ru-RU"/>
        </w:rPr>
        <w:t>монцевской</w:t>
      </w:r>
      <w:proofErr w:type="spellEnd"/>
      <w:r w:rsidRPr="00DA470B">
        <w:rPr>
          <w:rFonts w:ascii="Times New Roman" w:eastAsia="Times New Roman" w:hAnsi="Times New Roman" w:cs="Times New Roman"/>
          <w:color w:val="000000"/>
          <w:sz w:val="27"/>
          <w:szCs w:val="27"/>
          <w:lang w:eastAsia="ru-RU"/>
        </w:rPr>
        <w:t xml:space="preserve"> подвеске.</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Амулетные функции креста как части магического ритуала передаются в указании XVIII в., как должно производить заклинание: «Аще ли случится священник, или диакон, или просто человек, кто грамоте умеет, и </w:t>
      </w:r>
      <w:proofErr w:type="spellStart"/>
      <w:r w:rsidRPr="00DA470B">
        <w:rPr>
          <w:rFonts w:ascii="Times New Roman" w:eastAsia="Times New Roman" w:hAnsi="Times New Roman" w:cs="Times New Roman"/>
          <w:color w:val="000000"/>
          <w:sz w:val="27"/>
          <w:szCs w:val="27"/>
          <w:lang w:eastAsia="ru-RU"/>
        </w:rPr>
        <w:t>возмет</w:t>
      </w:r>
      <w:proofErr w:type="spellEnd"/>
      <w:r w:rsidRPr="00DA470B">
        <w:rPr>
          <w:rFonts w:ascii="Times New Roman" w:eastAsia="Times New Roman" w:hAnsi="Times New Roman" w:cs="Times New Roman"/>
          <w:color w:val="000000"/>
          <w:sz w:val="27"/>
          <w:szCs w:val="27"/>
          <w:lang w:eastAsia="ru-RU"/>
        </w:rPr>
        <w:t xml:space="preserve"> воды чисты и </w:t>
      </w:r>
      <w:proofErr w:type="spellStart"/>
      <w:r w:rsidRPr="00DA470B">
        <w:rPr>
          <w:rFonts w:ascii="Times New Roman" w:eastAsia="Times New Roman" w:hAnsi="Times New Roman" w:cs="Times New Roman"/>
          <w:color w:val="000000"/>
          <w:sz w:val="27"/>
          <w:szCs w:val="27"/>
          <w:lang w:eastAsia="ru-RU"/>
        </w:rPr>
        <w:t>ненапитой</w:t>
      </w:r>
      <w:proofErr w:type="spellEnd"/>
      <w:r w:rsidRPr="00DA470B">
        <w:rPr>
          <w:rFonts w:ascii="Times New Roman" w:eastAsia="Times New Roman" w:hAnsi="Times New Roman" w:cs="Times New Roman"/>
          <w:color w:val="000000"/>
          <w:sz w:val="27"/>
          <w:szCs w:val="27"/>
          <w:lang w:eastAsia="ru-RU"/>
        </w:rPr>
        <w:t>, и в ту воду положить крест, и над болящим головою творить сию молитву</w:t>
      </w:r>
      <w:proofErr w:type="gramStart"/>
      <w:r w:rsidRPr="00DA470B">
        <w:rPr>
          <w:rFonts w:ascii="Times New Roman" w:eastAsia="Times New Roman" w:hAnsi="Times New Roman" w:cs="Times New Roman"/>
          <w:color w:val="000000"/>
          <w:sz w:val="27"/>
          <w:szCs w:val="27"/>
          <w:lang w:eastAsia="ru-RU"/>
        </w:rPr>
        <w:t xml:space="preserve"> &lt;-..&gt; </w:t>
      </w:r>
      <w:proofErr w:type="gramEnd"/>
      <w:r w:rsidRPr="00DA470B">
        <w:rPr>
          <w:rFonts w:ascii="Times New Roman" w:eastAsia="Times New Roman" w:hAnsi="Times New Roman" w:cs="Times New Roman"/>
          <w:color w:val="000000"/>
          <w:sz w:val="27"/>
          <w:szCs w:val="27"/>
          <w:lang w:eastAsia="ru-RU"/>
        </w:rPr>
        <w:t xml:space="preserve">и говори: „крест </w:t>
      </w:r>
      <w:proofErr w:type="spellStart"/>
      <w:r w:rsidRPr="00DA470B">
        <w:rPr>
          <w:rFonts w:ascii="Times New Roman" w:eastAsia="Times New Roman" w:hAnsi="Times New Roman" w:cs="Times New Roman"/>
          <w:color w:val="000000"/>
          <w:sz w:val="27"/>
          <w:szCs w:val="27"/>
          <w:lang w:eastAsia="ru-RU"/>
        </w:rPr>
        <w:t>Христианом</w:t>
      </w:r>
      <w:proofErr w:type="spellEnd"/>
      <w:r w:rsidRPr="00DA470B">
        <w:rPr>
          <w:rFonts w:ascii="Times New Roman" w:eastAsia="Times New Roman" w:hAnsi="Times New Roman" w:cs="Times New Roman"/>
          <w:color w:val="000000"/>
          <w:sz w:val="27"/>
          <w:szCs w:val="27"/>
          <w:lang w:eastAsia="ru-RU"/>
        </w:rPr>
        <w:t xml:space="preserve"> слава, Крест царям держава, крест идолом и трясавицам </w:t>
      </w:r>
      <w:proofErr w:type="spellStart"/>
      <w:r w:rsidRPr="00DA470B">
        <w:rPr>
          <w:rFonts w:ascii="Times New Roman" w:eastAsia="Times New Roman" w:hAnsi="Times New Roman" w:cs="Times New Roman"/>
          <w:color w:val="000000"/>
          <w:sz w:val="27"/>
          <w:szCs w:val="27"/>
          <w:lang w:eastAsia="ru-RU"/>
        </w:rPr>
        <w:t>прогонитель</w:t>
      </w:r>
      <w:proofErr w:type="spellEnd"/>
      <w:r w:rsidRPr="00DA470B">
        <w:rPr>
          <w:rFonts w:ascii="Times New Roman" w:eastAsia="Times New Roman" w:hAnsi="Times New Roman" w:cs="Times New Roman"/>
          <w:color w:val="000000"/>
          <w:sz w:val="27"/>
          <w:szCs w:val="27"/>
          <w:lang w:eastAsia="ru-RU"/>
        </w:rPr>
        <w:t xml:space="preserve">, болящим дает здравие". И давай болящему </w:t>
      </w:r>
      <w:proofErr w:type="gramStart"/>
      <w:r w:rsidRPr="00DA470B">
        <w:rPr>
          <w:rFonts w:ascii="Times New Roman" w:eastAsia="Times New Roman" w:hAnsi="Times New Roman" w:cs="Times New Roman"/>
          <w:color w:val="000000"/>
          <w:sz w:val="27"/>
          <w:szCs w:val="27"/>
          <w:lang w:eastAsia="ru-RU"/>
        </w:rPr>
        <w:t>со</w:t>
      </w:r>
      <w:proofErr w:type="gramEnd"/>
      <w:r w:rsidRPr="00DA470B">
        <w:rPr>
          <w:rFonts w:ascii="Times New Roman" w:eastAsia="Times New Roman" w:hAnsi="Times New Roman" w:cs="Times New Roman"/>
          <w:color w:val="000000"/>
          <w:sz w:val="27"/>
          <w:szCs w:val="27"/>
          <w:lang w:eastAsia="ru-RU"/>
        </w:rPr>
        <w:t xml:space="preserve"> креста Господня пить по тори зори, исцелить его главу. </w:t>
      </w:r>
      <w:proofErr w:type="spellStart"/>
      <w:r w:rsidRPr="00DA470B">
        <w:rPr>
          <w:rFonts w:ascii="Times New Roman" w:eastAsia="Times New Roman" w:hAnsi="Times New Roman" w:cs="Times New Roman"/>
          <w:color w:val="000000"/>
          <w:sz w:val="27"/>
          <w:szCs w:val="27"/>
          <w:lang w:eastAsia="ru-RU"/>
        </w:rPr>
        <w:t>Пнати</w:t>
      </w:r>
      <w:proofErr w:type="spellEnd"/>
      <w:r w:rsidRPr="00DA470B">
        <w:rPr>
          <w:rFonts w:ascii="Times New Roman" w:eastAsia="Times New Roman" w:hAnsi="Times New Roman" w:cs="Times New Roman"/>
          <w:color w:val="000000"/>
          <w:sz w:val="27"/>
          <w:szCs w:val="27"/>
          <w:lang w:eastAsia="ru-RU"/>
        </w:rPr>
        <w:t xml:space="preserve"> (?) крест и </w:t>
      </w:r>
      <w:proofErr w:type="spellStart"/>
      <w:r w:rsidRPr="00DA470B">
        <w:rPr>
          <w:rFonts w:ascii="Times New Roman" w:eastAsia="Times New Roman" w:hAnsi="Times New Roman" w:cs="Times New Roman"/>
          <w:color w:val="000000"/>
          <w:sz w:val="27"/>
          <w:szCs w:val="27"/>
          <w:lang w:eastAsia="ru-RU"/>
        </w:rPr>
        <w:t>положити</w:t>
      </w:r>
      <w:proofErr w:type="spellEnd"/>
      <w:r w:rsidRPr="00DA470B">
        <w:rPr>
          <w:rFonts w:ascii="Times New Roman" w:eastAsia="Times New Roman" w:hAnsi="Times New Roman" w:cs="Times New Roman"/>
          <w:color w:val="000000"/>
          <w:sz w:val="27"/>
          <w:szCs w:val="27"/>
          <w:lang w:eastAsia="ru-RU"/>
        </w:rPr>
        <w:t xml:space="preserve"> к уху сию молитву трижды и давать с креста пить трижды и главу обливать»</w:t>
      </w:r>
      <w:r w:rsidRPr="00DA470B">
        <w:rPr>
          <w:rFonts w:ascii="Times New Roman" w:eastAsia="Times New Roman" w:hAnsi="Times New Roman" w:cs="Times New Roman"/>
          <w:b/>
          <w:bCs/>
          <w:color w:val="000000"/>
          <w:sz w:val="27"/>
          <w:szCs w:val="27"/>
          <w:vertAlign w:val="superscript"/>
          <w:lang w:eastAsia="ru-RU"/>
        </w:rPr>
        <w:t>46</w:t>
      </w:r>
      <w:r w:rsidRPr="00DA470B">
        <w:rPr>
          <w:rFonts w:ascii="Times New Roman" w:eastAsia="Times New Roman" w:hAnsi="Times New Roman" w:cs="Times New Roman"/>
          <w:color w:val="000000"/>
          <w:sz w:val="27"/>
          <w:szCs w:val="27"/>
          <w:lang w:eastAsia="ru-RU"/>
        </w:rPr>
        <w:t>. Упоминание священнослужителей в приведенном указании может являться остаточной памятью о былых литургических функциях подобных заговоров, но несомненно, что в данном случае крест играет роль простого магического амулета.</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Эти источники иллюстрируют путь, пройденный крестом от особого литургического амулета до оберега бытовой магии, такой же путь прошли змеевики. С крестами литургического уровня их сближает не только молитвенная форма </w:t>
      </w:r>
      <w:proofErr w:type="spellStart"/>
      <w:r w:rsidRPr="00DA470B">
        <w:rPr>
          <w:rFonts w:ascii="Times New Roman" w:eastAsia="Times New Roman" w:hAnsi="Times New Roman" w:cs="Times New Roman"/>
          <w:color w:val="000000"/>
          <w:sz w:val="27"/>
          <w:szCs w:val="27"/>
          <w:lang w:eastAsia="ru-RU"/>
        </w:rPr>
        <w:t>hystera</w:t>
      </w:r>
      <w:proofErr w:type="spellEnd"/>
      <w:r w:rsidRPr="00DA470B">
        <w:rPr>
          <w:rFonts w:ascii="Times New Roman" w:eastAsia="Times New Roman" w:hAnsi="Times New Roman" w:cs="Times New Roman"/>
          <w:color w:val="000000"/>
          <w:sz w:val="27"/>
          <w:szCs w:val="27"/>
          <w:lang w:eastAsia="ru-RU"/>
        </w:rPr>
        <w:t xml:space="preserve">-заклинанья, но и </w:t>
      </w:r>
      <w:proofErr w:type="spellStart"/>
      <w:r w:rsidRPr="00DA470B">
        <w:rPr>
          <w:rFonts w:ascii="Times New Roman" w:eastAsia="Times New Roman" w:hAnsi="Times New Roman" w:cs="Times New Roman"/>
          <w:color w:val="000000"/>
          <w:sz w:val="27"/>
          <w:szCs w:val="27"/>
          <w:lang w:eastAsia="ru-RU"/>
        </w:rPr>
        <w:t>пространственность</w:t>
      </w:r>
      <w:proofErr w:type="spell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изображений</w:t>
      </w:r>
      <w:proofErr w:type="gramEnd"/>
      <w:r w:rsidRPr="00DA470B">
        <w:rPr>
          <w:rFonts w:ascii="Times New Roman" w:eastAsia="Times New Roman" w:hAnsi="Times New Roman" w:cs="Times New Roman"/>
          <w:color w:val="000000"/>
          <w:sz w:val="27"/>
          <w:szCs w:val="27"/>
          <w:lang w:eastAsia="ru-RU"/>
        </w:rPr>
        <w:t xml:space="preserve"> как христианских изводов, так и змеиного гнезда. Иконные изображения на змеевиках повторяют типы, встречающиеся на иконах, в том числе и нательных</w:t>
      </w:r>
      <w:r w:rsidRPr="00DA470B">
        <w:rPr>
          <w:rFonts w:ascii="Times New Roman" w:eastAsia="Times New Roman" w:hAnsi="Times New Roman" w:cs="Times New Roman"/>
          <w:b/>
          <w:bCs/>
          <w:color w:val="000000"/>
          <w:sz w:val="27"/>
          <w:szCs w:val="27"/>
          <w:vertAlign w:val="superscript"/>
          <w:lang w:eastAsia="ru-RU"/>
        </w:rPr>
        <w:t>47</w:t>
      </w:r>
      <w:r w:rsidRPr="00DA470B">
        <w:rPr>
          <w:rFonts w:ascii="Times New Roman" w:eastAsia="Times New Roman" w:hAnsi="Times New Roman" w:cs="Times New Roman"/>
          <w:color w:val="000000"/>
          <w:sz w:val="27"/>
          <w:szCs w:val="27"/>
          <w:lang w:eastAsia="ru-RU"/>
        </w:rPr>
        <w:t>. Змеиное гнездо отличают строгая симметрия и сложность композиции, гармония округлых плавных линий, своего рода живописность рисунка и в то же время объемная, скульптурная трактовка образа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48</w:t>
      </w:r>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 xml:space="preserve">Конечно, нет примеров изображения композиции со змеями в настенных росписях, однако еще А. В. Рындина допускала правомерность сопоставления данной композиции с монументальными рельефами, так как в ней сохраняется </w:t>
      </w:r>
      <w:r w:rsidRPr="00DA470B">
        <w:rPr>
          <w:rFonts w:ascii="Times New Roman" w:eastAsia="Times New Roman" w:hAnsi="Times New Roman" w:cs="Times New Roman"/>
          <w:color w:val="000000"/>
          <w:sz w:val="27"/>
          <w:szCs w:val="27"/>
          <w:lang w:eastAsia="ru-RU"/>
        </w:rPr>
        <w:lastRenderedPageBreak/>
        <w:t>скульптурная монументальность образа, которая даже при сильном увеличении не потеряет своей художественной выразительности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49</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116</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br/>
        <w:t>К тому же та легкость, с которой эта композиция на протяжении столетий выдерживала соседство монументальных христианских изводов</w:t>
      </w:r>
      <w:proofErr w:type="gramEnd"/>
      <w:r w:rsidRPr="00DA470B">
        <w:rPr>
          <w:rFonts w:ascii="Times New Roman" w:eastAsia="Times New Roman" w:hAnsi="Times New Roman" w:cs="Times New Roman"/>
          <w:color w:val="000000"/>
          <w:sz w:val="27"/>
          <w:szCs w:val="27"/>
          <w:lang w:eastAsia="ru-RU"/>
        </w:rPr>
        <w:t>, свидетельствует о потенциале ее художественной выразительности. Выше было доказано тождество змеиного гнезда с изводом «Семь отроков эфесских» на сторонах суздальского змеевика. В 1962 г. Н. Н. Ворониным</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50</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было высказано предположение, поддержанное и доказанное в дальнейшем Г. К. Вагнером, что изображение отроков на суздальском змеевике повлияло на передачу этого извода в монументальной соборной живописи и, в частности, в композиции «Семь спящих отроков» Георгиевского собора в Юрьеве-Польском</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51</w:t>
      </w:r>
      <w:r w:rsidRPr="00DA470B">
        <w:rPr>
          <w:rFonts w:ascii="Times New Roman" w:eastAsia="Times New Roman" w:hAnsi="Times New Roman" w:cs="Times New Roman"/>
          <w:color w:val="000000"/>
          <w:sz w:val="27"/>
          <w:szCs w:val="27"/>
          <w:lang w:eastAsia="ru-RU"/>
        </w:rPr>
        <w:t xml:space="preserve">. Это косвенно свидетельствует в поддержку того, что змеиное гнездо могло быть включенным в монументальные композиции настенных росписей. </w:t>
      </w:r>
      <w:proofErr w:type="spellStart"/>
      <w:r w:rsidRPr="00DA470B">
        <w:rPr>
          <w:rFonts w:ascii="Times New Roman" w:eastAsia="Times New Roman" w:hAnsi="Times New Roman" w:cs="Times New Roman"/>
          <w:color w:val="000000"/>
          <w:sz w:val="27"/>
          <w:szCs w:val="27"/>
          <w:lang w:eastAsia="ru-RU"/>
        </w:rPr>
        <w:t>Пространственность</w:t>
      </w:r>
      <w:proofErr w:type="spellEnd"/>
      <w:r w:rsidRPr="00DA470B">
        <w:rPr>
          <w:rFonts w:ascii="Times New Roman" w:eastAsia="Times New Roman" w:hAnsi="Times New Roman" w:cs="Times New Roman"/>
          <w:color w:val="000000"/>
          <w:sz w:val="27"/>
          <w:szCs w:val="27"/>
          <w:lang w:eastAsia="ru-RU"/>
        </w:rPr>
        <w:t xml:space="preserve"> змеевиков дополнительно подтверждается присутствием на ушке у таких русских медальонов извода Спас Нерукотворный</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52</w:t>
      </w:r>
      <w:r w:rsidRPr="00DA470B">
        <w:rPr>
          <w:rFonts w:ascii="Times New Roman" w:eastAsia="Times New Roman" w:hAnsi="Times New Roman" w:cs="Times New Roman"/>
          <w:color w:val="000000"/>
          <w:sz w:val="27"/>
          <w:szCs w:val="27"/>
          <w:lang w:eastAsia="ru-RU"/>
        </w:rPr>
        <w:t>, который, как известно, изображался на храмовых замковых камнях</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53</w:t>
      </w:r>
      <w:r w:rsidRPr="00DA470B">
        <w:rPr>
          <w:rFonts w:ascii="Times New Roman" w:eastAsia="Times New Roman" w:hAnsi="Times New Roman" w:cs="Times New Roman"/>
          <w:color w:val="000000"/>
          <w:sz w:val="27"/>
          <w:szCs w:val="27"/>
          <w:lang w:eastAsia="ru-RU"/>
        </w:rPr>
        <w:t>. О значимости змеиного гнезда дополнительно свидетельствует та легкость, с которой они были включены и истолкованы в литургических текстах</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54</w:t>
      </w:r>
      <w:r w:rsidRPr="00DA470B">
        <w:rPr>
          <w:rFonts w:ascii="Times New Roman" w:eastAsia="Times New Roman" w:hAnsi="Times New Roman" w:cs="Times New Roman"/>
          <w:color w:val="000000"/>
          <w:sz w:val="27"/>
          <w:szCs w:val="27"/>
          <w:lang w:eastAsia="ru-RU"/>
        </w:rPr>
        <w:t xml:space="preserve">. Значит, церковное сознание не считало это изображение типологически иным по отношению к себе. Более того, один из ранних исследователей, рассмотрев совпадения изображений змеевиков с литургическими текстами, вывел заключение: </w:t>
      </w:r>
      <w:proofErr w:type="gramStart"/>
      <w:r w:rsidRPr="00DA470B">
        <w:rPr>
          <w:rFonts w:ascii="Times New Roman" w:eastAsia="Times New Roman" w:hAnsi="Times New Roman" w:cs="Times New Roman"/>
          <w:color w:val="000000"/>
          <w:sz w:val="27"/>
          <w:szCs w:val="27"/>
          <w:lang w:eastAsia="ru-RU"/>
        </w:rPr>
        <w:t>«Решаюсь заключить что это [змеевики.</w:t>
      </w:r>
      <w:proofErr w:type="gramEnd"/>
      <w:r w:rsidRPr="00DA470B">
        <w:rPr>
          <w:rFonts w:ascii="Times New Roman" w:eastAsia="Times New Roman" w:hAnsi="Times New Roman" w:cs="Times New Roman"/>
          <w:color w:val="000000"/>
          <w:sz w:val="27"/>
          <w:szCs w:val="27"/>
          <w:lang w:eastAsia="ru-RU"/>
        </w:rPr>
        <w:t xml:space="preserve"> - </w:t>
      </w:r>
      <w:proofErr w:type="gramStart"/>
      <w:r w:rsidRPr="00DA470B">
        <w:rPr>
          <w:rFonts w:ascii="Times New Roman" w:eastAsia="Times New Roman" w:hAnsi="Times New Roman" w:cs="Times New Roman"/>
          <w:color w:val="000000"/>
          <w:sz w:val="27"/>
          <w:szCs w:val="27"/>
          <w:lang w:eastAsia="ru-RU"/>
        </w:rPr>
        <w:t>И. П.} должны быть не медали, а так называемые шейные кресты, православными Христианами обычно носимые»</w:t>
      </w:r>
      <w:r w:rsidRPr="00DA470B">
        <w:rPr>
          <w:rFonts w:ascii="Times New Roman" w:eastAsia="Times New Roman" w:hAnsi="Times New Roman" w:cs="Times New Roman"/>
          <w:b/>
          <w:bCs/>
          <w:color w:val="000000"/>
          <w:sz w:val="27"/>
          <w:szCs w:val="27"/>
          <w:vertAlign w:val="superscript"/>
          <w:lang w:eastAsia="ru-RU"/>
        </w:rPr>
        <w:t>55</w:t>
      </w:r>
      <w:r w:rsidRPr="00DA470B">
        <w:rPr>
          <w:rFonts w:ascii="Times New Roman" w:eastAsia="Times New Roman" w:hAnsi="Times New Roman" w:cs="Times New Roman"/>
          <w:color w:val="000000"/>
          <w:sz w:val="27"/>
          <w:szCs w:val="27"/>
          <w:lang w:eastAsia="ru-RU"/>
        </w:rPr>
        <w:t>.</w:t>
      </w:r>
      <w:proofErr w:type="gramEnd"/>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br/>
        <w:t>    С момента своего возникновения в Византии змеевики неизбежно должны были составить конкуренцию нательным крестам: у греков не было принято носить крест после крещения в обязательном порядке</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56</w:t>
      </w:r>
      <w:r w:rsidRPr="00DA470B">
        <w:rPr>
          <w:rFonts w:ascii="Times New Roman" w:eastAsia="Times New Roman" w:hAnsi="Times New Roman" w:cs="Times New Roman"/>
          <w:color w:val="000000"/>
          <w:sz w:val="27"/>
          <w:szCs w:val="27"/>
          <w:lang w:eastAsia="ru-RU"/>
        </w:rPr>
        <w:t>, поэтому небольшой размер византийских змеевиков, предполагающий интимное к ним отношение, выдает в них альтернативу нательным крестам. Разность материалов, из которых изготавливались змеевики, в то же время характерна для крестов. На ранних змеевиках композиция со змеями часто имеет в центре круг, из которого выходят вертикальные и горизонтальные прямые, делящие пространство амулета на четыре равные части. Эти прямые напоминают перекладины, а само змеиное гнездо в таком случае выглядит как восьмиконечный равносторонний крест</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57</w:t>
      </w:r>
      <w:r w:rsidRPr="00DA470B">
        <w:rPr>
          <w:rFonts w:ascii="Times New Roman" w:eastAsia="Times New Roman" w:hAnsi="Times New Roman" w:cs="Times New Roman"/>
          <w:color w:val="000000"/>
          <w:sz w:val="27"/>
          <w:szCs w:val="27"/>
          <w:lang w:eastAsia="ru-RU"/>
        </w:rPr>
        <w:t>. К тому же два золотых роскошных змеевика по технике своего исполнения и стилю изображений могут быть сближены лишь с дорогим золотым крестом, выполненным в одной из лучших константинопольских мастерских</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58</w:t>
      </w:r>
      <w:r w:rsidRPr="00DA470B">
        <w:rPr>
          <w:rFonts w:ascii="Times New Roman" w:eastAsia="Times New Roman" w:hAnsi="Times New Roman" w:cs="Times New Roman"/>
          <w:color w:val="000000"/>
          <w:sz w:val="27"/>
          <w:szCs w:val="27"/>
          <w:lang w:eastAsia="ru-RU"/>
        </w:rPr>
        <w:t>.</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br/>
        <w:t xml:space="preserve">    У славян кресты занимали уникальное положение, по сравнению с другими подвесками (в Древней Руси на каждого </w:t>
      </w:r>
      <w:proofErr w:type="spellStart"/>
      <w:r w:rsidRPr="00DA470B">
        <w:rPr>
          <w:rFonts w:ascii="Times New Roman" w:eastAsia="Times New Roman" w:hAnsi="Times New Roman" w:cs="Times New Roman"/>
          <w:color w:val="000000"/>
          <w:sz w:val="27"/>
          <w:szCs w:val="27"/>
          <w:lang w:eastAsia="ru-RU"/>
        </w:rPr>
        <w:t>новокрещенного</w:t>
      </w:r>
      <w:proofErr w:type="spellEnd"/>
      <w:r w:rsidRPr="00DA470B">
        <w:rPr>
          <w:rFonts w:ascii="Times New Roman" w:eastAsia="Times New Roman" w:hAnsi="Times New Roman" w:cs="Times New Roman"/>
          <w:color w:val="000000"/>
          <w:sz w:val="27"/>
          <w:szCs w:val="27"/>
          <w:lang w:eastAsia="ru-RU"/>
        </w:rPr>
        <w:t xml:space="preserve"> возлагался крест</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59</w:t>
      </w:r>
      <w:r w:rsidRPr="00DA470B">
        <w:rPr>
          <w:rFonts w:ascii="Times New Roman" w:eastAsia="Times New Roman" w:hAnsi="Times New Roman" w:cs="Times New Roman"/>
          <w:color w:val="000000"/>
          <w:sz w:val="27"/>
          <w:szCs w:val="27"/>
          <w:lang w:eastAsia="ru-RU"/>
        </w:rPr>
        <w:t>), однако змеевики и здесь сохранили свою связь с ними. Так, на новгородском амулете, найденном в слоях XII в., змеиная композиция была изглажена и вместо нее нанесена гравировка с изображением процветшего креста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60</w:t>
      </w:r>
      <w:r w:rsidRPr="00DA470B">
        <w:rPr>
          <w:rFonts w:ascii="Times New Roman" w:eastAsia="Times New Roman" w:hAnsi="Times New Roman" w:cs="Times New Roman"/>
          <w:color w:val="000000"/>
          <w:sz w:val="27"/>
          <w:szCs w:val="27"/>
          <w:lang w:eastAsia="ru-RU"/>
        </w:rPr>
        <w:t xml:space="preserve">. Есть </w:t>
      </w:r>
      <w:r w:rsidRPr="00DA470B">
        <w:rPr>
          <w:rFonts w:ascii="Times New Roman" w:eastAsia="Times New Roman" w:hAnsi="Times New Roman" w:cs="Times New Roman"/>
          <w:color w:val="000000"/>
          <w:sz w:val="27"/>
          <w:szCs w:val="27"/>
          <w:lang w:eastAsia="ru-RU"/>
        </w:rPr>
        <w:lastRenderedPageBreak/>
        <w:t>сведение, что в XIX в. крестьяне северных губерний носили киотные змеевики на груди вместе с крестом</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61</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То, что оба типа памятников были призваны участвовать в личном спасении человека, выдают собственные имена и молитвы от первого лица, записанные на них: подобные надписи считались необходимыми для крестов</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62</w:t>
      </w:r>
      <w:r w:rsidRPr="00DA470B">
        <w:rPr>
          <w:rFonts w:ascii="Times New Roman" w:eastAsia="Times New Roman" w:hAnsi="Times New Roman" w:cs="Times New Roman"/>
          <w:color w:val="000000"/>
          <w:sz w:val="27"/>
          <w:szCs w:val="27"/>
          <w:lang w:eastAsia="ru-RU"/>
        </w:rPr>
        <w:t>, они же встречаются и на змеевиках</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63</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117</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br/>
        <w:t>    Позиционное равенство на змеевиках (особенно древних) христианских и нехристианских изображений не позволит предпочесть одно из них в качестве смысловой доминанты.</w:t>
      </w:r>
      <w:proofErr w:type="gramEnd"/>
      <w:r w:rsidRPr="00DA470B">
        <w:rPr>
          <w:rFonts w:ascii="Times New Roman" w:eastAsia="Times New Roman" w:hAnsi="Times New Roman" w:cs="Times New Roman"/>
          <w:color w:val="000000"/>
          <w:sz w:val="27"/>
          <w:szCs w:val="27"/>
          <w:lang w:eastAsia="ru-RU"/>
        </w:rPr>
        <w:t xml:space="preserve"> Поэтому сакральное значение змеевика сводится не к одной из его сторон, а генерируется на стыке взаимоисключающих изводов. Уяснение этой особенности змеевиков славянами привело к тому, что они, упрощая данную конструкцию, стали изготавливать двустворчатые змеевики с подвижным </w:t>
      </w:r>
      <w:proofErr w:type="spellStart"/>
      <w:r w:rsidRPr="00DA470B">
        <w:rPr>
          <w:rFonts w:ascii="Times New Roman" w:eastAsia="Times New Roman" w:hAnsi="Times New Roman" w:cs="Times New Roman"/>
          <w:color w:val="000000"/>
          <w:sz w:val="27"/>
          <w:szCs w:val="27"/>
          <w:lang w:eastAsia="ru-RU"/>
        </w:rPr>
        <w:t>оглавием</w:t>
      </w:r>
      <w:proofErr w:type="spellEnd"/>
      <w:r w:rsidRPr="00DA470B">
        <w:rPr>
          <w:rFonts w:ascii="Times New Roman" w:eastAsia="Times New Roman" w:hAnsi="Times New Roman" w:cs="Times New Roman"/>
          <w:color w:val="000000"/>
          <w:sz w:val="27"/>
          <w:szCs w:val="27"/>
          <w:lang w:eastAsia="ru-RU"/>
        </w:rPr>
        <w:t xml:space="preserve">, подтвердив тем самым изначальное типологическое родство змеевиков с </w:t>
      </w:r>
      <w:proofErr w:type="spellStart"/>
      <w:r w:rsidRPr="00DA470B">
        <w:rPr>
          <w:rFonts w:ascii="Times New Roman" w:eastAsia="Times New Roman" w:hAnsi="Times New Roman" w:cs="Times New Roman"/>
          <w:color w:val="000000"/>
          <w:sz w:val="27"/>
          <w:szCs w:val="27"/>
          <w:lang w:eastAsia="ru-RU"/>
        </w:rPr>
        <w:t>энколпионами</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Энколпионы</w:t>
      </w:r>
      <w:proofErr w:type="spellEnd"/>
      <w:r w:rsidRPr="00DA470B">
        <w:rPr>
          <w:rFonts w:ascii="Times New Roman" w:eastAsia="Times New Roman" w:hAnsi="Times New Roman" w:cs="Times New Roman"/>
          <w:color w:val="000000"/>
          <w:sz w:val="27"/>
          <w:szCs w:val="27"/>
          <w:lang w:eastAsia="ru-RU"/>
        </w:rPr>
        <w:t>, как правило, имели изображения на обеих сторонах. Строгий искусствоведческий анализ подобных предметов, найденных на территории Древней Руси, заставляет сделать вывод: конструкции ранних типов крестов-</w:t>
      </w:r>
      <w:proofErr w:type="spellStart"/>
      <w:r w:rsidRPr="00DA470B">
        <w:rPr>
          <w:rFonts w:ascii="Times New Roman" w:eastAsia="Times New Roman" w:hAnsi="Times New Roman" w:cs="Times New Roman"/>
          <w:color w:val="000000"/>
          <w:sz w:val="27"/>
          <w:szCs w:val="27"/>
          <w:lang w:eastAsia="ru-RU"/>
        </w:rPr>
        <w:t>энколпионов</w:t>
      </w:r>
      <w:proofErr w:type="spellEnd"/>
      <w:r w:rsidRPr="00DA470B">
        <w:rPr>
          <w:rFonts w:ascii="Times New Roman" w:eastAsia="Times New Roman" w:hAnsi="Times New Roman" w:cs="Times New Roman"/>
          <w:color w:val="000000"/>
          <w:sz w:val="27"/>
          <w:szCs w:val="27"/>
          <w:lang w:eastAsia="ru-RU"/>
        </w:rPr>
        <w:t>, икон-</w:t>
      </w:r>
      <w:proofErr w:type="spellStart"/>
      <w:r w:rsidRPr="00DA470B">
        <w:rPr>
          <w:rFonts w:ascii="Times New Roman" w:eastAsia="Times New Roman" w:hAnsi="Times New Roman" w:cs="Times New Roman"/>
          <w:color w:val="000000"/>
          <w:sz w:val="27"/>
          <w:szCs w:val="27"/>
          <w:lang w:eastAsia="ru-RU"/>
        </w:rPr>
        <w:t>энколпиев</w:t>
      </w:r>
      <w:proofErr w:type="spellEnd"/>
      <w:r w:rsidRPr="00DA470B">
        <w:rPr>
          <w:rFonts w:ascii="Times New Roman" w:eastAsia="Times New Roman" w:hAnsi="Times New Roman" w:cs="Times New Roman"/>
          <w:color w:val="000000"/>
          <w:sz w:val="27"/>
          <w:szCs w:val="27"/>
          <w:lang w:eastAsia="ru-RU"/>
        </w:rPr>
        <w:t>, панагий и двустворчатых змеевиков абсолютно идентичны</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64</w:t>
      </w:r>
      <w:r w:rsidRPr="00DA470B">
        <w:rPr>
          <w:rFonts w:ascii="Times New Roman" w:eastAsia="Times New Roman" w:hAnsi="Times New Roman" w:cs="Times New Roman"/>
          <w:color w:val="000000"/>
          <w:sz w:val="27"/>
          <w:szCs w:val="27"/>
          <w:lang w:eastAsia="ru-RU"/>
        </w:rPr>
        <w:t>. Некоторые исследователи даже позволяли себе использовать термин «змеевик</w:t>
      </w:r>
      <w:proofErr w:type="gramStart"/>
      <w:r w:rsidRPr="00DA470B">
        <w:rPr>
          <w:rFonts w:ascii="Times New Roman" w:eastAsia="Times New Roman" w:hAnsi="Times New Roman" w:cs="Times New Roman"/>
          <w:color w:val="000000"/>
          <w:sz w:val="27"/>
          <w:szCs w:val="27"/>
          <w:lang w:eastAsia="ru-RU"/>
        </w:rPr>
        <w:t>и-</w:t>
      </w:r>
      <w:proofErr w:type="gramEnd"/>
      <w:r w:rsidRPr="00DA470B">
        <w:rPr>
          <w:rFonts w:ascii="Times New Roman" w:eastAsia="Times New Roman" w:hAnsi="Times New Roman" w:cs="Times New Roman"/>
          <w:color w:val="000000"/>
          <w:sz w:val="27"/>
          <w:szCs w:val="27"/>
          <w:lang w:eastAsia="ru-RU"/>
        </w:rPr>
        <w:t>„энколпионы"»</w:t>
      </w:r>
      <w:r w:rsidRPr="00DA470B">
        <w:rPr>
          <w:rFonts w:ascii="Times New Roman" w:eastAsia="Times New Roman" w:hAnsi="Times New Roman" w:cs="Times New Roman"/>
          <w:b/>
          <w:bCs/>
          <w:color w:val="000000"/>
          <w:sz w:val="27"/>
          <w:szCs w:val="27"/>
          <w:vertAlign w:val="superscript"/>
          <w:lang w:eastAsia="ru-RU"/>
        </w:rPr>
        <w:t>65</w:t>
      </w:r>
      <w:r w:rsidRPr="00DA470B">
        <w:rPr>
          <w:rFonts w:ascii="Times New Roman" w:eastAsia="Times New Roman" w:hAnsi="Times New Roman" w:cs="Times New Roman"/>
          <w:color w:val="000000"/>
          <w:sz w:val="27"/>
          <w:szCs w:val="27"/>
          <w:lang w:eastAsia="ru-RU"/>
        </w:rPr>
        <w:t xml:space="preserve">. С </w:t>
      </w:r>
      <w:proofErr w:type="spellStart"/>
      <w:r w:rsidRPr="00DA470B">
        <w:rPr>
          <w:rFonts w:ascii="Times New Roman" w:eastAsia="Times New Roman" w:hAnsi="Times New Roman" w:cs="Times New Roman"/>
          <w:color w:val="000000"/>
          <w:sz w:val="27"/>
          <w:szCs w:val="27"/>
          <w:lang w:eastAsia="ru-RU"/>
        </w:rPr>
        <w:t>энколпионами</w:t>
      </w:r>
      <w:proofErr w:type="spellEnd"/>
      <w:r w:rsidRPr="00DA470B">
        <w:rPr>
          <w:rFonts w:ascii="Times New Roman" w:eastAsia="Times New Roman" w:hAnsi="Times New Roman" w:cs="Times New Roman"/>
          <w:color w:val="000000"/>
          <w:sz w:val="27"/>
          <w:szCs w:val="27"/>
          <w:lang w:eastAsia="ru-RU"/>
        </w:rPr>
        <w:t xml:space="preserve"> близко связаны панагии - неотъемлемый атрибут епископского облачения; есть сведения, что один змеевик использовался в качестве панагии</w:t>
      </w:r>
      <w:r w:rsidRPr="00DA470B">
        <w:rPr>
          <w:rFonts w:ascii="Times New Roman" w:eastAsia="Times New Roman" w:hAnsi="Times New Roman" w:cs="Times New Roman"/>
          <w:b/>
          <w:bCs/>
          <w:color w:val="000000"/>
          <w:sz w:val="27"/>
          <w:szCs w:val="27"/>
          <w:vertAlign w:val="superscript"/>
          <w:lang w:eastAsia="ru-RU"/>
        </w:rPr>
        <w:t>66</w:t>
      </w:r>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Структуру, схожую с конструкцией змеевика - вертикальный перед, круговой тыл, - можно наблюдать в иерейском облачении, в котором наперсный крест дополняется вышитой восьмиконечной звездой на задней части фелони.</w:t>
      </w:r>
      <w:r w:rsidRPr="00DA470B">
        <w:rPr>
          <w:rFonts w:ascii="Times New Roman" w:eastAsia="Times New Roman" w:hAnsi="Times New Roman" w:cs="Times New Roman"/>
          <w:color w:val="000000"/>
          <w:sz w:val="27"/>
          <w:szCs w:val="27"/>
          <w:lang w:eastAsia="ru-RU"/>
        </w:rPr>
        <w:br/>
        <w:t> </w:t>
      </w:r>
      <w:proofErr w:type="gramEnd"/>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Примечательно, что на Руси змеевики превратились, с одной стороны, в </w:t>
      </w:r>
      <w:proofErr w:type="spellStart"/>
      <w:r w:rsidRPr="00DA470B">
        <w:rPr>
          <w:rFonts w:ascii="Times New Roman" w:eastAsia="Times New Roman" w:hAnsi="Times New Roman" w:cs="Times New Roman"/>
          <w:color w:val="000000"/>
          <w:sz w:val="27"/>
          <w:szCs w:val="27"/>
          <w:lang w:eastAsia="ru-RU"/>
        </w:rPr>
        <w:t>энколпионы</w:t>
      </w:r>
      <w:proofErr w:type="spellEnd"/>
      <w:r w:rsidRPr="00DA470B">
        <w:rPr>
          <w:rFonts w:ascii="Times New Roman" w:eastAsia="Times New Roman" w:hAnsi="Times New Roman" w:cs="Times New Roman"/>
          <w:color w:val="000000"/>
          <w:sz w:val="27"/>
          <w:szCs w:val="27"/>
          <w:lang w:eastAsia="ru-RU"/>
        </w:rPr>
        <w:t>, а с другой, в кистевидные образки. По-видимому, после того, как змеиное гнездо на киотных образцах выродилось в переплетение змей, возник новый памятник, сведения о котором дошли до нас. Это ладанка, сшитая из толстой шелковой материи темно-зеленого цвета, наполненная мастикою, ладаном и другими благовониями. На одной стороне ее вышит восьмиконечный крест, а на обороте - клубок из 12 переплетенных змей</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67</w:t>
      </w:r>
      <w:r w:rsidRPr="00DA470B">
        <w:rPr>
          <w:rFonts w:ascii="Times New Roman" w:eastAsia="Times New Roman" w:hAnsi="Times New Roman" w:cs="Times New Roman"/>
          <w:color w:val="000000"/>
          <w:sz w:val="27"/>
          <w:szCs w:val="27"/>
          <w:lang w:eastAsia="ru-RU"/>
        </w:rPr>
        <w:t>. Как видим, этот памятник, совпадающий по изображению с киотными змеевиками, обладает функциями, сходными со змеевиками-</w:t>
      </w:r>
      <w:proofErr w:type="spellStart"/>
      <w:r w:rsidRPr="00DA470B">
        <w:rPr>
          <w:rFonts w:ascii="Times New Roman" w:eastAsia="Times New Roman" w:hAnsi="Times New Roman" w:cs="Times New Roman"/>
          <w:color w:val="000000"/>
          <w:sz w:val="27"/>
          <w:szCs w:val="27"/>
          <w:lang w:eastAsia="ru-RU"/>
        </w:rPr>
        <w:t>энколпионами</w:t>
      </w:r>
      <w:proofErr w:type="spellEnd"/>
      <w:r w:rsidRPr="00DA470B">
        <w:rPr>
          <w:rFonts w:ascii="Times New Roman" w:eastAsia="Times New Roman" w:hAnsi="Times New Roman" w:cs="Times New Roman"/>
          <w:color w:val="000000"/>
          <w:sz w:val="27"/>
          <w:szCs w:val="27"/>
          <w:lang w:eastAsia="ru-RU"/>
        </w:rPr>
        <w:t>, и увязывает этот тип предметов с крестом.</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Энколпионы</w:t>
      </w:r>
      <w:proofErr w:type="spellEnd"/>
      <w:r w:rsidRPr="00DA470B">
        <w:rPr>
          <w:rFonts w:ascii="Times New Roman" w:eastAsia="Times New Roman" w:hAnsi="Times New Roman" w:cs="Times New Roman"/>
          <w:color w:val="000000"/>
          <w:sz w:val="27"/>
          <w:szCs w:val="27"/>
          <w:lang w:eastAsia="ru-RU"/>
        </w:rPr>
        <w:t xml:space="preserve"> роднит со змеевиками еще одна особенность: кресты-</w:t>
      </w:r>
      <w:proofErr w:type="spellStart"/>
      <w:r w:rsidRPr="00DA470B">
        <w:rPr>
          <w:rFonts w:ascii="Times New Roman" w:eastAsia="Times New Roman" w:hAnsi="Times New Roman" w:cs="Times New Roman"/>
          <w:color w:val="000000"/>
          <w:sz w:val="27"/>
          <w:szCs w:val="27"/>
          <w:lang w:eastAsia="ru-RU"/>
        </w:rPr>
        <w:t>энколпионы</w:t>
      </w:r>
      <w:proofErr w:type="spellEnd"/>
      <w:r w:rsidRPr="00DA470B">
        <w:rPr>
          <w:rFonts w:ascii="Times New Roman" w:eastAsia="Times New Roman" w:hAnsi="Times New Roman" w:cs="Times New Roman"/>
          <w:color w:val="000000"/>
          <w:sz w:val="27"/>
          <w:szCs w:val="27"/>
          <w:lang w:eastAsia="ru-RU"/>
        </w:rPr>
        <w:t xml:space="preserve"> крайне редко встречаются в курганах и захоронениях простых людей, еще реже они попадаются в кладах</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68</w:t>
      </w:r>
      <w:r w:rsidRPr="00DA470B">
        <w:rPr>
          <w:rFonts w:ascii="Times New Roman" w:eastAsia="Times New Roman" w:hAnsi="Times New Roman" w:cs="Times New Roman"/>
          <w:color w:val="000000"/>
          <w:sz w:val="27"/>
          <w:szCs w:val="27"/>
          <w:lang w:eastAsia="ru-RU"/>
        </w:rPr>
        <w:t>.</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br/>
        <w:t xml:space="preserve">    Надо заметить, что нательные кресты, необходимые православному христианину в его жизни, не являются неотъемлемым атрибутом его захоронения. Кресты и благословенные образа передавались от отца сыну, от </w:t>
      </w:r>
      <w:r w:rsidRPr="00DA470B">
        <w:rPr>
          <w:rFonts w:ascii="Times New Roman" w:eastAsia="Times New Roman" w:hAnsi="Times New Roman" w:cs="Times New Roman"/>
          <w:color w:val="000000"/>
          <w:sz w:val="27"/>
          <w:szCs w:val="27"/>
          <w:lang w:eastAsia="ru-RU"/>
        </w:rPr>
        <w:lastRenderedPageBreak/>
        <w:t>сына внуку и далее. Последний член рода или семейства должен был завещать реликвию церкви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69</w:t>
      </w:r>
      <w:r w:rsidRPr="00DA470B">
        <w:rPr>
          <w:rFonts w:ascii="Times New Roman" w:eastAsia="Times New Roman" w:hAnsi="Times New Roman" w:cs="Times New Roman"/>
          <w:color w:val="000000"/>
          <w:sz w:val="27"/>
          <w:szCs w:val="27"/>
          <w:lang w:eastAsia="ru-RU"/>
        </w:rPr>
        <w:t>. Быть может, поэтому такое обилие змеевиков было найдено в ризницах соборов. Если это предположение верно, тогда Иван IV мог передать яшмовый змеевик в Троице-Сергиеву лавру после убиения сына.</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1</w:t>
      </w:r>
      <w:proofErr w:type="gramStart"/>
      <w:r w:rsidRPr="00DA470B">
        <w:rPr>
          <w:rFonts w:ascii="Times New Roman" w:eastAsia="Times New Roman" w:hAnsi="Times New Roman" w:cs="Times New Roman"/>
          <w:color w:val="000000"/>
          <w:sz w:val="27"/>
          <w:szCs w:val="27"/>
          <w:lang w:eastAsia="ru-RU"/>
        </w:rPr>
        <w:t xml:space="preserve"> В</w:t>
      </w:r>
      <w:proofErr w:type="gramEnd"/>
      <w:r w:rsidRPr="00DA470B">
        <w:rPr>
          <w:rFonts w:ascii="Times New Roman" w:eastAsia="Times New Roman" w:hAnsi="Times New Roman" w:cs="Times New Roman"/>
          <w:color w:val="000000"/>
          <w:sz w:val="27"/>
          <w:szCs w:val="27"/>
          <w:lang w:eastAsia="ru-RU"/>
        </w:rPr>
        <w:t>от его текст: «Матица [</w:t>
      </w:r>
      <w:proofErr w:type="spellStart"/>
      <w:r w:rsidRPr="00DA470B">
        <w:rPr>
          <w:rFonts w:ascii="Times New Roman" w:eastAsia="Times New Roman" w:hAnsi="Times New Roman" w:cs="Times New Roman"/>
          <w:color w:val="000000"/>
          <w:sz w:val="27"/>
          <w:szCs w:val="27"/>
          <w:lang w:eastAsia="ru-RU"/>
        </w:rPr>
        <w:t>Ύστέρ</w:t>
      </w:r>
      <w:proofErr w:type="spellEnd"/>
      <w:r w:rsidRPr="00DA470B">
        <w:rPr>
          <w:rFonts w:ascii="Times New Roman" w:eastAsia="Times New Roman" w:hAnsi="Times New Roman" w:cs="Times New Roman"/>
          <w:color w:val="000000"/>
          <w:sz w:val="27"/>
          <w:szCs w:val="27"/>
          <w:lang w:eastAsia="ru-RU"/>
        </w:rPr>
        <w:t>α], черная, почернелая, как змей ты вьешься, и как дракон свищешь, и как лев рычишь, и как ягненок спишь»</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 - Дестунис Г. С. Разбор спорной греческой надписи, изображенной на </w:t>
      </w:r>
      <w:proofErr w:type="spellStart"/>
      <w:r w:rsidRPr="00DA470B">
        <w:rPr>
          <w:rFonts w:ascii="Times New Roman" w:eastAsia="Times New Roman" w:hAnsi="Times New Roman" w:cs="Times New Roman"/>
          <w:color w:val="000000"/>
          <w:sz w:val="27"/>
          <w:szCs w:val="27"/>
          <w:lang w:eastAsia="ru-RU"/>
        </w:rPr>
        <w:t>осьми</w:t>
      </w:r>
      <w:proofErr w:type="spellEnd"/>
      <w:r w:rsidRPr="00DA470B">
        <w:rPr>
          <w:rFonts w:ascii="Times New Roman" w:eastAsia="Times New Roman" w:hAnsi="Times New Roman" w:cs="Times New Roman"/>
          <w:color w:val="000000"/>
          <w:sz w:val="27"/>
          <w:szCs w:val="27"/>
          <w:lang w:eastAsia="ru-RU"/>
        </w:rPr>
        <w:t xml:space="preserve"> памятниках // ИРАО. Т. X.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1. СПб</w:t>
      </w:r>
      <w:proofErr w:type="gramStart"/>
      <w:r w:rsidRPr="00DA470B">
        <w:rPr>
          <w:rFonts w:ascii="Times New Roman" w:eastAsia="Times New Roman" w:hAnsi="Times New Roman" w:cs="Times New Roman"/>
          <w:color w:val="000000"/>
          <w:sz w:val="27"/>
          <w:szCs w:val="27"/>
          <w:lang w:val="en-US" w:eastAsia="ru-RU"/>
        </w:rPr>
        <w:t xml:space="preserve">., </w:t>
      </w:r>
      <w:proofErr w:type="gramEnd"/>
      <w:r w:rsidRPr="00DA470B">
        <w:rPr>
          <w:rFonts w:ascii="Times New Roman" w:eastAsia="Times New Roman" w:hAnsi="Times New Roman" w:cs="Times New Roman"/>
          <w:color w:val="000000"/>
          <w:sz w:val="27"/>
          <w:szCs w:val="27"/>
          <w:lang w:val="en-US" w:eastAsia="ru-RU"/>
        </w:rPr>
        <w:t xml:space="preserve">1881. </w:t>
      </w:r>
      <w:proofErr w:type="spellStart"/>
      <w:r w:rsidRPr="00DA470B">
        <w:rPr>
          <w:rFonts w:ascii="Times New Roman" w:eastAsia="Times New Roman" w:hAnsi="Times New Roman" w:cs="Times New Roman"/>
          <w:color w:val="000000"/>
          <w:sz w:val="27"/>
          <w:szCs w:val="27"/>
          <w:lang w:eastAsia="ru-RU"/>
        </w:rPr>
        <w:t>Стб</w:t>
      </w:r>
      <w:proofErr w:type="spellEnd"/>
      <w:r w:rsidRPr="00DA470B">
        <w:rPr>
          <w:rFonts w:ascii="Times New Roman" w:eastAsia="Times New Roman" w:hAnsi="Times New Roman" w:cs="Times New Roman"/>
          <w:color w:val="000000"/>
          <w:sz w:val="27"/>
          <w:szCs w:val="27"/>
          <w:lang w:val="en-US" w:eastAsia="ru-RU"/>
        </w:rPr>
        <w:t>. 1-26.</w:t>
      </w:r>
      <w:r w:rsidRPr="00DA470B">
        <w:rPr>
          <w:rFonts w:ascii="Times New Roman" w:eastAsia="Times New Roman" w:hAnsi="Times New Roman" w:cs="Times New Roman"/>
          <w:color w:val="000000"/>
          <w:sz w:val="27"/>
          <w:szCs w:val="27"/>
          <w:lang w:val="en-US" w:eastAsia="ru-RU"/>
        </w:rPr>
        <w:br/>
        <w:t xml:space="preserve">2 </w:t>
      </w:r>
      <w:proofErr w:type="spellStart"/>
      <w:r w:rsidRPr="00DA470B">
        <w:rPr>
          <w:rFonts w:ascii="Times New Roman" w:eastAsia="Times New Roman" w:hAnsi="Times New Roman" w:cs="Times New Roman"/>
          <w:color w:val="000000"/>
          <w:sz w:val="27"/>
          <w:szCs w:val="27"/>
          <w:lang w:val="en-US" w:eastAsia="ru-RU"/>
        </w:rPr>
        <w:t>Spier</w:t>
      </w:r>
      <w:proofErr w:type="spellEnd"/>
      <w:r w:rsidRPr="00DA470B">
        <w:rPr>
          <w:rFonts w:ascii="Times New Roman" w:eastAsia="Times New Roman" w:hAnsi="Times New Roman" w:cs="Times New Roman"/>
          <w:color w:val="000000"/>
          <w:sz w:val="27"/>
          <w:szCs w:val="27"/>
          <w:lang w:val="en-US" w:eastAsia="ru-RU"/>
        </w:rPr>
        <w:t xml:space="preserve"> J. Medieval Byzantine magical amulets and their tradition // Journal of the Warburg and </w:t>
      </w:r>
      <w:proofErr w:type="spellStart"/>
      <w:r w:rsidRPr="00DA470B">
        <w:rPr>
          <w:rFonts w:ascii="Times New Roman" w:eastAsia="Times New Roman" w:hAnsi="Times New Roman" w:cs="Times New Roman"/>
          <w:color w:val="000000"/>
          <w:sz w:val="27"/>
          <w:szCs w:val="27"/>
          <w:lang w:val="en-US" w:eastAsia="ru-RU"/>
        </w:rPr>
        <w:t>Courtauld</w:t>
      </w:r>
      <w:proofErr w:type="spellEnd"/>
      <w:r w:rsidRPr="00DA470B">
        <w:rPr>
          <w:rFonts w:ascii="Times New Roman" w:eastAsia="Times New Roman" w:hAnsi="Times New Roman" w:cs="Times New Roman"/>
          <w:color w:val="000000"/>
          <w:sz w:val="27"/>
          <w:szCs w:val="27"/>
          <w:lang w:val="en-US" w:eastAsia="ru-RU"/>
        </w:rPr>
        <w:t xml:space="preserve"> Institutes. </w:t>
      </w:r>
      <w:proofErr w:type="spellStart"/>
      <w:r w:rsidRPr="00DA470B">
        <w:rPr>
          <w:rFonts w:ascii="Times New Roman" w:eastAsia="Times New Roman" w:hAnsi="Times New Roman" w:cs="Times New Roman"/>
          <w:color w:val="000000"/>
          <w:sz w:val="27"/>
          <w:szCs w:val="27"/>
          <w:lang w:eastAsia="ru-RU"/>
        </w:rPr>
        <w:t>Vol</w:t>
      </w:r>
      <w:proofErr w:type="spellEnd"/>
      <w:r w:rsidRPr="00DA470B">
        <w:rPr>
          <w:rFonts w:ascii="Times New Roman" w:eastAsia="Times New Roman" w:hAnsi="Times New Roman" w:cs="Times New Roman"/>
          <w:color w:val="000000"/>
          <w:sz w:val="27"/>
          <w:szCs w:val="27"/>
          <w:lang w:eastAsia="ru-RU"/>
        </w:rPr>
        <w:t>. LVI.1993. Р. 38.</w:t>
      </w:r>
      <w:r w:rsidRPr="00DA470B">
        <w:rPr>
          <w:rFonts w:ascii="Times New Roman" w:eastAsia="Times New Roman" w:hAnsi="Times New Roman" w:cs="Times New Roman"/>
          <w:color w:val="000000"/>
          <w:sz w:val="27"/>
          <w:szCs w:val="27"/>
          <w:lang w:eastAsia="ru-RU"/>
        </w:rPr>
        <w:br/>
        <w:t>118</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3  </w:t>
      </w:r>
      <w:proofErr w:type="spellStart"/>
      <w:r w:rsidRPr="00DA470B">
        <w:rPr>
          <w:rFonts w:ascii="Times New Roman" w:eastAsia="Times New Roman" w:hAnsi="Times New Roman" w:cs="Times New Roman"/>
          <w:color w:val="000000"/>
          <w:sz w:val="27"/>
          <w:szCs w:val="27"/>
          <w:lang w:eastAsia="ru-RU"/>
        </w:rPr>
        <w:t>Ibid</w:t>
      </w:r>
      <w:proofErr w:type="spellEnd"/>
      <w:r w:rsidRPr="00DA470B">
        <w:rPr>
          <w:rFonts w:ascii="Times New Roman" w:eastAsia="Times New Roman" w:hAnsi="Times New Roman" w:cs="Times New Roman"/>
          <w:color w:val="000000"/>
          <w:sz w:val="27"/>
          <w:szCs w:val="27"/>
          <w:lang w:eastAsia="ru-RU"/>
        </w:rPr>
        <w:t>. P. 31, 34.</w:t>
      </w:r>
      <w:r w:rsidRPr="00DA470B">
        <w:rPr>
          <w:rFonts w:ascii="Times New Roman" w:eastAsia="Times New Roman" w:hAnsi="Times New Roman" w:cs="Times New Roman"/>
          <w:color w:val="000000"/>
          <w:sz w:val="27"/>
          <w:szCs w:val="27"/>
          <w:lang w:eastAsia="ru-RU"/>
        </w:rPr>
        <w:br/>
        <w:t>4 Соколов М. И. Апокрифический материал для объяснения амулетов, называемых змеевиками // ЖМНП. Ч. 263. Июнь.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1889. С. 350.</w:t>
      </w:r>
      <w:r w:rsidRPr="00DA470B">
        <w:rPr>
          <w:rFonts w:ascii="Times New Roman" w:eastAsia="Times New Roman" w:hAnsi="Times New Roman" w:cs="Times New Roman"/>
          <w:color w:val="000000"/>
          <w:sz w:val="27"/>
          <w:szCs w:val="27"/>
          <w:lang w:eastAsia="ru-RU"/>
        </w:rPr>
        <w:br/>
        <w:t>5 Сапунов Б. В. Тайна змеевиков // АСГЭ.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34.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1999. С. 202-203.</w:t>
      </w:r>
      <w:r w:rsidRPr="00DA470B">
        <w:rPr>
          <w:rFonts w:ascii="Times New Roman" w:eastAsia="Times New Roman" w:hAnsi="Times New Roman" w:cs="Times New Roman"/>
          <w:color w:val="000000"/>
          <w:sz w:val="27"/>
          <w:szCs w:val="27"/>
          <w:lang w:eastAsia="ru-RU"/>
        </w:rPr>
        <w:br/>
        <w:t xml:space="preserve">6 Есть сведения лишь о нескольких исключениях из общего правила. См.: </w:t>
      </w:r>
      <w:proofErr w:type="spellStart"/>
      <w:r w:rsidRPr="00DA470B">
        <w:rPr>
          <w:rFonts w:ascii="Times New Roman" w:eastAsia="Times New Roman" w:hAnsi="Times New Roman" w:cs="Times New Roman"/>
          <w:color w:val="000000"/>
          <w:sz w:val="27"/>
          <w:szCs w:val="27"/>
          <w:lang w:eastAsia="ru-RU"/>
        </w:rPr>
        <w:t>ЦелепиЛ</w:t>
      </w:r>
      <w:proofErr w:type="spellEnd"/>
      <w:r w:rsidRPr="00DA470B">
        <w:rPr>
          <w:rFonts w:ascii="Times New Roman" w:eastAsia="Times New Roman" w:hAnsi="Times New Roman" w:cs="Times New Roman"/>
          <w:color w:val="000000"/>
          <w:sz w:val="27"/>
          <w:szCs w:val="27"/>
          <w:lang w:eastAsia="ru-RU"/>
        </w:rPr>
        <w:t xml:space="preserve">. П. Раскопки </w:t>
      </w:r>
      <w:proofErr w:type="spellStart"/>
      <w:r w:rsidRPr="00DA470B">
        <w:rPr>
          <w:rFonts w:ascii="Times New Roman" w:eastAsia="Times New Roman" w:hAnsi="Times New Roman" w:cs="Times New Roman"/>
          <w:color w:val="000000"/>
          <w:sz w:val="27"/>
          <w:szCs w:val="27"/>
          <w:lang w:eastAsia="ru-RU"/>
        </w:rPr>
        <w:t>Целепи</w:t>
      </w:r>
      <w:proofErr w:type="spellEnd"/>
      <w:r w:rsidRPr="00DA470B">
        <w:rPr>
          <w:rFonts w:ascii="Times New Roman" w:eastAsia="Times New Roman" w:hAnsi="Times New Roman" w:cs="Times New Roman"/>
          <w:color w:val="000000"/>
          <w:sz w:val="27"/>
          <w:szCs w:val="27"/>
          <w:lang w:eastAsia="ru-RU"/>
        </w:rPr>
        <w:t xml:space="preserve"> Л. П. в Новгородском и </w:t>
      </w:r>
      <w:proofErr w:type="spellStart"/>
      <w:r w:rsidRPr="00DA470B">
        <w:rPr>
          <w:rFonts w:ascii="Times New Roman" w:eastAsia="Times New Roman" w:hAnsi="Times New Roman" w:cs="Times New Roman"/>
          <w:color w:val="000000"/>
          <w:sz w:val="27"/>
          <w:szCs w:val="27"/>
          <w:lang w:eastAsia="ru-RU"/>
        </w:rPr>
        <w:t>Лужском</w:t>
      </w:r>
      <w:proofErr w:type="spellEnd"/>
      <w:r w:rsidRPr="00DA470B">
        <w:rPr>
          <w:rFonts w:ascii="Times New Roman" w:eastAsia="Times New Roman" w:hAnsi="Times New Roman" w:cs="Times New Roman"/>
          <w:color w:val="000000"/>
          <w:sz w:val="27"/>
          <w:szCs w:val="27"/>
          <w:lang w:eastAsia="ru-RU"/>
        </w:rPr>
        <w:t xml:space="preserve"> уездах Санкт-Петербургской губернии. Архив ИИМК, ф. 1. № 2; Шмидт Г. Р. Курганы Петербургской губернии // Известия Общества любителей естествознания, антропологии и этнографии при Московском университете. Т. 19.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xml:space="preserve">. 3.1890. С. 519; он же. Доклад о раскопках в </w:t>
      </w:r>
      <w:proofErr w:type="spellStart"/>
      <w:r w:rsidRPr="00DA470B">
        <w:rPr>
          <w:rFonts w:ascii="Times New Roman" w:eastAsia="Times New Roman" w:hAnsi="Times New Roman" w:cs="Times New Roman"/>
          <w:color w:val="000000"/>
          <w:sz w:val="27"/>
          <w:szCs w:val="27"/>
          <w:lang w:eastAsia="ru-RU"/>
        </w:rPr>
        <w:t>Гдовском</w:t>
      </w:r>
      <w:proofErr w:type="spellEnd"/>
      <w:r w:rsidRPr="00DA470B">
        <w:rPr>
          <w:rFonts w:ascii="Times New Roman" w:eastAsia="Times New Roman" w:hAnsi="Times New Roman" w:cs="Times New Roman"/>
          <w:color w:val="000000"/>
          <w:sz w:val="27"/>
          <w:szCs w:val="27"/>
          <w:lang w:eastAsia="ru-RU"/>
        </w:rPr>
        <w:t xml:space="preserve"> и </w:t>
      </w:r>
      <w:proofErr w:type="spellStart"/>
      <w:r w:rsidRPr="00DA470B">
        <w:rPr>
          <w:rFonts w:ascii="Times New Roman" w:eastAsia="Times New Roman" w:hAnsi="Times New Roman" w:cs="Times New Roman"/>
          <w:color w:val="000000"/>
          <w:sz w:val="27"/>
          <w:szCs w:val="27"/>
          <w:lang w:eastAsia="ru-RU"/>
        </w:rPr>
        <w:t>Лужском</w:t>
      </w:r>
      <w:proofErr w:type="spellEnd"/>
      <w:r w:rsidRPr="00DA470B">
        <w:rPr>
          <w:rFonts w:ascii="Times New Roman" w:eastAsia="Times New Roman" w:hAnsi="Times New Roman" w:cs="Times New Roman"/>
          <w:color w:val="000000"/>
          <w:sz w:val="27"/>
          <w:szCs w:val="27"/>
          <w:lang w:eastAsia="ru-RU"/>
        </w:rPr>
        <w:t xml:space="preserve"> уездах Петербургской губернии // Архив ИИМК, ф. 3. № 596. С. 5; Орлов А. С. Амулет</w:t>
      </w:r>
      <w:proofErr w:type="gramStart"/>
      <w:r w:rsidRPr="00DA470B">
        <w:rPr>
          <w:rFonts w:ascii="Times New Roman" w:eastAsia="Times New Roman" w:hAnsi="Times New Roman" w:cs="Times New Roman"/>
          <w:color w:val="000000"/>
          <w:sz w:val="27"/>
          <w:szCs w:val="27"/>
          <w:lang w:eastAsia="ru-RU"/>
        </w:rPr>
        <w:t>ы-</w:t>
      </w:r>
      <w:proofErr w:type="gramEnd"/>
      <w:r w:rsidRPr="00DA470B">
        <w:rPr>
          <w:rFonts w:ascii="Times New Roman" w:eastAsia="Times New Roman" w:hAnsi="Times New Roman" w:cs="Times New Roman"/>
          <w:color w:val="000000"/>
          <w:sz w:val="27"/>
          <w:szCs w:val="27"/>
          <w:lang w:eastAsia="ru-RU"/>
        </w:rPr>
        <w:t xml:space="preserve">«змеевики» Исторического музея // Отчет государственного исторического музея за 1916-1926 гг. Приложение V. М., 1926. С. 6; Брюсов А. Я. Финское погребение Х-Х1 вв. в д. Погостите Кирилловского района </w:t>
      </w:r>
      <w:proofErr w:type="gramStart"/>
      <w:r w:rsidRPr="00DA470B">
        <w:rPr>
          <w:rFonts w:ascii="Times New Roman" w:eastAsia="Times New Roman" w:hAnsi="Times New Roman" w:cs="Times New Roman"/>
          <w:color w:val="000000"/>
          <w:sz w:val="27"/>
          <w:szCs w:val="27"/>
          <w:lang w:eastAsia="ru-RU"/>
        </w:rPr>
        <w:t>Вологодской</w:t>
      </w:r>
      <w:proofErr w:type="gramEnd"/>
      <w:r w:rsidRPr="00DA470B">
        <w:rPr>
          <w:rFonts w:ascii="Times New Roman" w:eastAsia="Times New Roman" w:hAnsi="Times New Roman" w:cs="Times New Roman"/>
          <w:color w:val="000000"/>
          <w:sz w:val="27"/>
          <w:szCs w:val="27"/>
          <w:lang w:eastAsia="ru-RU"/>
        </w:rPr>
        <w:t xml:space="preserve"> обл. // КСИА.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120. 1969.</w:t>
      </w:r>
      <w:r w:rsidRPr="00DA470B">
        <w:rPr>
          <w:rFonts w:ascii="Times New Roman" w:eastAsia="Times New Roman" w:hAnsi="Times New Roman" w:cs="Times New Roman"/>
          <w:color w:val="000000"/>
          <w:sz w:val="27"/>
          <w:szCs w:val="27"/>
          <w:lang w:eastAsia="ru-RU"/>
        </w:rPr>
        <w:br/>
        <w:t>7 Сапунов Б. В.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203.</w:t>
      </w:r>
      <w:r w:rsidRPr="00DA470B">
        <w:rPr>
          <w:rFonts w:ascii="Times New Roman" w:eastAsia="Times New Roman" w:hAnsi="Times New Roman" w:cs="Times New Roman"/>
          <w:color w:val="000000"/>
          <w:sz w:val="27"/>
          <w:szCs w:val="27"/>
          <w:lang w:eastAsia="ru-RU"/>
        </w:rPr>
        <w:br/>
        <w:t>8 Там же. С. 200.</w:t>
      </w:r>
      <w:r w:rsidRPr="00DA470B">
        <w:rPr>
          <w:rFonts w:ascii="Times New Roman" w:eastAsia="Times New Roman" w:hAnsi="Times New Roman" w:cs="Times New Roman"/>
          <w:color w:val="000000"/>
          <w:sz w:val="27"/>
          <w:szCs w:val="27"/>
          <w:lang w:eastAsia="ru-RU"/>
        </w:rPr>
        <w:br/>
        <w:t>9 Там же. С. 202-203.</w:t>
      </w:r>
      <w:r w:rsidRPr="00DA470B">
        <w:rPr>
          <w:rFonts w:ascii="Times New Roman" w:eastAsia="Times New Roman" w:hAnsi="Times New Roman" w:cs="Times New Roman"/>
          <w:color w:val="000000"/>
          <w:sz w:val="27"/>
          <w:szCs w:val="27"/>
          <w:lang w:eastAsia="ru-RU"/>
        </w:rPr>
        <w:br/>
        <w:t xml:space="preserve">10 Евгений (Болховитинов) митрополит киевский. Замечания 6 Черниговской гривне // Труды и записки Общества истории и древностей российских при </w:t>
      </w:r>
      <w:proofErr w:type="spellStart"/>
      <w:r w:rsidRPr="00DA470B">
        <w:rPr>
          <w:rFonts w:ascii="Times New Roman" w:eastAsia="Times New Roman" w:hAnsi="Times New Roman" w:cs="Times New Roman"/>
          <w:color w:val="000000"/>
          <w:sz w:val="27"/>
          <w:szCs w:val="27"/>
          <w:lang w:eastAsia="ru-RU"/>
        </w:rPr>
        <w:t>имп</w:t>
      </w:r>
      <w:proofErr w:type="spellEnd"/>
      <w:r w:rsidRPr="00DA470B">
        <w:rPr>
          <w:rFonts w:ascii="Times New Roman" w:eastAsia="Times New Roman" w:hAnsi="Times New Roman" w:cs="Times New Roman"/>
          <w:color w:val="000000"/>
          <w:sz w:val="27"/>
          <w:szCs w:val="27"/>
          <w:lang w:eastAsia="ru-RU"/>
        </w:rPr>
        <w:t xml:space="preserve">. Московском </w:t>
      </w:r>
      <w:proofErr w:type="gramStart"/>
      <w:r w:rsidRPr="00DA470B">
        <w:rPr>
          <w:rFonts w:ascii="Times New Roman" w:eastAsia="Times New Roman" w:hAnsi="Times New Roman" w:cs="Times New Roman"/>
          <w:color w:val="000000"/>
          <w:sz w:val="27"/>
          <w:szCs w:val="27"/>
          <w:lang w:eastAsia="ru-RU"/>
        </w:rPr>
        <w:t>университете</w:t>
      </w:r>
      <w:proofErr w:type="gramEnd"/>
      <w:r w:rsidRPr="00DA470B">
        <w:rPr>
          <w:rFonts w:ascii="Times New Roman" w:eastAsia="Times New Roman" w:hAnsi="Times New Roman" w:cs="Times New Roman"/>
          <w:color w:val="000000"/>
          <w:sz w:val="27"/>
          <w:szCs w:val="27"/>
          <w:lang w:eastAsia="ru-RU"/>
        </w:rPr>
        <w:t xml:space="preserve">. Ч. VI. 1833. С. 121-123; Леонид, архимандрит Добавление к статье Г. С. Дестуниса «Еще о „змеевиках"» // ЗРАО. Т. IV.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III. Новая серия.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1889. С. 109-110.</w:t>
      </w:r>
      <w:r w:rsidRPr="00DA470B">
        <w:rPr>
          <w:rFonts w:ascii="Times New Roman" w:eastAsia="Times New Roman" w:hAnsi="Times New Roman" w:cs="Times New Roman"/>
          <w:color w:val="000000"/>
          <w:sz w:val="27"/>
          <w:szCs w:val="27"/>
          <w:lang w:eastAsia="ru-RU"/>
        </w:rPr>
        <w:br/>
        <w:t xml:space="preserve">11 Даль Л. В. Заметки о медных гривнах XII в. Древности // Труды Московского археологического общества / Под ред. В. Е. Румянцева. Т. IV.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I. М., 1874. С. 74-76.</w:t>
      </w:r>
      <w:r w:rsidRPr="00DA470B">
        <w:rPr>
          <w:rFonts w:ascii="Times New Roman" w:eastAsia="Times New Roman" w:hAnsi="Times New Roman" w:cs="Times New Roman"/>
          <w:color w:val="000000"/>
          <w:sz w:val="27"/>
          <w:szCs w:val="27"/>
          <w:lang w:eastAsia="ru-RU"/>
        </w:rPr>
        <w:br/>
        <w:t>12 Николаева Т. В., Чернецов А. В. Древнерусские амулеты-змеевики. М., 1991. С. 6.</w:t>
      </w:r>
      <w:r w:rsidRPr="00DA470B">
        <w:rPr>
          <w:rFonts w:ascii="Times New Roman" w:eastAsia="Times New Roman" w:hAnsi="Times New Roman" w:cs="Times New Roman"/>
          <w:color w:val="000000"/>
          <w:sz w:val="27"/>
          <w:szCs w:val="27"/>
          <w:lang w:eastAsia="ru-RU"/>
        </w:rPr>
        <w:br/>
        <w:t xml:space="preserve">13 </w:t>
      </w:r>
      <w:proofErr w:type="gramStart"/>
      <w:r w:rsidRPr="00DA470B">
        <w:rPr>
          <w:rFonts w:ascii="Times New Roman" w:eastAsia="Times New Roman" w:hAnsi="Times New Roman" w:cs="Times New Roman"/>
          <w:color w:val="000000"/>
          <w:sz w:val="27"/>
          <w:szCs w:val="27"/>
          <w:lang w:eastAsia="ru-RU"/>
        </w:rPr>
        <w:t>Спасский</w:t>
      </w:r>
      <w:proofErr w:type="gramEnd"/>
      <w:r w:rsidRPr="00DA470B">
        <w:rPr>
          <w:rFonts w:ascii="Times New Roman" w:eastAsia="Times New Roman" w:hAnsi="Times New Roman" w:cs="Times New Roman"/>
          <w:color w:val="000000"/>
          <w:sz w:val="27"/>
          <w:szCs w:val="27"/>
          <w:lang w:eastAsia="ru-RU"/>
        </w:rPr>
        <w:t xml:space="preserve"> И. Г. Три змеевика с Украины // Средневековая Русь. М., 1976. С. 362.</w:t>
      </w:r>
      <w:r w:rsidRPr="00DA470B">
        <w:rPr>
          <w:rFonts w:ascii="Times New Roman" w:eastAsia="Times New Roman" w:hAnsi="Times New Roman" w:cs="Times New Roman"/>
          <w:color w:val="000000"/>
          <w:sz w:val="27"/>
          <w:szCs w:val="27"/>
          <w:lang w:eastAsia="ru-RU"/>
        </w:rPr>
        <w:br/>
        <w:t xml:space="preserve">14 ИРАО. Т. X.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1.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1884. </w:t>
      </w:r>
      <w:proofErr w:type="spellStart"/>
      <w:r w:rsidRPr="00DA470B">
        <w:rPr>
          <w:rFonts w:ascii="Times New Roman" w:eastAsia="Times New Roman" w:hAnsi="Times New Roman" w:cs="Times New Roman"/>
          <w:color w:val="000000"/>
          <w:sz w:val="27"/>
          <w:szCs w:val="27"/>
          <w:lang w:eastAsia="ru-RU"/>
        </w:rPr>
        <w:t>Стб</w:t>
      </w:r>
      <w:proofErr w:type="spellEnd"/>
      <w:r w:rsidRPr="00DA470B">
        <w:rPr>
          <w:rFonts w:ascii="Times New Roman" w:eastAsia="Times New Roman" w:hAnsi="Times New Roman" w:cs="Times New Roman"/>
          <w:color w:val="000000"/>
          <w:sz w:val="27"/>
          <w:szCs w:val="27"/>
          <w:lang w:eastAsia="ru-RU"/>
        </w:rPr>
        <w:t>. 1-26.</w:t>
      </w:r>
      <w:r w:rsidRPr="00DA470B">
        <w:rPr>
          <w:rFonts w:ascii="Times New Roman" w:eastAsia="Times New Roman" w:hAnsi="Times New Roman" w:cs="Times New Roman"/>
          <w:color w:val="000000"/>
          <w:sz w:val="27"/>
          <w:szCs w:val="27"/>
          <w:lang w:eastAsia="ru-RU"/>
        </w:rPr>
        <w:br/>
        <w:t xml:space="preserve">15 Нечаев С. Замечание о старинном медном образе // Труды и записки </w:t>
      </w:r>
      <w:r w:rsidRPr="00DA470B">
        <w:rPr>
          <w:rFonts w:ascii="Times New Roman" w:eastAsia="Times New Roman" w:hAnsi="Times New Roman" w:cs="Times New Roman"/>
          <w:color w:val="000000"/>
          <w:sz w:val="27"/>
          <w:szCs w:val="27"/>
          <w:lang w:eastAsia="ru-RU"/>
        </w:rPr>
        <w:lastRenderedPageBreak/>
        <w:t xml:space="preserve">Общества истории и древностей российских при </w:t>
      </w:r>
      <w:proofErr w:type="spellStart"/>
      <w:r w:rsidRPr="00DA470B">
        <w:rPr>
          <w:rFonts w:ascii="Times New Roman" w:eastAsia="Times New Roman" w:hAnsi="Times New Roman" w:cs="Times New Roman"/>
          <w:color w:val="000000"/>
          <w:sz w:val="27"/>
          <w:szCs w:val="27"/>
          <w:lang w:eastAsia="ru-RU"/>
        </w:rPr>
        <w:t>имп</w:t>
      </w:r>
      <w:proofErr w:type="spellEnd"/>
      <w:r w:rsidRPr="00DA470B">
        <w:rPr>
          <w:rFonts w:ascii="Times New Roman" w:eastAsia="Times New Roman" w:hAnsi="Times New Roman" w:cs="Times New Roman"/>
          <w:color w:val="000000"/>
          <w:sz w:val="27"/>
          <w:szCs w:val="27"/>
          <w:lang w:eastAsia="ru-RU"/>
        </w:rPr>
        <w:t xml:space="preserve">. Московском </w:t>
      </w:r>
      <w:proofErr w:type="gramStart"/>
      <w:r w:rsidRPr="00DA470B">
        <w:rPr>
          <w:rFonts w:ascii="Times New Roman" w:eastAsia="Times New Roman" w:hAnsi="Times New Roman" w:cs="Times New Roman"/>
          <w:color w:val="000000"/>
          <w:sz w:val="27"/>
          <w:szCs w:val="27"/>
          <w:lang w:eastAsia="ru-RU"/>
        </w:rPr>
        <w:t>университете</w:t>
      </w:r>
      <w:proofErr w:type="gramEnd"/>
      <w:r w:rsidRPr="00DA470B">
        <w:rPr>
          <w:rFonts w:ascii="Times New Roman" w:eastAsia="Times New Roman" w:hAnsi="Times New Roman" w:cs="Times New Roman"/>
          <w:color w:val="000000"/>
          <w:sz w:val="27"/>
          <w:szCs w:val="27"/>
          <w:lang w:eastAsia="ru-RU"/>
        </w:rPr>
        <w:t>. Т. III. Ч. I. М., 1826. С. 136; Спасский И. Г.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361.</w:t>
      </w:r>
      <w:r w:rsidRPr="00DA470B">
        <w:rPr>
          <w:rFonts w:ascii="Times New Roman" w:eastAsia="Times New Roman" w:hAnsi="Times New Roman" w:cs="Times New Roman"/>
          <w:color w:val="000000"/>
          <w:sz w:val="27"/>
          <w:szCs w:val="27"/>
          <w:lang w:eastAsia="ru-RU"/>
        </w:rPr>
        <w:br/>
        <w:t>16 Сапунов Б. В. Указ. соч. С. 199.</w:t>
      </w:r>
      <w:r w:rsidRPr="00DA470B">
        <w:rPr>
          <w:rFonts w:ascii="Times New Roman" w:eastAsia="Times New Roman" w:hAnsi="Times New Roman" w:cs="Times New Roman"/>
          <w:color w:val="000000"/>
          <w:sz w:val="27"/>
          <w:szCs w:val="27"/>
          <w:lang w:eastAsia="ru-RU"/>
        </w:rPr>
        <w:br/>
        <w:t xml:space="preserve">17 </w:t>
      </w:r>
      <w:proofErr w:type="spellStart"/>
      <w:r w:rsidRPr="00DA470B">
        <w:rPr>
          <w:rFonts w:ascii="Times New Roman" w:eastAsia="Times New Roman" w:hAnsi="Times New Roman" w:cs="Times New Roman"/>
          <w:color w:val="000000"/>
          <w:sz w:val="27"/>
          <w:szCs w:val="27"/>
          <w:lang w:eastAsia="ru-RU"/>
        </w:rPr>
        <w:t>Spier</w:t>
      </w:r>
      <w:proofErr w:type="spellEnd"/>
      <w:r w:rsidRPr="00DA470B">
        <w:rPr>
          <w:rFonts w:ascii="Times New Roman" w:eastAsia="Times New Roman" w:hAnsi="Times New Roman" w:cs="Times New Roman"/>
          <w:color w:val="000000"/>
          <w:sz w:val="27"/>
          <w:szCs w:val="27"/>
          <w:lang w:eastAsia="ru-RU"/>
        </w:rPr>
        <w:t xml:space="preserve"> J. </w:t>
      </w:r>
      <w:proofErr w:type="spellStart"/>
      <w:r w:rsidRPr="00DA470B">
        <w:rPr>
          <w:rFonts w:ascii="Times New Roman" w:eastAsia="Times New Roman" w:hAnsi="Times New Roman" w:cs="Times New Roman"/>
          <w:color w:val="000000"/>
          <w:sz w:val="27"/>
          <w:szCs w:val="27"/>
          <w:lang w:eastAsia="ru-RU"/>
        </w:rPr>
        <w:t>Op</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cit</w:t>
      </w:r>
      <w:proofErr w:type="spellEnd"/>
      <w:r w:rsidRPr="00DA470B">
        <w:rPr>
          <w:rFonts w:ascii="Times New Roman" w:eastAsia="Times New Roman" w:hAnsi="Times New Roman" w:cs="Times New Roman"/>
          <w:color w:val="000000"/>
          <w:sz w:val="27"/>
          <w:szCs w:val="27"/>
          <w:lang w:eastAsia="ru-RU"/>
        </w:rPr>
        <w:t>. Р. 31-33.</w:t>
      </w:r>
      <w:r w:rsidRPr="00DA470B">
        <w:rPr>
          <w:rFonts w:ascii="Times New Roman" w:eastAsia="Times New Roman" w:hAnsi="Times New Roman" w:cs="Times New Roman"/>
          <w:color w:val="000000"/>
          <w:sz w:val="27"/>
          <w:szCs w:val="27"/>
          <w:lang w:eastAsia="ru-RU"/>
        </w:rPr>
        <w:br/>
        <w:t xml:space="preserve">18 </w:t>
      </w:r>
      <w:proofErr w:type="spellStart"/>
      <w:r w:rsidRPr="00DA470B">
        <w:rPr>
          <w:rFonts w:ascii="Times New Roman" w:eastAsia="Times New Roman" w:hAnsi="Times New Roman" w:cs="Times New Roman"/>
          <w:color w:val="000000"/>
          <w:sz w:val="27"/>
          <w:szCs w:val="27"/>
          <w:lang w:eastAsia="ru-RU"/>
        </w:rPr>
        <w:t>Ibid</w:t>
      </w:r>
      <w:proofErr w:type="spellEnd"/>
      <w:r w:rsidRPr="00DA470B">
        <w:rPr>
          <w:rFonts w:ascii="Times New Roman" w:eastAsia="Times New Roman" w:hAnsi="Times New Roman" w:cs="Times New Roman"/>
          <w:color w:val="000000"/>
          <w:sz w:val="27"/>
          <w:szCs w:val="27"/>
          <w:lang w:eastAsia="ru-RU"/>
        </w:rPr>
        <w:t>. P. 60</w:t>
      </w:r>
      <w:r w:rsidRPr="00DA470B">
        <w:rPr>
          <w:rFonts w:ascii="Times New Roman" w:eastAsia="Times New Roman" w:hAnsi="Times New Roman" w:cs="Times New Roman"/>
          <w:color w:val="000000"/>
          <w:sz w:val="27"/>
          <w:szCs w:val="27"/>
          <w:lang w:eastAsia="ru-RU"/>
        </w:rPr>
        <w:br/>
        <w:t>19 Толстой И. И. О русских амулетах, называемых змеевиками // ЗРАО. Т. Ш. Новая серия.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1888. С. 376.</w:t>
      </w:r>
      <w:r w:rsidRPr="00DA470B">
        <w:rPr>
          <w:rFonts w:ascii="Times New Roman" w:eastAsia="Times New Roman" w:hAnsi="Times New Roman" w:cs="Times New Roman"/>
          <w:color w:val="000000"/>
          <w:sz w:val="27"/>
          <w:szCs w:val="27"/>
          <w:lang w:eastAsia="ru-RU"/>
        </w:rPr>
        <w:br/>
        <w:t xml:space="preserve">20 </w:t>
      </w:r>
      <w:proofErr w:type="spellStart"/>
      <w:r w:rsidRPr="00DA470B">
        <w:rPr>
          <w:rFonts w:ascii="Times New Roman" w:eastAsia="Times New Roman" w:hAnsi="Times New Roman" w:cs="Times New Roman"/>
          <w:color w:val="000000"/>
          <w:sz w:val="27"/>
          <w:szCs w:val="27"/>
          <w:lang w:eastAsia="ru-RU"/>
        </w:rPr>
        <w:t>Spier</w:t>
      </w:r>
      <w:proofErr w:type="spellEnd"/>
      <w:r w:rsidRPr="00DA470B">
        <w:rPr>
          <w:rFonts w:ascii="Times New Roman" w:eastAsia="Times New Roman" w:hAnsi="Times New Roman" w:cs="Times New Roman"/>
          <w:color w:val="000000"/>
          <w:sz w:val="27"/>
          <w:szCs w:val="27"/>
          <w:lang w:eastAsia="ru-RU"/>
        </w:rPr>
        <w:t xml:space="preserve"> J. </w:t>
      </w:r>
      <w:proofErr w:type="spellStart"/>
      <w:r w:rsidRPr="00DA470B">
        <w:rPr>
          <w:rFonts w:ascii="Times New Roman" w:eastAsia="Times New Roman" w:hAnsi="Times New Roman" w:cs="Times New Roman"/>
          <w:color w:val="000000"/>
          <w:sz w:val="27"/>
          <w:szCs w:val="27"/>
          <w:lang w:eastAsia="ru-RU"/>
        </w:rPr>
        <w:t>Op</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cit</w:t>
      </w:r>
      <w:proofErr w:type="spellEnd"/>
      <w:r w:rsidRPr="00DA470B">
        <w:rPr>
          <w:rFonts w:ascii="Times New Roman" w:eastAsia="Times New Roman" w:hAnsi="Times New Roman" w:cs="Times New Roman"/>
          <w:color w:val="000000"/>
          <w:sz w:val="27"/>
          <w:szCs w:val="27"/>
          <w:lang w:eastAsia="ru-RU"/>
        </w:rPr>
        <w:t>. Р. 25-62.</w:t>
      </w:r>
      <w:r w:rsidRPr="00DA470B">
        <w:rPr>
          <w:rFonts w:ascii="Times New Roman" w:eastAsia="Times New Roman" w:hAnsi="Times New Roman" w:cs="Times New Roman"/>
          <w:color w:val="000000"/>
          <w:sz w:val="27"/>
          <w:szCs w:val="27"/>
          <w:lang w:eastAsia="ru-RU"/>
        </w:rPr>
        <w:br/>
        <w:t>21 На связь между женской головой и обнаженной фигурой указывает то, что на некоторых образцах змеи занимают при голове то положение, которое они имеют, произрастая из женского тела.</w:t>
      </w:r>
      <w:r w:rsidRPr="00DA470B">
        <w:rPr>
          <w:rFonts w:ascii="Times New Roman" w:eastAsia="Times New Roman" w:hAnsi="Times New Roman" w:cs="Times New Roman"/>
          <w:color w:val="000000"/>
          <w:sz w:val="27"/>
          <w:szCs w:val="27"/>
          <w:lang w:eastAsia="ru-RU"/>
        </w:rPr>
        <w:br/>
        <w:t xml:space="preserve">22 </w:t>
      </w:r>
      <w:proofErr w:type="spellStart"/>
      <w:r w:rsidRPr="00DA470B">
        <w:rPr>
          <w:rFonts w:ascii="Times New Roman" w:eastAsia="Times New Roman" w:hAnsi="Times New Roman" w:cs="Times New Roman"/>
          <w:color w:val="000000"/>
          <w:sz w:val="27"/>
          <w:szCs w:val="27"/>
          <w:lang w:eastAsia="ru-RU"/>
        </w:rPr>
        <w:t>Залесская</w:t>
      </w:r>
      <w:proofErr w:type="spellEnd"/>
      <w:r w:rsidRPr="00DA470B">
        <w:rPr>
          <w:rFonts w:ascii="Times New Roman" w:eastAsia="Times New Roman" w:hAnsi="Times New Roman" w:cs="Times New Roman"/>
          <w:color w:val="000000"/>
          <w:sz w:val="27"/>
          <w:szCs w:val="27"/>
          <w:lang w:eastAsia="ru-RU"/>
        </w:rPr>
        <w:t xml:space="preserve"> В. Н. К вопросу об атрибуции суздальского змеевика //, ВВ. Т. XXXVI. М., 1975. С. 189.</w:t>
      </w:r>
      <w:r w:rsidRPr="00DA470B">
        <w:rPr>
          <w:rFonts w:ascii="Times New Roman" w:eastAsia="Times New Roman" w:hAnsi="Times New Roman" w:cs="Times New Roman"/>
          <w:color w:val="000000"/>
          <w:sz w:val="27"/>
          <w:szCs w:val="27"/>
          <w:lang w:eastAsia="ru-RU"/>
        </w:rPr>
        <w:br/>
        <w:t>23 Орлов А. С.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 xml:space="preserve">оч. С. 13; </w:t>
      </w:r>
      <w:proofErr w:type="spellStart"/>
      <w:r w:rsidRPr="00DA470B">
        <w:rPr>
          <w:rFonts w:ascii="Times New Roman" w:eastAsia="Times New Roman" w:hAnsi="Times New Roman" w:cs="Times New Roman"/>
          <w:color w:val="000000"/>
          <w:sz w:val="27"/>
          <w:szCs w:val="27"/>
          <w:lang w:eastAsia="ru-RU"/>
        </w:rPr>
        <w:t>Залесская</w:t>
      </w:r>
      <w:proofErr w:type="spellEnd"/>
      <w:r w:rsidRPr="00DA470B">
        <w:rPr>
          <w:rFonts w:ascii="Times New Roman" w:eastAsia="Times New Roman" w:hAnsi="Times New Roman" w:cs="Times New Roman"/>
          <w:color w:val="000000"/>
          <w:sz w:val="27"/>
          <w:szCs w:val="27"/>
          <w:lang w:eastAsia="ru-RU"/>
        </w:rPr>
        <w:t xml:space="preserve"> В. Н. Указ. соч. С. 187.</w:t>
      </w:r>
      <w:r w:rsidRPr="00DA470B">
        <w:rPr>
          <w:rFonts w:ascii="Times New Roman" w:eastAsia="Times New Roman" w:hAnsi="Times New Roman" w:cs="Times New Roman"/>
          <w:color w:val="000000"/>
          <w:sz w:val="27"/>
          <w:szCs w:val="27"/>
          <w:lang w:eastAsia="ru-RU"/>
        </w:rPr>
        <w:br/>
        <w:t>24 «Сказания об уснувших надолго отроках относятся еще к античности (</w:t>
      </w:r>
      <w:proofErr w:type="spellStart"/>
      <w:r w:rsidRPr="00DA470B">
        <w:rPr>
          <w:rFonts w:ascii="Times New Roman" w:eastAsia="Times New Roman" w:hAnsi="Times New Roman" w:cs="Times New Roman"/>
          <w:color w:val="000000"/>
          <w:sz w:val="27"/>
          <w:szCs w:val="27"/>
          <w:lang w:eastAsia="ru-RU"/>
        </w:rPr>
        <w:t>Эндимион</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Эпименид</w:t>
      </w:r>
      <w:proofErr w:type="spellEnd"/>
      <w:r w:rsidRPr="00DA470B">
        <w:rPr>
          <w:rFonts w:ascii="Times New Roman" w:eastAsia="Times New Roman" w:hAnsi="Times New Roman" w:cs="Times New Roman"/>
          <w:color w:val="000000"/>
          <w:sz w:val="27"/>
          <w:szCs w:val="27"/>
          <w:lang w:eastAsia="ru-RU"/>
        </w:rPr>
        <w:t xml:space="preserve">). Содержание же христианской версии состоит в том, что семь юношей из Эфеса заснули при тиране-гонителе </w:t>
      </w:r>
      <w:proofErr w:type="spellStart"/>
      <w:r w:rsidRPr="00DA470B">
        <w:rPr>
          <w:rFonts w:ascii="Times New Roman" w:eastAsia="Times New Roman" w:hAnsi="Times New Roman" w:cs="Times New Roman"/>
          <w:color w:val="000000"/>
          <w:sz w:val="27"/>
          <w:szCs w:val="27"/>
          <w:lang w:eastAsia="ru-RU"/>
        </w:rPr>
        <w:t>Деции</w:t>
      </w:r>
      <w:proofErr w:type="spellEnd"/>
      <w:r w:rsidRPr="00DA470B">
        <w:rPr>
          <w:rFonts w:ascii="Times New Roman" w:eastAsia="Times New Roman" w:hAnsi="Times New Roman" w:cs="Times New Roman"/>
          <w:color w:val="000000"/>
          <w:sz w:val="27"/>
          <w:szCs w:val="27"/>
          <w:lang w:eastAsia="ru-RU"/>
        </w:rPr>
        <w:t xml:space="preserve"> (249-251 гг. н. э.) и проснулись при Феодосии</w:t>
      </w:r>
      <w:proofErr w:type="gramStart"/>
      <w:r w:rsidRPr="00DA470B">
        <w:rPr>
          <w:rFonts w:ascii="Times New Roman" w:eastAsia="Times New Roman" w:hAnsi="Times New Roman" w:cs="Times New Roman"/>
          <w:color w:val="000000"/>
          <w:sz w:val="27"/>
          <w:szCs w:val="27"/>
          <w:lang w:eastAsia="ru-RU"/>
        </w:rPr>
        <w:t xml:space="preserve"> И</w:t>
      </w:r>
      <w:proofErr w:type="gramEnd"/>
      <w:r w:rsidRPr="00DA470B">
        <w:rPr>
          <w:rFonts w:ascii="Times New Roman" w:eastAsia="Times New Roman" w:hAnsi="Times New Roman" w:cs="Times New Roman"/>
          <w:color w:val="000000"/>
          <w:sz w:val="27"/>
          <w:szCs w:val="27"/>
          <w:lang w:eastAsia="ru-RU"/>
        </w:rPr>
        <w:t xml:space="preserve"> младшем (408-480 гг. н. э.), в эпоху торжества христианства. Некоторые ученые считают, что легенда возникла у христиан-сирийцев, а оттуда попала в мусульманский мир (см. главу Корана под заголовком «Пещера»)». - </w:t>
      </w:r>
      <w:proofErr w:type="spellStart"/>
      <w:r w:rsidRPr="00DA470B">
        <w:rPr>
          <w:rFonts w:ascii="Times New Roman" w:eastAsia="Times New Roman" w:hAnsi="Times New Roman" w:cs="Times New Roman"/>
          <w:color w:val="000000"/>
          <w:sz w:val="27"/>
          <w:szCs w:val="27"/>
          <w:lang w:eastAsia="ru-RU"/>
        </w:rPr>
        <w:t>РындинаА</w:t>
      </w:r>
      <w:proofErr w:type="spellEnd"/>
      <w:r w:rsidRPr="00DA470B">
        <w:rPr>
          <w:rFonts w:ascii="Times New Roman" w:eastAsia="Times New Roman" w:hAnsi="Times New Roman" w:cs="Times New Roman"/>
          <w:color w:val="000000"/>
          <w:sz w:val="27"/>
          <w:szCs w:val="27"/>
          <w:lang w:eastAsia="ru-RU"/>
        </w:rPr>
        <w:t xml:space="preserve">. В. Суздальский змеевик // Древнерусское искусство. Художественная культура </w:t>
      </w:r>
      <w:proofErr w:type="spellStart"/>
      <w:r w:rsidRPr="00DA470B">
        <w:rPr>
          <w:rFonts w:ascii="Times New Roman" w:eastAsia="Times New Roman" w:hAnsi="Times New Roman" w:cs="Times New Roman"/>
          <w:color w:val="000000"/>
          <w:sz w:val="27"/>
          <w:szCs w:val="27"/>
          <w:lang w:eastAsia="ru-RU"/>
        </w:rPr>
        <w:t>домонгольской</w:t>
      </w:r>
      <w:proofErr w:type="spellEnd"/>
      <w:r w:rsidRPr="00DA470B">
        <w:rPr>
          <w:rFonts w:ascii="Times New Roman" w:eastAsia="Times New Roman" w:hAnsi="Times New Roman" w:cs="Times New Roman"/>
          <w:color w:val="000000"/>
          <w:sz w:val="27"/>
          <w:szCs w:val="27"/>
          <w:lang w:eastAsia="ru-RU"/>
        </w:rPr>
        <w:t xml:space="preserve"> Руси. М., 1972. С. 228.</w:t>
      </w:r>
      <w:r w:rsidRPr="00DA470B">
        <w:rPr>
          <w:rFonts w:ascii="Times New Roman" w:eastAsia="Times New Roman" w:hAnsi="Times New Roman" w:cs="Times New Roman"/>
          <w:color w:val="000000"/>
          <w:sz w:val="27"/>
          <w:szCs w:val="27"/>
          <w:lang w:eastAsia="ru-RU"/>
        </w:rPr>
        <w:br/>
        <w:t xml:space="preserve">25 Сперанский М. Н. О змеевике с семью отроками // Археологические известия и заметки, издаваемые </w:t>
      </w:r>
      <w:proofErr w:type="spellStart"/>
      <w:r w:rsidRPr="00DA470B">
        <w:rPr>
          <w:rFonts w:ascii="Times New Roman" w:eastAsia="Times New Roman" w:hAnsi="Times New Roman" w:cs="Times New Roman"/>
          <w:color w:val="000000"/>
          <w:sz w:val="27"/>
          <w:szCs w:val="27"/>
          <w:lang w:eastAsia="ru-RU"/>
        </w:rPr>
        <w:t>имп</w:t>
      </w:r>
      <w:proofErr w:type="spellEnd"/>
      <w:r w:rsidRPr="00DA470B">
        <w:rPr>
          <w:rFonts w:ascii="Times New Roman" w:eastAsia="Times New Roman" w:hAnsi="Times New Roman" w:cs="Times New Roman"/>
          <w:color w:val="000000"/>
          <w:sz w:val="27"/>
          <w:szCs w:val="27"/>
          <w:lang w:eastAsia="ru-RU"/>
        </w:rPr>
        <w:t>. Московским археологическим обществом. Т. I. № 2. М., 1893. С.59-60.</w:t>
      </w:r>
      <w:r w:rsidRPr="00DA470B">
        <w:rPr>
          <w:rFonts w:ascii="Times New Roman" w:eastAsia="Times New Roman" w:hAnsi="Times New Roman" w:cs="Times New Roman"/>
          <w:color w:val="000000"/>
          <w:sz w:val="27"/>
          <w:szCs w:val="27"/>
          <w:lang w:eastAsia="ru-RU"/>
        </w:rPr>
        <w:br/>
        <w:t>26 Орлов А. С.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11-12.</w:t>
      </w:r>
      <w:r w:rsidRPr="00DA470B">
        <w:rPr>
          <w:rFonts w:ascii="Times New Roman" w:eastAsia="Times New Roman" w:hAnsi="Times New Roman" w:cs="Times New Roman"/>
          <w:color w:val="000000"/>
          <w:sz w:val="27"/>
          <w:szCs w:val="27"/>
          <w:lang w:eastAsia="ru-RU"/>
        </w:rPr>
        <w:br/>
        <w:t>27 Николаева Т. В., Чернецов А. В. Указ. соч. С. 66.</w:t>
      </w:r>
      <w:r w:rsidRPr="00DA470B">
        <w:rPr>
          <w:rFonts w:ascii="Times New Roman" w:eastAsia="Times New Roman" w:hAnsi="Times New Roman" w:cs="Times New Roman"/>
          <w:color w:val="000000"/>
          <w:sz w:val="27"/>
          <w:szCs w:val="27"/>
          <w:lang w:eastAsia="ru-RU"/>
        </w:rPr>
        <w:br/>
        <w:t>28 Орлов А. С. Указ. соч. С. 1.</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br/>
        <w:t>29 Николаева Т. В., Чернецов А. В. Указ. соч. С. 102.</w:t>
      </w:r>
      <w:r w:rsidRPr="00DA470B">
        <w:rPr>
          <w:rFonts w:ascii="Times New Roman" w:eastAsia="Times New Roman" w:hAnsi="Times New Roman" w:cs="Times New Roman"/>
          <w:color w:val="000000"/>
          <w:sz w:val="27"/>
          <w:szCs w:val="27"/>
          <w:lang w:eastAsia="ru-RU"/>
        </w:rPr>
        <w:br/>
        <w:t xml:space="preserve">30 Уваров А. С. Византийские филактерии и русские </w:t>
      </w:r>
      <w:proofErr w:type="spellStart"/>
      <w:r w:rsidRPr="00DA470B">
        <w:rPr>
          <w:rFonts w:ascii="Times New Roman" w:eastAsia="Times New Roman" w:hAnsi="Times New Roman" w:cs="Times New Roman"/>
          <w:color w:val="000000"/>
          <w:sz w:val="27"/>
          <w:szCs w:val="27"/>
          <w:lang w:eastAsia="ru-RU"/>
        </w:rPr>
        <w:t>наузы</w:t>
      </w:r>
      <w:proofErr w:type="spellEnd"/>
      <w:r w:rsidRPr="00DA470B">
        <w:rPr>
          <w:rFonts w:ascii="Times New Roman" w:eastAsia="Times New Roman" w:hAnsi="Times New Roman" w:cs="Times New Roman"/>
          <w:color w:val="000000"/>
          <w:sz w:val="27"/>
          <w:szCs w:val="27"/>
          <w:lang w:eastAsia="ru-RU"/>
        </w:rPr>
        <w:t xml:space="preserve"> // Сборник мелких трудов. Т. I. М.,1910. С.242-243.</w:t>
      </w:r>
      <w:r w:rsidRPr="00DA470B">
        <w:rPr>
          <w:rFonts w:ascii="Times New Roman" w:eastAsia="Times New Roman" w:hAnsi="Times New Roman" w:cs="Times New Roman"/>
          <w:color w:val="000000"/>
          <w:sz w:val="27"/>
          <w:szCs w:val="27"/>
          <w:lang w:eastAsia="ru-RU"/>
        </w:rPr>
        <w:br/>
        <w:t>31 Там же. С. 245.</w:t>
      </w:r>
      <w:r w:rsidRPr="00DA470B">
        <w:rPr>
          <w:rFonts w:ascii="Times New Roman" w:eastAsia="Times New Roman" w:hAnsi="Times New Roman" w:cs="Times New Roman"/>
          <w:color w:val="000000"/>
          <w:sz w:val="27"/>
          <w:szCs w:val="27"/>
          <w:lang w:eastAsia="ru-RU"/>
        </w:rPr>
        <w:br/>
        <w:t xml:space="preserve">32 По преданию, святая </w:t>
      </w:r>
      <w:proofErr w:type="spellStart"/>
      <w:r w:rsidRPr="00DA470B">
        <w:rPr>
          <w:rFonts w:ascii="Times New Roman" w:eastAsia="Times New Roman" w:hAnsi="Times New Roman" w:cs="Times New Roman"/>
          <w:color w:val="000000"/>
          <w:sz w:val="27"/>
          <w:szCs w:val="27"/>
          <w:lang w:eastAsia="ru-RU"/>
        </w:rPr>
        <w:t>Женевьева</w:t>
      </w:r>
      <w:proofErr w:type="spellEnd"/>
      <w:r w:rsidRPr="00DA470B">
        <w:rPr>
          <w:rFonts w:ascii="Times New Roman" w:eastAsia="Times New Roman" w:hAnsi="Times New Roman" w:cs="Times New Roman"/>
          <w:color w:val="000000"/>
          <w:sz w:val="27"/>
          <w:szCs w:val="27"/>
          <w:lang w:eastAsia="ru-RU"/>
        </w:rPr>
        <w:t xml:space="preserve"> в V в. носила на шее круглый медный амулет с изображением креста. Там же. С. 243.</w:t>
      </w:r>
      <w:r w:rsidRPr="00DA470B">
        <w:rPr>
          <w:rFonts w:ascii="Times New Roman" w:eastAsia="Times New Roman" w:hAnsi="Times New Roman" w:cs="Times New Roman"/>
          <w:color w:val="000000"/>
          <w:sz w:val="27"/>
          <w:szCs w:val="27"/>
          <w:lang w:eastAsia="ru-RU"/>
        </w:rPr>
        <w:br/>
        <w:t>33 Там же. С. 245.</w:t>
      </w:r>
      <w:r w:rsidRPr="00DA470B">
        <w:rPr>
          <w:rFonts w:ascii="Times New Roman" w:eastAsia="Times New Roman" w:hAnsi="Times New Roman" w:cs="Times New Roman"/>
          <w:color w:val="000000"/>
          <w:sz w:val="27"/>
          <w:szCs w:val="27"/>
          <w:lang w:eastAsia="ru-RU"/>
        </w:rPr>
        <w:br/>
        <w:t xml:space="preserve">34 </w:t>
      </w:r>
      <w:proofErr w:type="spellStart"/>
      <w:r w:rsidRPr="00DA470B">
        <w:rPr>
          <w:rFonts w:ascii="Times New Roman" w:eastAsia="Times New Roman" w:hAnsi="Times New Roman" w:cs="Times New Roman"/>
          <w:color w:val="000000"/>
          <w:sz w:val="27"/>
          <w:szCs w:val="27"/>
          <w:lang w:eastAsia="ru-RU"/>
        </w:rPr>
        <w:t>Гнутова</w:t>
      </w:r>
      <w:proofErr w:type="spellEnd"/>
      <w:r w:rsidRPr="00DA470B">
        <w:rPr>
          <w:rFonts w:ascii="Times New Roman" w:eastAsia="Times New Roman" w:hAnsi="Times New Roman" w:cs="Times New Roman"/>
          <w:color w:val="000000"/>
          <w:sz w:val="27"/>
          <w:szCs w:val="27"/>
          <w:lang w:eastAsia="ru-RU"/>
        </w:rPr>
        <w:t xml:space="preserve"> С. В. Медная мелкая пластика Древней Руси // Русское медное литье. М., 1993.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1. С. 9.</w:t>
      </w:r>
      <w:r w:rsidRPr="00DA470B">
        <w:rPr>
          <w:rFonts w:ascii="Times New Roman" w:eastAsia="Times New Roman" w:hAnsi="Times New Roman" w:cs="Times New Roman"/>
          <w:color w:val="000000"/>
          <w:sz w:val="27"/>
          <w:szCs w:val="27"/>
          <w:lang w:eastAsia="ru-RU"/>
        </w:rPr>
        <w:br/>
        <w:t>35 Уваров А. С.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245.</w:t>
      </w:r>
      <w:r w:rsidRPr="00DA470B">
        <w:rPr>
          <w:rFonts w:ascii="Times New Roman" w:eastAsia="Times New Roman" w:hAnsi="Times New Roman" w:cs="Times New Roman"/>
          <w:color w:val="000000"/>
          <w:sz w:val="27"/>
          <w:szCs w:val="27"/>
          <w:lang w:eastAsia="ru-RU"/>
        </w:rPr>
        <w:br/>
        <w:t xml:space="preserve">36 </w:t>
      </w:r>
      <w:proofErr w:type="spellStart"/>
      <w:r w:rsidRPr="00DA470B">
        <w:rPr>
          <w:rFonts w:ascii="Times New Roman" w:eastAsia="Times New Roman" w:hAnsi="Times New Roman" w:cs="Times New Roman"/>
          <w:color w:val="000000"/>
          <w:sz w:val="27"/>
          <w:szCs w:val="27"/>
          <w:lang w:eastAsia="ru-RU"/>
        </w:rPr>
        <w:t>Гнутова</w:t>
      </w:r>
      <w:proofErr w:type="spellEnd"/>
      <w:r w:rsidRPr="00DA470B">
        <w:rPr>
          <w:rFonts w:ascii="Times New Roman" w:eastAsia="Times New Roman" w:hAnsi="Times New Roman" w:cs="Times New Roman"/>
          <w:color w:val="000000"/>
          <w:sz w:val="27"/>
          <w:szCs w:val="27"/>
          <w:lang w:eastAsia="ru-RU"/>
        </w:rPr>
        <w:t xml:space="preserve"> С. В. Указ. соч. С. 11.</w:t>
      </w:r>
      <w:r w:rsidRPr="00DA470B">
        <w:rPr>
          <w:rFonts w:ascii="Times New Roman" w:eastAsia="Times New Roman" w:hAnsi="Times New Roman" w:cs="Times New Roman"/>
          <w:color w:val="000000"/>
          <w:sz w:val="27"/>
          <w:szCs w:val="27"/>
          <w:lang w:eastAsia="ru-RU"/>
        </w:rPr>
        <w:br/>
        <w:t>37 Там же. С. 9. .</w:t>
      </w:r>
      <w:r w:rsidRPr="00DA470B">
        <w:rPr>
          <w:rFonts w:ascii="Times New Roman" w:eastAsia="Times New Roman" w:hAnsi="Times New Roman" w:cs="Times New Roman"/>
          <w:color w:val="000000"/>
          <w:sz w:val="27"/>
          <w:szCs w:val="27"/>
          <w:lang w:eastAsia="ru-RU"/>
        </w:rPr>
        <w:br/>
        <w:t xml:space="preserve">38 Соколов М. И. Новый материал для объяснения амулетов, называемых змеевиками // Древности. Труды Славянской комиссии </w:t>
      </w:r>
      <w:proofErr w:type="spellStart"/>
      <w:r w:rsidRPr="00DA470B">
        <w:rPr>
          <w:rFonts w:ascii="Times New Roman" w:eastAsia="Times New Roman" w:hAnsi="Times New Roman" w:cs="Times New Roman"/>
          <w:color w:val="000000"/>
          <w:sz w:val="27"/>
          <w:szCs w:val="27"/>
          <w:lang w:eastAsia="ru-RU"/>
        </w:rPr>
        <w:t>имп</w:t>
      </w:r>
      <w:proofErr w:type="spellEnd"/>
      <w:r w:rsidRPr="00DA470B">
        <w:rPr>
          <w:rFonts w:ascii="Times New Roman" w:eastAsia="Times New Roman" w:hAnsi="Times New Roman" w:cs="Times New Roman"/>
          <w:color w:val="000000"/>
          <w:sz w:val="27"/>
          <w:szCs w:val="27"/>
          <w:lang w:eastAsia="ru-RU"/>
        </w:rPr>
        <w:t>. Московского археологического общества. Т. I. М., 1895. С. 137.</w:t>
      </w:r>
      <w:r w:rsidRPr="00DA470B">
        <w:rPr>
          <w:rFonts w:ascii="Times New Roman" w:eastAsia="Times New Roman" w:hAnsi="Times New Roman" w:cs="Times New Roman"/>
          <w:color w:val="000000"/>
          <w:sz w:val="27"/>
          <w:szCs w:val="27"/>
          <w:lang w:eastAsia="ru-RU"/>
        </w:rPr>
        <w:br/>
        <w:t xml:space="preserve">39 </w:t>
      </w:r>
      <w:proofErr w:type="spellStart"/>
      <w:r w:rsidRPr="00DA470B">
        <w:rPr>
          <w:rFonts w:ascii="Times New Roman" w:eastAsia="Times New Roman" w:hAnsi="Times New Roman" w:cs="Times New Roman"/>
          <w:color w:val="000000"/>
          <w:sz w:val="27"/>
          <w:szCs w:val="27"/>
          <w:lang w:eastAsia="ru-RU"/>
        </w:rPr>
        <w:t>Spier</w:t>
      </w:r>
      <w:proofErr w:type="spellEnd"/>
      <w:r w:rsidRPr="00DA470B">
        <w:rPr>
          <w:rFonts w:ascii="Times New Roman" w:eastAsia="Times New Roman" w:hAnsi="Times New Roman" w:cs="Times New Roman"/>
          <w:color w:val="000000"/>
          <w:sz w:val="27"/>
          <w:szCs w:val="27"/>
          <w:lang w:eastAsia="ru-RU"/>
        </w:rPr>
        <w:t xml:space="preserve"> J. </w:t>
      </w:r>
      <w:proofErr w:type="spellStart"/>
      <w:r w:rsidRPr="00DA470B">
        <w:rPr>
          <w:rFonts w:ascii="Times New Roman" w:eastAsia="Times New Roman" w:hAnsi="Times New Roman" w:cs="Times New Roman"/>
          <w:color w:val="000000"/>
          <w:sz w:val="27"/>
          <w:szCs w:val="27"/>
          <w:lang w:eastAsia="ru-RU"/>
        </w:rPr>
        <w:t>Op</w:t>
      </w:r>
      <w:proofErr w:type="spellEnd"/>
      <w:r w:rsidRPr="00DA470B">
        <w:rPr>
          <w:rFonts w:ascii="Times New Roman" w:eastAsia="Times New Roman" w:hAnsi="Times New Roman" w:cs="Times New Roman"/>
          <w:color w:val="000000"/>
          <w:sz w:val="27"/>
          <w:szCs w:val="27"/>
          <w:lang w:eastAsia="ru-RU"/>
        </w:rPr>
        <w:t>. cit.Р.43.</w:t>
      </w:r>
      <w:r w:rsidRPr="00DA470B">
        <w:rPr>
          <w:rFonts w:ascii="Times New Roman" w:eastAsia="Times New Roman" w:hAnsi="Times New Roman" w:cs="Times New Roman"/>
          <w:color w:val="000000"/>
          <w:sz w:val="27"/>
          <w:szCs w:val="27"/>
          <w:lang w:eastAsia="ru-RU"/>
        </w:rPr>
        <w:br/>
        <w:t>40 Уваров А. С.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245.</w:t>
      </w:r>
      <w:r w:rsidRPr="00DA470B">
        <w:rPr>
          <w:rFonts w:ascii="Times New Roman" w:eastAsia="Times New Roman" w:hAnsi="Times New Roman" w:cs="Times New Roman"/>
          <w:color w:val="000000"/>
          <w:sz w:val="27"/>
          <w:szCs w:val="27"/>
          <w:lang w:eastAsia="ru-RU"/>
        </w:rPr>
        <w:br/>
        <w:t>41 Что было отмечено еще в XIX в.: Толстой И. И. Указ. соч. С. 398.</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lastRenderedPageBreak/>
        <w:t xml:space="preserve">42 </w:t>
      </w:r>
      <w:proofErr w:type="spellStart"/>
      <w:r w:rsidRPr="00DA470B">
        <w:rPr>
          <w:rFonts w:ascii="Times New Roman" w:eastAsia="Times New Roman" w:hAnsi="Times New Roman" w:cs="Times New Roman"/>
          <w:color w:val="000000"/>
          <w:sz w:val="27"/>
          <w:szCs w:val="27"/>
          <w:lang w:eastAsia="ru-RU"/>
        </w:rPr>
        <w:t>Spier</w:t>
      </w:r>
      <w:proofErr w:type="spellEnd"/>
      <w:r w:rsidRPr="00DA470B">
        <w:rPr>
          <w:rFonts w:ascii="Times New Roman" w:eastAsia="Times New Roman" w:hAnsi="Times New Roman" w:cs="Times New Roman"/>
          <w:color w:val="000000"/>
          <w:sz w:val="27"/>
          <w:szCs w:val="27"/>
          <w:lang w:eastAsia="ru-RU"/>
        </w:rPr>
        <w:t xml:space="preserve"> J. </w:t>
      </w:r>
      <w:proofErr w:type="spellStart"/>
      <w:r w:rsidRPr="00DA470B">
        <w:rPr>
          <w:rFonts w:ascii="Times New Roman" w:eastAsia="Times New Roman" w:hAnsi="Times New Roman" w:cs="Times New Roman"/>
          <w:color w:val="000000"/>
          <w:sz w:val="27"/>
          <w:szCs w:val="27"/>
          <w:lang w:eastAsia="ru-RU"/>
        </w:rPr>
        <w:t>Op</w:t>
      </w:r>
      <w:proofErr w:type="spellEnd"/>
      <w:r w:rsidRPr="00DA470B">
        <w:rPr>
          <w:rFonts w:ascii="Times New Roman" w:eastAsia="Times New Roman" w:hAnsi="Times New Roman" w:cs="Times New Roman"/>
          <w:color w:val="000000"/>
          <w:sz w:val="27"/>
          <w:szCs w:val="27"/>
          <w:lang w:eastAsia="ru-RU"/>
        </w:rPr>
        <w:t>. cit.Р.44.</w:t>
      </w:r>
      <w:r w:rsidRPr="00DA470B">
        <w:rPr>
          <w:rFonts w:ascii="Times New Roman" w:eastAsia="Times New Roman" w:hAnsi="Times New Roman" w:cs="Times New Roman"/>
          <w:color w:val="000000"/>
          <w:sz w:val="27"/>
          <w:szCs w:val="27"/>
          <w:lang w:eastAsia="ru-RU"/>
        </w:rPr>
        <w:br/>
        <w:t xml:space="preserve">43 </w:t>
      </w:r>
      <w:proofErr w:type="spellStart"/>
      <w:r w:rsidRPr="00DA470B">
        <w:rPr>
          <w:rFonts w:ascii="Times New Roman" w:eastAsia="Times New Roman" w:hAnsi="Times New Roman" w:cs="Times New Roman"/>
          <w:color w:val="000000"/>
          <w:sz w:val="27"/>
          <w:szCs w:val="27"/>
          <w:lang w:eastAsia="ru-RU"/>
        </w:rPr>
        <w:t>Ibid</w:t>
      </w:r>
      <w:proofErr w:type="spellEnd"/>
      <w:r w:rsidRPr="00DA470B">
        <w:rPr>
          <w:rFonts w:ascii="Times New Roman" w:eastAsia="Times New Roman" w:hAnsi="Times New Roman" w:cs="Times New Roman"/>
          <w:color w:val="000000"/>
          <w:sz w:val="27"/>
          <w:szCs w:val="27"/>
          <w:lang w:eastAsia="ru-RU"/>
        </w:rPr>
        <w:t>. P. 45</w:t>
      </w:r>
      <w:r w:rsidRPr="00DA470B">
        <w:rPr>
          <w:rFonts w:ascii="Times New Roman" w:eastAsia="Times New Roman" w:hAnsi="Times New Roman" w:cs="Times New Roman"/>
          <w:color w:val="000000"/>
          <w:sz w:val="27"/>
          <w:szCs w:val="27"/>
          <w:lang w:eastAsia="ru-RU"/>
        </w:rPr>
        <w:br/>
        <w:t>44 Уваров А. С.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247.</w:t>
      </w:r>
      <w:r w:rsidRPr="00DA470B">
        <w:rPr>
          <w:rFonts w:ascii="Times New Roman" w:eastAsia="Times New Roman" w:hAnsi="Times New Roman" w:cs="Times New Roman"/>
          <w:color w:val="000000"/>
          <w:sz w:val="27"/>
          <w:szCs w:val="27"/>
          <w:lang w:eastAsia="ru-RU"/>
        </w:rPr>
        <w:br/>
        <w:t>45 Соколов М. И. Новый материал... С. 148.</w:t>
      </w:r>
      <w:r w:rsidRPr="00DA470B">
        <w:rPr>
          <w:rFonts w:ascii="Times New Roman" w:eastAsia="Times New Roman" w:hAnsi="Times New Roman" w:cs="Times New Roman"/>
          <w:color w:val="000000"/>
          <w:sz w:val="27"/>
          <w:szCs w:val="27"/>
          <w:lang w:eastAsia="ru-RU"/>
        </w:rPr>
        <w:br/>
        <w:t>46 Там же. С. 167-168.</w:t>
      </w:r>
      <w:r w:rsidRPr="00DA470B">
        <w:rPr>
          <w:rFonts w:ascii="Times New Roman" w:eastAsia="Times New Roman" w:hAnsi="Times New Roman" w:cs="Times New Roman"/>
          <w:color w:val="000000"/>
          <w:sz w:val="27"/>
          <w:szCs w:val="27"/>
          <w:lang w:eastAsia="ru-RU"/>
        </w:rPr>
        <w:br/>
        <w:t>47 Орлов Л. С.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3.</w:t>
      </w:r>
      <w:r w:rsidRPr="00DA470B">
        <w:rPr>
          <w:rFonts w:ascii="Times New Roman" w:eastAsia="Times New Roman" w:hAnsi="Times New Roman" w:cs="Times New Roman"/>
          <w:color w:val="000000"/>
          <w:sz w:val="27"/>
          <w:szCs w:val="27"/>
          <w:lang w:eastAsia="ru-RU"/>
        </w:rPr>
        <w:br/>
        <w:t>48 Николаева Т. В., Чернецов А. В. Указ. соч. С. 35.</w:t>
      </w:r>
      <w:r w:rsidRPr="00DA470B">
        <w:rPr>
          <w:rFonts w:ascii="Times New Roman" w:eastAsia="Times New Roman" w:hAnsi="Times New Roman" w:cs="Times New Roman"/>
          <w:color w:val="000000"/>
          <w:sz w:val="27"/>
          <w:szCs w:val="27"/>
          <w:lang w:eastAsia="ru-RU"/>
        </w:rPr>
        <w:br/>
        <w:t xml:space="preserve">49 </w:t>
      </w:r>
      <w:proofErr w:type="spellStart"/>
      <w:r w:rsidRPr="00DA470B">
        <w:rPr>
          <w:rFonts w:ascii="Times New Roman" w:eastAsia="Times New Roman" w:hAnsi="Times New Roman" w:cs="Times New Roman"/>
          <w:color w:val="000000"/>
          <w:sz w:val="27"/>
          <w:szCs w:val="27"/>
          <w:lang w:eastAsia="ru-RU"/>
        </w:rPr>
        <w:t>РындинаА</w:t>
      </w:r>
      <w:proofErr w:type="spellEnd"/>
      <w:r w:rsidRPr="00DA470B">
        <w:rPr>
          <w:rFonts w:ascii="Times New Roman" w:eastAsia="Times New Roman" w:hAnsi="Times New Roman" w:cs="Times New Roman"/>
          <w:color w:val="000000"/>
          <w:sz w:val="27"/>
          <w:szCs w:val="27"/>
          <w:lang w:eastAsia="ru-RU"/>
        </w:rPr>
        <w:t>. В.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224.</w:t>
      </w:r>
      <w:r w:rsidRPr="00DA470B">
        <w:rPr>
          <w:rFonts w:ascii="Times New Roman" w:eastAsia="Times New Roman" w:hAnsi="Times New Roman" w:cs="Times New Roman"/>
          <w:color w:val="000000"/>
          <w:sz w:val="27"/>
          <w:szCs w:val="27"/>
          <w:lang w:eastAsia="ru-RU"/>
        </w:rPr>
        <w:br/>
        <w:t>50 Цит. по: Рындина A. В.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219.</w:t>
      </w:r>
      <w:r w:rsidRPr="00DA470B">
        <w:rPr>
          <w:rFonts w:ascii="Times New Roman" w:eastAsia="Times New Roman" w:hAnsi="Times New Roman" w:cs="Times New Roman"/>
          <w:color w:val="000000"/>
          <w:sz w:val="27"/>
          <w:szCs w:val="27"/>
          <w:lang w:eastAsia="ru-RU"/>
        </w:rPr>
        <w:br/>
        <w:t>51 Вагнер Г. К. Легенда о семи спящих отроках и ее отражение во владимиро-суздальском искусстве // ВВ. Т. XXIII. М„ 1963. С. 87.</w:t>
      </w:r>
      <w:r w:rsidRPr="00DA470B">
        <w:rPr>
          <w:rFonts w:ascii="Times New Roman" w:eastAsia="Times New Roman" w:hAnsi="Times New Roman" w:cs="Times New Roman"/>
          <w:color w:val="000000"/>
          <w:sz w:val="27"/>
          <w:szCs w:val="27"/>
          <w:lang w:eastAsia="ru-RU"/>
        </w:rPr>
        <w:br/>
        <w:t>52 Орлов А. С.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1.</w:t>
      </w:r>
      <w:r w:rsidRPr="00DA470B">
        <w:rPr>
          <w:rFonts w:ascii="Times New Roman" w:eastAsia="Times New Roman" w:hAnsi="Times New Roman" w:cs="Times New Roman"/>
          <w:color w:val="000000"/>
          <w:sz w:val="27"/>
          <w:szCs w:val="27"/>
          <w:lang w:eastAsia="ru-RU"/>
        </w:rPr>
        <w:br/>
        <w:t>53 Савина С. Г. Иконография. Богословские очерки иконографического извода.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2001. С. 155.</w:t>
      </w:r>
      <w:r w:rsidRPr="00DA470B">
        <w:rPr>
          <w:rFonts w:ascii="Times New Roman" w:eastAsia="Times New Roman" w:hAnsi="Times New Roman" w:cs="Times New Roman"/>
          <w:color w:val="000000"/>
          <w:sz w:val="27"/>
          <w:szCs w:val="27"/>
          <w:lang w:eastAsia="ru-RU"/>
        </w:rPr>
        <w:br/>
        <w:t>54 Нечаев С.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133; Прозоровский Д. И. О древних медальонах, называемых «змеевиками» // Христианские древности / Под ред. В. А. Прохорова. Кн. 1.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1878. С. 1-46, табл. 1-Х1Х; Толстой И. И.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372-373.</w:t>
      </w:r>
      <w:r w:rsidRPr="00DA470B">
        <w:rPr>
          <w:rFonts w:ascii="Times New Roman" w:eastAsia="Times New Roman" w:hAnsi="Times New Roman" w:cs="Times New Roman"/>
          <w:color w:val="000000"/>
          <w:sz w:val="27"/>
          <w:szCs w:val="27"/>
          <w:lang w:eastAsia="ru-RU"/>
        </w:rPr>
        <w:br/>
        <w:t>120</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br/>
        <w:t>55 Еще мнение о медалях, объясняемых в февральской и апрельской книжках Журнала Министерства народного просвещения // ЖМНП. Т. XI.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1836. С. 343.</w:t>
      </w:r>
      <w:r w:rsidRPr="00DA470B">
        <w:rPr>
          <w:rFonts w:ascii="Times New Roman" w:eastAsia="Times New Roman" w:hAnsi="Times New Roman" w:cs="Times New Roman"/>
          <w:color w:val="000000"/>
          <w:sz w:val="27"/>
          <w:szCs w:val="27"/>
          <w:lang w:eastAsia="ru-RU"/>
        </w:rPr>
        <w:br/>
        <w:t xml:space="preserve">56 </w:t>
      </w:r>
      <w:proofErr w:type="spellStart"/>
      <w:r w:rsidRPr="00DA470B">
        <w:rPr>
          <w:rFonts w:ascii="Times New Roman" w:eastAsia="Times New Roman" w:hAnsi="Times New Roman" w:cs="Times New Roman"/>
          <w:color w:val="000000"/>
          <w:sz w:val="27"/>
          <w:szCs w:val="27"/>
          <w:lang w:eastAsia="ru-RU"/>
        </w:rPr>
        <w:t>Гнутова</w:t>
      </w:r>
      <w:proofErr w:type="spellEnd"/>
      <w:r w:rsidRPr="00DA470B">
        <w:rPr>
          <w:rFonts w:ascii="Times New Roman" w:eastAsia="Times New Roman" w:hAnsi="Times New Roman" w:cs="Times New Roman"/>
          <w:color w:val="000000"/>
          <w:sz w:val="27"/>
          <w:szCs w:val="27"/>
          <w:lang w:eastAsia="ru-RU"/>
        </w:rPr>
        <w:t xml:space="preserve"> С. В.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10.</w:t>
      </w:r>
      <w:r w:rsidRPr="00DA470B">
        <w:rPr>
          <w:rFonts w:ascii="Times New Roman" w:eastAsia="Times New Roman" w:hAnsi="Times New Roman" w:cs="Times New Roman"/>
          <w:color w:val="000000"/>
          <w:sz w:val="27"/>
          <w:szCs w:val="27"/>
          <w:lang w:eastAsia="ru-RU"/>
        </w:rPr>
        <w:br/>
        <w:t xml:space="preserve">57 </w:t>
      </w:r>
      <w:proofErr w:type="spellStart"/>
      <w:r w:rsidRPr="00DA470B">
        <w:rPr>
          <w:rFonts w:ascii="Times New Roman" w:eastAsia="Times New Roman" w:hAnsi="Times New Roman" w:cs="Times New Roman"/>
          <w:color w:val="000000"/>
          <w:sz w:val="27"/>
          <w:szCs w:val="27"/>
          <w:lang w:eastAsia="ru-RU"/>
        </w:rPr>
        <w:t>Spier</w:t>
      </w:r>
      <w:proofErr w:type="spellEnd"/>
      <w:r w:rsidRPr="00DA470B">
        <w:rPr>
          <w:rFonts w:ascii="Times New Roman" w:eastAsia="Times New Roman" w:hAnsi="Times New Roman" w:cs="Times New Roman"/>
          <w:color w:val="000000"/>
          <w:sz w:val="27"/>
          <w:szCs w:val="27"/>
          <w:lang w:eastAsia="ru-RU"/>
        </w:rPr>
        <w:t xml:space="preserve"> J. </w:t>
      </w:r>
      <w:proofErr w:type="spellStart"/>
      <w:r w:rsidRPr="00DA470B">
        <w:rPr>
          <w:rFonts w:ascii="Times New Roman" w:eastAsia="Times New Roman" w:hAnsi="Times New Roman" w:cs="Times New Roman"/>
          <w:color w:val="000000"/>
          <w:sz w:val="27"/>
          <w:szCs w:val="27"/>
          <w:lang w:eastAsia="ru-RU"/>
        </w:rPr>
        <w:t>Op</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cit</w:t>
      </w:r>
      <w:proofErr w:type="spellEnd"/>
      <w:r w:rsidRPr="00DA470B">
        <w:rPr>
          <w:rFonts w:ascii="Times New Roman" w:eastAsia="Times New Roman" w:hAnsi="Times New Roman" w:cs="Times New Roman"/>
          <w:color w:val="000000"/>
          <w:sz w:val="27"/>
          <w:szCs w:val="27"/>
          <w:lang w:eastAsia="ru-RU"/>
        </w:rPr>
        <w:t>. Р. 54.</w:t>
      </w:r>
      <w:r w:rsidRPr="00DA470B">
        <w:rPr>
          <w:rFonts w:ascii="Times New Roman" w:eastAsia="Times New Roman" w:hAnsi="Times New Roman" w:cs="Times New Roman"/>
          <w:color w:val="000000"/>
          <w:sz w:val="27"/>
          <w:szCs w:val="27"/>
          <w:lang w:eastAsia="ru-RU"/>
        </w:rPr>
        <w:br/>
        <w:t xml:space="preserve">58 </w:t>
      </w:r>
      <w:proofErr w:type="spellStart"/>
      <w:r w:rsidRPr="00DA470B">
        <w:rPr>
          <w:rFonts w:ascii="Times New Roman" w:eastAsia="Times New Roman" w:hAnsi="Times New Roman" w:cs="Times New Roman"/>
          <w:color w:val="000000"/>
          <w:sz w:val="27"/>
          <w:szCs w:val="27"/>
          <w:lang w:eastAsia="ru-RU"/>
        </w:rPr>
        <w:t>Ibid</w:t>
      </w:r>
      <w:proofErr w:type="spellEnd"/>
      <w:r w:rsidRPr="00DA470B">
        <w:rPr>
          <w:rFonts w:ascii="Times New Roman" w:eastAsia="Times New Roman" w:hAnsi="Times New Roman" w:cs="Times New Roman"/>
          <w:color w:val="000000"/>
          <w:sz w:val="27"/>
          <w:szCs w:val="27"/>
          <w:lang w:eastAsia="ru-RU"/>
        </w:rPr>
        <w:t>. P.50.</w:t>
      </w:r>
      <w:r w:rsidRPr="00DA470B">
        <w:rPr>
          <w:rFonts w:ascii="Times New Roman" w:eastAsia="Times New Roman" w:hAnsi="Times New Roman" w:cs="Times New Roman"/>
          <w:color w:val="000000"/>
          <w:sz w:val="27"/>
          <w:szCs w:val="27"/>
          <w:lang w:eastAsia="ru-RU"/>
        </w:rPr>
        <w:br/>
        <w:t xml:space="preserve">59 </w:t>
      </w:r>
      <w:proofErr w:type="spellStart"/>
      <w:r w:rsidRPr="00DA470B">
        <w:rPr>
          <w:rFonts w:ascii="Times New Roman" w:eastAsia="Times New Roman" w:hAnsi="Times New Roman" w:cs="Times New Roman"/>
          <w:color w:val="000000"/>
          <w:sz w:val="27"/>
          <w:szCs w:val="27"/>
          <w:lang w:eastAsia="ru-RU"/>
        </w:rPr>
        <w:t>Гнутова</w:t>
      </w:r>
      <w:proofErr w:type="spellEnd"/>
      <w:r w:rsidRPr="00DA470B">
        <w:rPr>
          <w:rFonts w:ascii="Times New Roman" w:eastAsia="Times New Roman" w:hAnsi="Times New Roman" w:cs="Times New Roman"/>
          <w:color w:val="000000"/>
          <w:sz w:val="27"/>
          <w:szCs w:val="27"/>
          <w:lang w:eastAsia="ru-RU"/>
        </w:rPr>
        <w:t xml:space="preserve"> С. В.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10.</w:t>
      </w:r>
      <w:r w:rsidRPr="00DA470B">
        <w:rPr>
          <w:rFonts w:ascii="Times New Roman" w:eastAsia="Times New Roman" w:hAnsi="Times New Roman" w:cs="Times New Roman"/>
          <w:color w:val="000000"/>
          <w:sz w:val="27"/>
          <w:szCs w:val="27"/>
          <w:lang w:eastAsia="ru-RU"/>
        </w:rPr>
        <w:br/>
        <w:t>60 Николаева Т. В., Чернецов А. В. Указ. соч. С. 6. Т. В. Николаева, сообщая этот факт, считала, что имеет дело с уникальным случаем, но А. С. Орлов указывал, что ему нередко попадались образки, в которых можно заподозрить змеевики со сглаженной змеиной стороной.</w:t>
      </w:r>
      <w:r w:rsidRPr="00DA470B">
        <w:rPr>
          <w:rFonts w:ascii="Times New Roman" w:eastAsia="Times New Roman" w:hAnsi="Times New Roman" w:cs="Times New Roman"/>
          <w:color w:val="000000"/>
          <w:sz w:val="27"/>
          <w:szCs w:val="27"/>
          <w:lang w:eastAsia="ru-RU"/>
        </w:rPr>
        <w:br/>
        <w:t xml:space="preserve">61 </w:t>
      </w:r>
      <w:proofErr w:type="spellStart"/>
      <w:r w:rsidRPr="00DA470B">
        <w:rPr>
          <w:rFonts w:ascii="Times New Roman" w:eastAsia="Times New Roman" w:hAnsi="Times New Roman" w:cs="Times New Roman"/>
          <w:color w:val="000000"/>
          <w:sz w:val="27"/>
          <w:szCs w:val="27"/>
          <w:lang w:eastAsia="ru-RU"/>
        </w:rPr>
        <w:t>ДестунисГ</w:t>
      </w:r>
      <w:proofErr w:type="spellEnd"/>
      <w:r w:rsidRPr="00DA470B">
        <w:rPr>
          <w:rFonts w:ascii="Times New Roman" w:eastAsia="Times New Roman" w:hAnsi="Times New Roman" w:cs="Times New Roman"/>
          <w:color w:val="000000"/>
          <w:sz w:val="27"/>
          <w:szCs w:val="27"/>
          <w:lang w:eastAsia="ru-RU"/>
        </w:rPr>
        <w:t xml:space="preserve">. С. Еще о «змеевиках». Взгляд на </w:t>
      </w:r>
      <w:proofErr w:type="spellStart"/>
      <w:r w:rsidRPr="00DA470B">
        <w:rPr>
          <w:rFonts w:ascii="Times New Roman" w:eastAsia="Times New Roman" w:hAnsi="Times New Roman" w:cs="Times New Roman"/>
          <w:color w:val="000000"/>
          <w:sz w:val="27"/>
          <w:szCs w:val="27"/>
          <w:lang w:eastAsia="ru-RU"/>
        </w:rPr>
        <w:t>Крузево</w:t>
      </w:r>
      <w:proofErr w:type="spellEnd"/>
      <w:r w:rsidRPr="00DA470B">
        <w:rPr>
          <w:rFonts w:ascii="Times New Roman" w:eastAsia="Times New Roman" w:hAnsi="Times New Roman" w:cs="Times New Roman"/>
          <w:color w:val="000000"/>
          <w:sz w:val="27"/>
          <w:szCs w:val="27"/>
          <w:lang w:eastAsia="ru-RU"/>
        </w:rPr>
        <w:t xml:space="preserve"> объяснение греческой надписи, начинающейся со слова</w:t>
      </w:r>
      <w:r w:rsidRPr="00DA470B">
        <w:rPr>
          <w:rFonts w:ascii="Times New Roman" w:eastAsia="Times New Roman" w:hAnsi="Times New Roman" w:cs="Times New Roman"/>
          <w:color w:val="000000"/>
          <w:sz w:val="27"/>
          <w:lang w:eastAsia="ru-RU"/>
        </w:rPr>
        <w:t> </w:t>
      </w:r>
      <w:proofErr w:type="spellStart"/>
      <w:r w:rsidRPr="00DA470B">
        <w:rPr>
          <w:rFonts w:ascii="Times New Roman" w:eastAsia="Times New Roman" w:hAnsi="Times New Roman" w:cs="Times New Roman"/>
          <w:color w:val="000000"/>
          <w:sz w:val="27"/>
          <w:szCs w:val="27"/>
          <w:lang w:eastAsia="ru-RU"/>
        </w:rPr>
        <w:t>Ύστέρ</w:t>
      </w:r>
      <w:proofErr w:type="spellEnd"/>
      <w:r w:rsidRPr="00DA470B">
        <w:rPr>
          <w:rFonts w:ascii="Times New Roman" w:eastAsia="Times New Roman" w:hAnsi="Times New Roman" w:cs="Times New Roman"/>
          <w:color w:val="000000"/>
          <w:sz w:val="27"/>
          <w:szCs w:val="27"/>
          <w:lang w:eastAsia="ru-RU"/>
        </w:rPr>
        <w:t>α</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 ЗРАО. Т. IV.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Ш. Новая серия.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1889. С.113.</w:t>
      </w:r>
      <w:r w:rsidRPr="00DA470B">
        <w:rPr>
          <w:rFonts w:ascii="Times New Roman" w:eastAsia="Times New Roman" w:hAnsi="Times New Roman" w:cs="Times New Roman"/>
          <w:color w:val="000000"/>
          <w:sz w:val="27"/>
          <w:szCs w:val="27"/>
          <w:lang w:eastAsia="ru-RU"/>
        </w:rPr>
        <w:br/>
        <w:t>62 ЖМНП. Т. XI.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1836. С. 345.</w:t>
      </w:r>
      <w:r w:rsidRPr="00DA470B">
        <w:rPr>
          <w:rFonts w:ascii="Times New Roman" w:eastAsia="Times New Roman" w:hAnsi="Times New Roman" w:cs="Times New Roman"/>
          <w:color w:val="000000"/>
          <w:sz w:val="27"/>
          <w:szCs w:val="27"/>
          <w:lang w:eastAsia="ru-RU"/>
        </w:rPr>
        <w:br/>
        <w:t>63 Сперанский М. Н.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52.</w:t>
      </w:r>
      <w:r w:rsidRPr="00DA470B">
        <w:rPr>
          <w:rFonts w:ascii="Times New Roman" w:eastAsia="Times New Roman" w:hAnsi="Times New Roman" w:cs="Times New Roman"/>
          <w:color w:val="000000"/>
          <w:sz w:val="27"/>
          <w:szCs w:val="27"/>
          <w:lang w:eastAsia="ru-RU"/>
        </w:rPr>
        <w:br/>
        <w:t xml:space="preserve">64 </w:t>
      </w:r>
      <w:proofErr w:type="spellStart"/>
      <w:r w:rsidRPr="00DA470B">
        <w:rPr>
          <w:rFonts w:ascii="Times New Roman" w:eastAsia="Times New Roman" w:hAnsi="Times New Roman" w:cs="Times New Roman"/>
          <w:color w:val="000000"/>
          <w:sz w:val="27"/>
          <w:szCs w:val="27"/>
          <w:lang w:eastAsia="ru-RU"/>
        </w:rPr>
        <w:t>Гнутова</w:t>
      </w:r>
      <w:proofErr w:type="spellEnd"/>
      <w:r w:rsidRPr="00DA470B">
        <w:rPr>
          <w:rFonts w:ascii="Times New Roman" w:eastAsia="Times New Roman" w:hAnsi="Times New Roman" w:cs="Times New Roman"/>
          <w:color w:val="000000"/>
          <w:sz w:val="27"/>
          <w:szCs w:val="27"/>
          <w:lang w:eastAsia="ru-RU"/>
        </w:rPr>
        <w:t xml:space="preserve"> С. В. Указ. соч. С. 18.</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br/>
        <w:t>65 Орлов Л. С. Указ. соч. С. 7.</w:t>
      </w:r>
      <w:r w:rsidRPr="00DA470B">
        <w:rPr>
          <w:rFonts w:ascii="Times New Roman" w:eastAsia="Times New Roman" w:hAnsi="Times New Roman" w:cs="Times New Roman"/>
          <w:color w:val="000000"/>
          <w:sz w:val="27"/>
          <w:szCs w:val="27"/>
          <w:lang w:eastAsia="ru-RU"/>
        </w:rPr>
        <w:br/>
        <w:t xml:space="preserve">66 ИРАО. Т. X.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1.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1884. </w:t>
      </w:r>
      <w:proofErr w:type="spellStart"/>
      <w:r w:rsidRPr="00DA470B">
        <w:rPr>
          <w:rFonts w:ascii="Times New Roman" w:eastAsia="Times New Roman" w:hAnsi="Times New Roman" w:cs="Times New Roman"/>
          <w:color w:val="000000"/>
          <w:sz w:val="27"/>
          <w:szCs w:val="27"/>
          <w:lang w:eastAsia="ru-RU"/>
        </w:rPr>
        <w:t>Стб</w:t>
      </w:r>
      <w:proofErr w:type="spellEnd"/>
      <w:r w:rsidRPr="00DA470B">
        <w:rPr>
          <w:rFonts w:ascii="Times New Roman" w:eastAsia="Times New Roman" w:hAnsi="Times New Roman" w:cs="Times New Roman"/>
          <w:color w:val="000000"/>
          <w:sz w:val="27"/>
          <w:szCs w:val="27"/>
          <w:lang w:eastAsia="ru-RU"/>
        </w:rPr>
        <w:t>. 1-26.</w:t>
      </w:r>
      <w:r w:rsidRPr="00DA470B">
        <w:rPr>
          <w:rFonts w:ascii="Times New Roman" w:eastAsia="Times New Roman" w:hAnsi="Times New Roman" w:cs="Times New Roman"/>
          <w:color w:val="000000"/>
          <w:sz w:val="27"/>
          <w:szCs w:val="27"/>
          <w:lang w:eastAsia="ru-RU"/>
        </w:rPr>
        <w:br/>
        <w:t>67 Уваров А. С.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254.</w:t>
      </w:r>
      <w:r w:rsidRPr="00DA470B">
        <w:rPr>
          <w:rFonts w:ascii="Times New Roman" w:eastAsia="Times New Roman" w:hAnsi="Times New Roman" w:cs="Times New Roman"/>
          <w:color w:val="000000"/>
          <w:sz w:val="27"/>
          <w:szCs w:val="27"/>
          <w:lang w:eastAsia="ru-RU"/>
        </w:rPr>
        <w:br/>
        <w:t xml:space="preserve">68 См.: Богословский Н. Г. Раскопки </w:t>
      </w:r>
      <w:proofErr w:type="spellStart"/>
      <w:r w:rsidRPr="00DA470B">
        <w:rPr>
          <w:rFonts w:ascii="Times New Roman" w:eastAsia="Times New Roman" w:hAnsi="Times New Roman" w:cs="Times New Roman"/>
          <w:color w:val="000000"/>
          <w:sz w:val="27"/>
          <w:szCs w:val="27"/>
          <w:lang w:eastAsia="ru-RU"/>
        </w:rPr>
        <w:t>Лужских</w:t>
      </w:r>
      <w:proofErr w:type="spellEnd"/>
      <w:r w:rsidRPr="00DA470B">
        <w:rPr>
          <w:rFonts w:ascii="Times New Roman" w:eastAsia="Times New Roman" w:hAnsi="Times New Roman" w:cs="Times New Roman"/>
          <w:color w:val="000000"/>
          <w:sz w:val="27"/>
          <w:szCs w:val="27"/>
          <w:lang w:eastAsia="ru-RU"/>
        </w:rPr>
        <w:t xml:space="preserve"> курганов // Известия Общества любителей естествознания, антропологии и этнографии при Московском университете. 1878-1879. Т. 31. </w:t>
      </w:r>
      <w:proofErr w:type="gramStart"/>
      <w:r w:rsidRPr="00DA470B">
        <w:rPr>
          <w:rFonts w:ascii="Times New Roman" w:eastAsia="Times New Roman" w:hAnsi="Times New Roman" w:cs="Times New Roman"/>
          <w:color w:val="000000"/>
          <w:sz w:val="27"/>
          <w:szCs w:val="27"/>
          <w:lang w:eastAsia="ru-RU"/>
        </w:rPr>
        <w:t>(Антропологическая выставка.</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Т. 2.); Плетнев В. А. Об остатках древности и старины в Тверской губернии.</w:t>
      </w:r>
      <w:proofErr w:type="gramEnd"/>
      <w:r w:rsidRPr="00DA470B">
        <w:rPr>
          <w:rFonts w:ascii="Times New Roman" w:eastAsia="Times New Roman" w:hAnsi="Times New Roman" w:cs="Times New Roman"/>
          <w:color w:val="000000"/>
          <w:sz w:val="27"/>
          <w:szCs w:val="27"/>
          <w:lang w:eastAsia="ru-RU"/>
        </w:rPr>
        <w:t xml:space="preserve"> К археологической карте губернии. Тверь, 1903; </w:t>
      </w:r>
      <w:proofErr w:type="spellStart"/>
      <w:r w:rsidRPr="00DA470B">
        <w:rPr>
          <w:rFonts w:ascii="Times New Roman" w:eastAsia="Times New Roman" w:hAnsi="Times New Roman" w:cs="Times New Roman"/>
          <w:color w:val="000000"/>
          <w:sz w:val="27"/>
          <w:szCs w:val="27"/>
          <w:lang w:eastAsia="ru-RU"/>
        </w:rPr>
        <w:t>Гнутова</w:t>
      </w:r>
      <w:proofErr w:type="spellEnd"/>
      <w:r w:rsidRPr="00DA470B">
        <w:rPr>
          <w:rFonts w:ascii="Times New Roman" w:eastAsia="Times New Roman" w:hAnsi="Times New Roman" w:cs="Times New Roman"/>
          <w:color w:val="000000"/>
          <w:sz w:val="27"/>
          <w:szCs w:val="27"/>
          <w:lang w:eastAsia="ru-RU"/>
        </w:rPr>
        <w:t xml:space="preserve"> С. В. Указ</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оч. С. 11.</w:t>
      </w:r>
      <w:r w:rsidRPr="00DA470B">
        <w:rPr>
          <w:rFonts w:ascii="Times New Roman" w:eastAsia="Times New Roman" w:hAnsi="Times New Roman" w:cs="Times New Roman"/>
          <w:color w:val="000000"/>
          <w:sz w:val="27"/>
          <w:szCs w:val="27"/>
          <w:lang w:eastAsia="ru-RU"/>
        </w:rPr>
        <w:br/>
        <w:t>69 Уваров А. С. Указ. соч. С. 254.</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lastRenderedPageBreak/>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bookmarkStart w:id="1" w:name="nikolaeva"/>
      <w:bookmarkEnd w:id="1"/>
      <w:r w:rsidRPr="00DA470B">
        <w:rPr>
          <w:rFonts w:ascii="Times New Roman" w:eastAsia="Times New Roman" w:hAnsi="Times New Roman" w:cs="Times New Roman"/>
          <w:color w:val="000000"/>
          <w:sz w:val="27"/>
          <w:szCs w:val="27"/>
          <w:lang w:eastAsia="ru-RU"/>
        </w:rPr>
        <w:t>                                         </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Т. В. Николаева, А. В. Чернецов</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Древнерусские амулеты-змеевики</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proofErr w:type="spellStart"/>
      <w:r w:rsidRPr="00DA470B">
        <w:rPr>
          <w:rFonts w:ascii="Times New Roman" w:eastAsia="Times New Roman" w:hAnsi="Times New Roman" w:cs="Times New Roman"/>
          <w:i/>
          <w:iCs/>
          <w:color w:val="000000"/>
          <w:sz w:val="27"/>
          <w:szCs w:val="27"/>
          <w:lang w:eastAsia="ru-RU"/>
        </w:rPr>
        <w:t>НиколаеваТ</w:t>
      </w:r>
      <w:proofErr w:type="spellEnd"/>
      <w:r w:rsidRPr="00DA470B">
        <w:rPr>
          <w:rFonts w:ascii="Times New Roman" w:eastAsia="Times New Roman" w:hAnsi="Times New Roman" w:cs="Times New Roman"/>
          <w:i/>
          <w:iCs/>
          <w:color w:val="000000"/>
          <w:sz w:val="27"/>
          <w:szCs w:val="27"/>
          <w:lang w:eastAsia="ru-RU"/>
        </w:rPr>
        <w:t>. В., Чернецов</w:t>
      </w:r>
      <w:r w:rsidRPr="00DA470B">
        <w:rPr>
          <w:rFonts w:ascii="Times New Roman" w:eastAsia="Times New Roman" w:hAnsi="Times New Roman" w:cs="Times New Roman"/>
          <w:i/>
          <w:iCs/>
          <w:color w:val="000000"/>
          <w:sz w:val="27"/>
          <w:lang w:eastAsia="ru-RU"/>
        </w:rPr>
        <w:t> </w:t>
      </w:r>
      <w:r w:rsidRPr="00DA470B">
        <w:rPr>
          <w:rFonts w:ascii="Times New Roman" w:eastAsia="Times New Roman" w:hAnsi="Times New Roman" w:cs="Times New Roman"/>
          <w:i/>
          <w:iCs/>
          <w:color w:val="000000"/>
          <w:sz w:val="27"/>
          <w:szCs w:val="27"/>
          <w:lang w:eastAsia="ru-RU"/>
        </w:rPr>
        <w:t xml:space="preserve">А. </w:t>
      </w:r>
      <w:proofErr w:type="spellStart"/>
      <w:r w:rsidRPr="00DA470B">
        <w:rPr>
          <w:rFonts w:ascii="Times New Roman" w:eastAsia="Times New Roman" w:hAnsi="Times New Roman" w:cs="Times New Roman"/>
          <w:i/>
          <w:iCs/>
          <w:color w:val="000000"/>
          <w:sz w:val="27"/>
          <w:szCs w:val="27"/>
          <w:lang w:eastAsia="ru-RU"/>
        </w:rPr>
        <w:t>В.</w:t>
      </w:r>
      <w:proofErr w:type="gramStart"/>
      <w:r w:rsidRPr="00DA470B">
        <w:rPr>
          <w:rFonts w:ascii="Times New Roman" w:eastAsia="Times New Roman" w:hAnsi="Times New Roman" w:cs="Times New Roman"/>
          <w:i/>
          <w:iCs/>
          <w:color w:val="000000"/>
          <w:sz w:val="27"/>
          <w:szCs w:val="27"/>
          <w:lang w:eastAsia="ru-RU"/>
        </w:rPr>
        <w:t>Древнерусские</w:t>
      </w:r>
      <w:proofErr w:type="spellEnd"/>
      <w:proofErr w:type="gramEnd"/>
      <w:r w:rsidRPr="00DA470B">
        <w:rPr>
          <w:rFonts w:ascii="Times New Roman" w:eastAsia="Times New Roman" w:hAnsi="Times New Roman" w:cs="Times New Roman"/>
          <w:i/>
          <w:iCs/>
          <w:color w:val="000000"/>
          <w:sz w:val="27"/>
          <w:szCs w:val="27"/>
          <w:lang w:eastAsia="ru-RU"/>
        </w:rPr>
        <w:t xml:space="preserve"> амулеты-</w:t>
      </w:r>
      <w:proofErr w:type="spellStart"/>
      <w:r w:rsidRPr="00DA470B">
        <w:rPr>
          <w:rFonts w:ascii="Times New Roman" w:eastAsia="Times New Roman" w:hAnsi="Times New Roman" w:cs="Times New Roman"/>
          <w:i/>
          <w:iCs/>
          <w:color w:val="000000"/>
          <w:sz w:val="27"/>
          <w:szCs w:val="27"/>
          <w:lang w:eastAsia="ru-RU"/>
        </w:rPr>
        <w:t>змеевеки</w:t>
      </w:r>
      <w:proofErr w:type="spellEnd"/>
      <w:r w:rsidRPr="00DA470B">
        <w:rPr>
          <w:rFonts w:ascii="Times New Roman" w:eastAsia="Times New Roman" w:hAnsi="Times New Roman" w:cs="Times New Roman"/>
          <w:i/>
          <w:iCs/>
          <w:color w:val="000000"/>
          <w:sz w:val="27"/>
          <w:szCs w:val="27"/>
          <w:lang w:eastAsia="ru-RU"/>
        </w:rPr>
        <w:t>. М., "Наука", 1991, с.3-48.</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ВВЕДЕНИЕ</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Эта книга посвящена древнерусским амулетам-змеевикам. Под этим условным названием в науке известны двусторонние подвески в виде медальонов (или реже — иной формы, обычной для небольших металлических и каменных иконок), несущие на одной стороне каноническое христианское изображение (Христа, Богоматери или святых), а на другой — нехристианский мотив, так называемую змеевидную композицию. </w:t>
      </w:r>
      <w:proofErr w:type="gramStart"/>
      <w:r w:rsidRPr="00DA470B">
        <w:rPr>
          <w:rFonts w:ascii="Times New Roman" w:eastAsia="Times New Roman" w:hAnsi="Times New Roman" w:cs="Times New Roman"/>
          <w:color w:val="000000"/>
          <w:sz w:val="27"/>
          <w:szCs w:val="27"/>
          <w:lang w:eastAsia="ru-RU"/>
        </w:rPr>
        <w:t>Последняя</w:t>
      </w:r>
      <w:proofErr w:type="gramEnd"/>
      <w:r w:rsidRPr="00DA470B">
        <w:rPr>
          <w:rFonts w:ascii="Times New Roman" w:eastAsia="Times New Roman" w:hAnsi="Times New Roman" w:cs="Times New Roman"/>
          <w:color w:val="000000"/>
          <w:sz w:val="27"/>
          <w:szCs w:val="27"/>
          <w:lang w:eastAsia="ru-RU"/>
        </w:rPr>
        <w:t xml:space="preserve"> представляет собой изображение человеческой головы (реже — </w:t>
      </w:r>
      <w:proofErr w:type="spellStart"/>
      <w:r w:rsidRPr="00DA470B">
        <w:rPr>
          <w:rFonts w:ascii="Times New Roman" w:eastAsia="Times New Roman" w:hAnsi="Times New Roman" w:cs="Times New Roman"/>
          <w:color w:val="000000"/>
          <w:sz w:val="27"/>
          <w:szCs w:val="27"/>
          <w:lang w:eastAsia="ru-RU"/>
        </w:rPr>
        <w:t>полуфигуры</w:t>
      </w:r>
      <w:proofErr w:type="spellEnd"/>
      <w:r w:rsidRPr="00DA470B">
        <w:rPr>
          <w:rFonts w:ascii="Times New Roman" w:eastAsia="Times New Roman" w:hAnsi="Times New Roman" w:cs="Times New Roman"/>
          <w:color w:val="000000"/>
          <w:sz w:val="27"/>
          <w:szCs w:val="27"/>
          <w:lang w:eastAsia="ru-RU"/>
        </w:rPr>
        <w:t xml:space="preserve"> или даже полной фигуры), окруженной змеями. Хотя в ряде случаев «змеевидная композиция» могла восприниматься в древней Руси как второстепенное изображение на обороте иконы, именно наличие этой композиции является основным признаком, объединяющим собранные в данной публикации амулеты.</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br/>
        <w:t xml:space="preserve">  </w:t>
      </w:r>
      <w:proofErr w:type="gramStart"/>
      <w:r w:rsidRPr="00DA470B">
        <w:rPr>
          <w:rFonts w:ascii="Times New Roman" w:eastAsia="Times New Roman" w:hAnsi="Times New Roman" w:cs="Times New Roman"/>
          <w:color w:val="000000"/>
          <w:sz w:val="27"/>
          <w:szCs w:val="27"/>
          <w:lang w:eastAsia="ru-RU"/>
        </w:rPr>
        <w:t>Сочетание на амулетах канонических иконографических мотивов с нехристианскими ярко характеризует древнерусское «бытовое православие», тот сложный синкретизм христианства и народных верований, который получил в церковно-учительной литературе название «двоеверия».</w:t>
      </w:r>
      <w:r w:rsidRPr="00DA470B">
        <w:rPr>
          <w:rFonts w:ascii="Times New Roman" w:eastAsia="Times New Roman" w:hAnsi="Times New Roman" w:cs="Times New Roman"/>
          <w:color w:val="000000"/>
          <w:sz w:val="27"/>
          <w:szCs w:val="27"/>
          <w:lang w:eastAsia="ru-RU"/>
        </w:rPr>
        <w:br/>
        <w:t> </w:t>
      </w:r>
      <w:proofErr w:type="gramEnd"/>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Изучение этого синкретического мировоззрения является одним из центральных направлений истории русской культуры, так как оно составляло глубинный, интимный пласт духовной жизни человека древней Руси и представителя патриархального крестьянства нового времени, формировало эстетику и конкретные черты народного искусства, во многом определяло национальное своеобразие культур восточнославянских народов</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Термин «двоеверие» нельзя считать общепризнанным в науке, поскольку </w:t>
      </w:r>
      <w:proofErr w:type="gramStart"/>
      <w:r w:rsidRPr="00DA470B">
        <w:rPr>
          <w:rFonts w:ascii="Times New Roman" w:eastAsia="Times New Roman" w:hAnsi="Times New Roman" w:cs="Times New Roman"/>
          <w:color w:val="000000"/>
          <w:sz w:val="27"/>
          <w:szCs w:val="27"/>
          <w:lang w:eastAsia="ru-RU"/>
        </w:rPr>
        <w:t>ряд исследователей вполне справедливо указывает, что</w:t>
      </w:r>
      <w:proofErr w:type="gramEnd"/>
      <w:r w:rsidRPr="00DA470B">
        <w:rPr>
          <w:rFonts w:ascii="Times New Roman" w:eastAsia="Times New Roman" w:hAnsi="Times New Roman" w:cs="Times New Roman"/>
          <w:color w:val="000000"/>
          <w:sz w:val="27"/>
          <w:szCs w:val="27"/>
          <w:lang w:eastAsia="ru-RU"/>
        </w:rPr>
        <w:t xml:space="preserve"> соответствующее явление, несмотря на различное происхождение составляющих его элементов, представляло собой единое, цельное мировоззрение. Вместе с тем употребление слова «двоеверие» в научной литературе допустимо и оправдано по той причине, что оно встречается в письменных источниках. В традиционных списках исповедальных вопросов грех «двоеверия» (наряду с «маловерием» и «суеверием») занимает одно из первых мест. Таким образом, в данном случае слово «двоеверие» используется не как научный термин. Оно отражает ортодоксальную догматическую трактовку официальной церковью конкретных </w:t>
      </w:r>
      <w:r w:rsidRPr="00DA470B">
        <w:rPr>
          <w:rFonts w:ascii="Times New Roman" w:eastAsia="Times New Roman" w:hAnsi="Times New Roman" w:cs="Times New Roman"/>
          <w:color w:val="000000"/>
          <w:sz w:val="27"/>
          <w:szCs w:val="27"/>
          <w:lang w:eastAsia="ru-RU"/>
        </w:rPr>
        <w:lastRenderedPageBreak/>
        <w:t>явлений духовной жизни народа.</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Наличие в составе «двоеверия» элементов христианской веры не считалось идеологами официальной церкви положительным явлением. Наоборот, смешение священных понятий с </w:t>
      </w:r>
      <w:proofErr w:type="gramStart"/>
      <w:r w:rsidRPr="00DA470B">
        <w:rPr>
          <w:rFonts w:ascii="Times New Roman" w:eastAsia="Times New Roman" w:hAnsi="Times New Roman" w:cs="Times New Roman"/>
          <w:color w:val="000000"/>
          <w:sz w:val="27"/>
          <w:szCs w:val="27"/>
          <w:lang w:eastAsia="ru-RU"/>
        </w:rPr>
        <w:t>нечестивыми</w:t>
      </w:r>
      <w:proofErr w:type="gramEnd"/>
      <w:r w:rsidRPr="00DA470B">
        <w:rPr>
          <w:rFonts w:ascii="Times New Roman" w:eastAsia="Times New Roman" w:hAnsi="Times New Roman" w:cs="Times New Roman"/>
          <w:color w:val="000000"/>
          <w:sz w:val="27"/>
          <w:szCs w:val="27"/>
          <w:lang w:eastAsia="ru-RU"/>
        </w:rPr>
        <w:t xml:space="preserve"> трактовалось как особо тяжкий грех, ведущий к профанации святыни и кощунству. Ортодоксальное отношение к «двоеверию» основывалось на текстах Нового Завета, таких как: </w:t>
      </w:r>
      <w:proofErr w:type="gramStart"/>
      <w:r w:rsidRPr="00DA470B">
        <w:rPr>
          <w:rFonts w:ascii="Times New Roman" w:eastAsia="Times New Roman" w:hAnsi="Times New Roman" w:cs="Times New Roman"/>
          <w:color w:val="000000"/>
          <w:sz w:val="27"/>
          <w:szCs w:val="27"/>
          <w:lang w:eastAsia="ru-RU"/>
        </w:rPr>
        <w:t>«Не можете пить чашу господню и чашу бесовскую; не можете быть участниками в трапезе господней и в трапезе бесовской» (Кор.</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I, 10, 21); «Какое общение праведности с беззаконием?</w:t>
      </w:r>
      <w:proofErr w:type="gramEnd"/>
      <w:r w:rsidRPr="00DA470B">
        <w:rPr>
          <w:rFonts w:ascii="Times New Roman" w:eastAsia="Times New Roman" w:hAnsi="Times New Roman" w:cs="Times New Roman"/>
          <w:color w:val="000000"/>
          <w:sz w:val="27"/>
          <w:szCs w:val="27"/>
          <w:lang w:eastAsia="ru-RU"/>
        </w:rPr>
        <w:t xml:space="preserve"> Что общего у света с </w:t>
      </w:r>
      <w:proofErr w:type="spellStart"/>
      <w:r w:rsidRPr="00DA470B">
        <w:rPr>
          <w:rFonts w:ascii="Times New Roman" w:eastAsia="Times New Roman" w:hAnsi="Times New Roman" w:cs="Times New Roman"/>
          <w:color w:val="000000"/>
          <w:sz w:val="27"/>
          <w:szCs w:val="27"/>
          <w:lang w:eastAsia="ru-RU"/>
        </w:rPr>
        <w:t>тьмою</w:t>
      </w:r>
      <w:proofErr w:type="spellEnd"/>
      <w:r w:rsidRPr="00DA470B">
        <w:rPr>
          <w:rFonts w:ascii="Times New Roman" w:eastAsia="Times New Roman" w:hAnsi="Times New Roman" w:cs="Times New Roman"/>
          <w:color w:val="000000"/>
          <w:sz w:val="27"/>
          <w:szCs w:val="27"/>
          <w:lang w:eastAsia="ru-RU"/>
        </w:rPr>
        <w:t xml:space="preserve">? Какое согласие между Христом и </w:t>
      </w:r>
      <w:proofErr w:type="spellStart"/>
      <w:r w:rsidRPr="00DA470B">
        <w:rPr>
          <w:rFonts w:ascii="Times New Roman" w:eastAsia="Times New Roman" w:hAnsi="Times New Roman" w:cs="Times New Roman"/>
          <w:color w:val="000000"/>
          <w:sz w:val="27"/>
          <w:szCs w:val="27"/>
          <w:lang w:eastAsia="ru-RU"/>
        </w:rPr>
        <w:t>Велиаром</w:t>
      </w:r>
      <w:proofErr w:type="spellEnd"/>
      <w:r w:rsidRPr="00DA470B">
        <w:rPr>
          <w:rFonts w:ascii="Times New Roman" w:eastAsia="Times New Roman" w:hAnsi="Times New Roman" w:cs="Times New Roman"/>
          <w:color w:val="000000"/>
          <w:sz w:val="27"/>
          <w:szCs w:val="27"/>
          <w:lang w:eastAsia="ru-RU"/>
        </w:rPr>
        <w:t>?</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 . .Какая совместность храма божия с идолами?» </w:t>
      </w:r>
      <w:proofErr w:type="gramStart"/>
      <w:r w:rsidRPr="00DA470B">
        <w:rPr>
          <w:rFonts w:ascii="Times New Roman" w:eastAsia="Times New Roman" w:hAnsi="Times New Roman" w:cs="Times New Roman"/>
          <w:color w:val="000000"/>
          <w:sz w:val="27"/>
          <w:szCs w:val="27"/>
          <w:lang w:eastAsia="ru-RU"/>
        </w:rPr>
        <w:t>(Кор.</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II, 6, 14—16).</w:t>
      </w:r>
      <w:r w:rsidRPr="00DA470B">
        <w:rPr>
          <w:rFonts w:ascii="Times New Roman" w:eastAsia="Times New Roman" w:hAnsi="Times New Roman" w:cs="Times New Roman"/>
          <w:color w:val="000000"/>
          <w:sz w:val="27"/>
          <w:szCs w:val="27"/>
          <w:lang w:eastAsia="ru-RU"/>
        </w:rPr>
        <w:br/>
        <w:t>3</w:t>
      </w:r>
      <w:proofErr w:type="gramEnd"/>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Несмотря на бесспорную важность рассматриваемой проблемы, степень ее разработанности нельзя признать достаточной, хотя ей и посвящено значительное количество специальных работ.</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Это</w:t>
      </w:r>
      <w:proofErr w:type="gramEnd"/>
      <w:r w:rsidRPr="00DA470B">
        <w:rPr>
          <w:rFonts w:ascii="Times New Roman" w:eastAsia="Times New Roman" w:hAnsi="Times New Roman" w:cs="Times New Roman"/>
          <w:color w:val="000000"/>
          <w:sz w:val="27"/>
          <w:szCs w:val="27"/>
          <w:lang w:eastAsia="ru-RU"/>
        </w:rPr>
        <w:t xml:space="preserve"> прежде всего исследования, в которых реконструируются дохристианские верования славян</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w:t>
      </w:r>
      <w:r w:rsidRPr="00DA470B">
        <w:rPr>
          <w:rFonts w:ascii="Times New Roman" w:eastAsia="Times New Roman" w:hAnsi="Times New Roman" w:cs="Times New Roman"/>
          <w:color w:val="000000"/>
          <w:sz w:val="27"/>
          <w:szCs w:val="27"/>
          <w:lang w:eastAsia="ru-RU"/>
        </w:rPr>
        <w:t>, а также работы этнографов и фольклористов</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w:t>
      </w:r>
      <w:r w:rsidRPr="00DA470B">
        <w:rPr>
          <w:rFonts w:ascii="Times New Roman" w:eastAsia="Times New Roman" w:hAnsi="Times New Roman" w:cs="Times New Roman"/>
          <w:color w:val="000000"/>
          <w:sz w:val="27"/>
          <w:szCs w:val="27"/>
          <w:lang w:eastAsia="ru-RU"/>
        </w:rPr>
        <w:t>, позволяющие нарисовать широкую и цельную картину духовного мира русского крестьянина позднейшего времени. При этом сведения письменных источников о верованиях славянских народов дохристианской поры крайне отрывочны и практически без исключения связаны с враждебной язычеству, крайне тенденциозной церковной книжностью. Поэтому для времен, предшествующих принятию христианства на Руси, а также для первых столетий распространения здесь новой религии первостепенное значение в плане изучения народных верований имеют археологические источники. Это языческие идолы</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w:t>
      </w:r>
      <w:r w:rsidRPr="00DA470B">
        <w:rPr>
          <w:rFonts w:ascii="Times New Roman" w:eastAsia="Times New Roman" w:hAnsi="Times New Roman" w:cs="Times New Roman"/>
          <w:color w:val="000000"/>
          <w:sz w:val="27"/>
          <w:szCs w:val="27"/>
          <w:lang w:eastAsia="ru-RU"/>
        </w:rPr>
        <w:t>, святилища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и исключительно обильные материалы по языческому погребальному обряду</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6</w:t>
      </w:r>
      <w:r w:rsidRPr="00DA470B">
        <w:rPr>
          <w:rFonts w:ascii="Times New Roman" w:eastAsia="Times New Roman" w:hAnsi="Times New Roman" w:cs="Times New Roman"/>
          <w:color w:val="000000"/>
          <w:sz w:val="27"/>
          <w:szCs w:val="27"/>
          <w:lang w:eastAsia="ru-RU"/>
        </w:rPr>
        <w:t>. К числу ярких и довольно многочисленных материалов подобного рода относятся и разнообразные амулеты, неоднократно привлекавшие к себе внимание ученых</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7</w:t>
      </w:r>
      <w:r w:rsidRPr="00DA470B">
        <w:rPr>
          <w:rFonts w:ascii="Times New Roman" w:eastAsia="Times New Roman" w:hAnsi="Times New Roman" w:cs="Times New Roman"/>
          <w:color w:val="000000"/>
          <w:sz w:val="27"/>
          <w:szCs w:val="27"/>
          <w:lang w:eastAsia="ru-RU"/>
        </w:rPr>
        <w:t>. В ряду этих памятников амулеты-змеевики, появившиеся на Руси в XI в. и изготовлявшиеся вплоть до нового времени, представляют особый интерес. Они отмечены довольно сложной, развитой иконографией изображений на обеих сторонах. Источниковедческое значение этих амулетов тем более велико, что они несут на себе надписи как молитвенного, так и заклинательного характера и в ряде случаев включают имена заказчиков.</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Сведения письменных источников о древнейших верованиях восточных славян и археологические материалы, с одной стороны, и этнографические и фольклорные данные — с другой, не могут быть напрямую увязаны друг с другом вследствие значительного хронологического разрыва, разделяющего соответствующие группы источников. Между тем наследие язычества и народная трансформация христианства ярко отразились в таких явлениях древнерусской книжности, как отреченные книги, апокрифы</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8</w:t>
      </w:r>
      <w:r w:rsidRPr="00DA470B">
        <w:rPr>
          <w:rFonts w:ascii="Times New Roman" w:eastAsia="Times New Roman" w:hAnsi="Times New Roman" w:cs="Times New Roman"/>
          <w:color w:val="000000"/>
          <w:sz w:val="27"/>
          <w:szCs w:val="27"/>
          <w:lang w:eastAsia="ru-RU"/>
        </w:rPr>
        <w:t>, заговоры</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9</w:t>
      </w:r>
      <w:r w:rsidRPr="00DA470B">
        <w:rPr>
          <w:rFonts w:ascii="Times New Roman" w:eastAsia="Times New Roman" w:hAnsi="Times New Roman" w:cs="Times New Roman"/>
          <w:color w:val="000000"/>
          <w:sz w:val="27"/>
          <w:szCs w:val="27"/>
          <w:lang w:eastAsia="ru-RU"/>
        </w:rPr>
        <w:t>, гадательные книги и т. п., и, кроме того, в поучениях против суеверий, судебных делах о колдовстве</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10</w:t>
      </w:r>
      <w:r w:rsidRPr="00DA470B">
        <w:rPr>
          <w:rFonts w:ascii="Times New Roman" w:eastAsia="Times New Roman" w:hAnsi="Times New Roman" w:cs="Times New Roman"/>
          <w:color w:val="000000"/>
          <w:sz w:val="27"/>
          <w:szCs w:val="27"/>
          <w:lang w:eastAsia="ru-RU"/>
        </w:rPr>
        <w:t xml:space="preserve">, описаниях свадеб русской высшей знати. </w:t>
      </w:r>
      <w:r w:rsidRPr="00DA470B">
        <w:rPr>
          <w:rFonts w:ascii="Times New Roman" w:eastAsia="Times New Roman" w:hAnsi="Times New Roman" w:cs="Times New Roman"/>
          <w:color w:val="000000"/>
          <w:sz w:val="27"/>
          <w:szCs w:val="27"/>
          <w:lang w:eastAsia="ru-RU"/>
        </w:rPr>
        <w:lastRenderedPageBreak/>
        <w:t>Изучение подобных текстов в последние десятилетия почти не ведется, хотя их фонд в рукописных собраниях страны далеко не исчерпан</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11</w:t>
      </w:r>
      <w:r w:rsidRPr="00DA470B">
        <w:rPr>
          <w:rFonts w:ascii="Times New Roman" w:eastAsia="Times New Roman" w:hAnsi="Times New Roman" w:cs="Times New Roman"/>
          <w:color w:val="000000"/>
          <w:sz w:val="27"/>
          <w:szCs w:val="27"/>
          <w:lang w:eastAsia="ru-RU"/>
        </w:rPr>
        <w:t>. В результате мы по-прежнему очень мало знаем об идейной стороне даже крупнейших антифеодальных еретических учений древней Руси — ересей «стригольников» и «</w:t>
      </w:r>
      <w:proofErr w:type="spellStart"/>
      <w:r w:rsidRPr="00DA470B">
        <w:rPr>
          <w:rFonts w:ascii="Times New Roman" w:eastAsia="Times New Roman" w:hAnsi="Times New Roman" w:cs="Times New Roman"/>
          <w:color w:val="000000"/>
          <w:sz w:val="27"/>
          <w:szCs w:val="27"/>
          <w:lang w:eastAsia="ru-RU"/>
        </w:rPr>
        <w:t>жидовствующих</w:t>
      </w:r>
      <w:proofErr w:type="spellEnd"/>
      <w:r w:rsidRPr="00DA470B">
        <w:rPr>
          <w:rFonts w:ascii="Times New Roman" w:eastAsia="Times New Roman" w:hAnsi="Times New Roman" w:cs="Times New Roman"/>
          <w:color w:val="000000"/>
          <w:sz w:val="27"/>
          <w:szCs w:val="27"/>
          <w:lang w:eastAsia="ru-RU"/>
        </w:rPr>
        <w:t xml:space="preserve">». Неразработанным остается и вопрос об идейном влиянии на Русь еретического учения средневековой Болгарии — богомильства, хотя в древнерусской книжности тексты, </w:t>
      </w:r>
      <w:proofErr w:type="gramStart"/>
      <w:r w:rsidRPr="00DA470B">
        <w:rPr>
          <w:rFonts w:ascii="Times New Roman" w:eastAsia="Times New Roman" w:hAnsi="Times New Roman" w:cs="Times New Roman"/>
          <w:color w:val="000000"/>
          <w:sz w:val="27"/>
          <w:szCs w:val="27"/>
          <w:lang w:eastAsia="ru-RU"/>
        </w:rPr>
        <w:t>несомненно</w:t>
      </w:r>
      <w:proofErr w:type="gramEnd"/>
      <w:r w:rsidRPr="00DA470B">
        <w:rPr>
          <w:rFonts w:ascii="Times New Roman" w:eastAsia="Times New Roman" w:hAnsi="Times New Roman" w:cs="Times New Roman"/>
          <w:color w:val="000000"/>
          <w:sz w:val="27"/>
          <w:szCs w:val="27"/>
          <w:lang w:eastAsia="ru-RU"/>
        </w:rPr>
        <w:t xml:space="preserve"> восходящие к богомильской традиции, представлены значительной серией, а в трансформированном виде были в довольно широком масштабе усвоены фольклором.</w:t>
      </w:r>
      <w:r w:rsidRPr="00DA470B">
        <w:rPr>
          <w:rFonts w:ascii="Times New Roman" w:eastAsia="Times New Roman" w:hAnsi="Times New Roman" w:cs="Times New Roman"/>
          <w:color w:val="000000"/>
          <w:sz w:val="27"/>
          <w:szCs w:val="27"/>
          <w:lang w:eastAsia="ru-RU"/>
        </w:rPr>
        <w:br/>
        <w:t>4</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Памятники отреченной литературы преследовались и уничтожались церковью. Поэтому количество дошедших до нас списков этих текстов и их набор нельзя считать объективным отражением их действительной роли в истории древнерусской книжности. Значительное число переводных сочинений, а также славянских текстов болгарского происхождения (богомильских) среди отреченных книг заставляет обратиться к вопросу о том, насколько адекватно и органично воспринималось их содержание русскими книжниками. Наконец, далеко не ясно, насколько были популярны в разные периоды неортодоксальные мотивы подобных текстов в среде неграмотного и </w:t>
      </w:r>
      <w:proofErr w:type="spellStart"/>
      <w:r w:rsidRPr="00DA470B">
        <w:rPr>
          <w:rFonts w:ascii="Times New Roman" w:eastAsia="Times New Roman" w:hAnsi="Times New Roman" w:cs="Times New Roman"/>
          <w:color w:val="000000"/>
          <w:sz w:val="27"/>
          <w:szCs w:val="27"/>
          <w:lang w:eastAsia="ru-RU"/>
        </w:rPr>
        <w:t>малокнижного</w:t>
      </w:r>
      <w:proofErr w:type="spellEnd"/>
      <w:r w:rsidRPr="00DA470B">
        <w:rPr>
          <w:rFonts w:ascii="Times New Roman" w:eastAsia="Times New Roman" w:hAnsi="Times New Roman" w:cs="Times New Roman"/>
          <w:color w:val="000000"/>
          <w:sz w:val="27"/>
          <w:szCs w:val="27"/>
          <w:lang w:eastAsia="ru-RU"/>
        </w:rPr>
        <w:t xml:space="preserve"> населения. До некоторой степени на этот последний вопрос может дать ответ изучение произведений искусства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12</w:t>
      </w:r>
      <w:r w:rsidRPr="00DA470B">
        <w:rPr>
          <w:rFonts w:ascii="Times New Roman" w:eastAsia="Times New Roman" w:hAnsi="Times New Roman" w:cs="Times New Roman"/>
          <w:color w:val="000000"/>
          <w:sz w:val="27"/>
          <w:szCs w:val="27"/>
          <w:lang w:eastAsia="ru-RU"/>
        </w:rPr>
        <w:t xml:space="preserve">, представляющих сюжеты запретных книг, поскольку набор тем изобразительного искусства всегда более узок, чем набор мотивов, распространенных в письменности, и проникновение любого из них в иконографию само по себе подтверждает его определенную популярность и доступность. Тем более характерны и показательны длительное бытование и общая устойчивость типа таких амулетов, как змеевики, </w:t>
      </w:r>
      <w:proofErr w:type="gramStart"/>
      <w:r w:rsidRPr="00DA470B">
        <w:rPr>
          <w:rFonts w:ascii="Times New Roman" w:eastAsia="Times New Roman" w:hAnsi="Times New Roman" w:cs="Times New Roman"/>
          <w:color w:val="000000"/>
          <w:sz w:val="27"/>
          <w:szCs w:val="27"/>
          <w:lang w:eastAsia="ru-RU"/>
        </w:rPr>
        <w:t>несомненно</w:t>
      </w:r>
      <w:proofErr w:type="gramEnd"/>
      <w:r w:rsidRPr="00DA470B">
        <w:rPr>
          <w:rFonts w:ascii="Times New Roman" w:eastAsia="Times New Roman" w:hAnsi="Times New Roman" w:cs="Times New Roman"/>
          <w:color w:val="000000"/>
          <w:sz w:val="27"/>
          <w:szCs w:val="27"/>
          <w:lang w:eastAsia="ru-RU"/>
        </w:rPr>
        <w:t xml:space="preserve"> связанных с миром отреченных книг и апокрифов.</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Связь амулетов-змеевиков с миром апокрифов и книжностью, отражающей средневековые суеверия, неоспорима. Уже древнейшие змеевики несут на себе те</w:t>
      </w:r>
      <w:proofErr w:type="gramStart"/>
      <w:r w:rsidRPr="00DA470B">
        <w:rPr>
          <w:rFonts w:ascii="Times New Roman" w:eastAsia="Times New Roman" w:hAnsi="Times New Roman" w:cs="Times New Roman"/>
          <w:color w:val="000000"/>
          <w:sz w:val="27"/>
          <w:szCs w:val="27"/>
          <w:lang w:eastAsia="ru-RU"/>
        </w:rPr>
        <w:t>кст гр</w:t>
      </w:r>
      <w:proofErr w:type="gramEnd"/>
      <w:r w:rsidRPr="00DA470B">
        <w:rPr>
          <w:rFonts w:ascii="Times New Roman" w:eastAsia="Times New Roman" w:hAnsi="Times New Roman" w:cs="Times New Roman"/>
          <w:color w:val="000000"/>
          <w:sz w:val="27"/>
          <w:szCs w:val="27"/>
          <w:lang w:eastAsia="ru-RU"/>
        </w:rPr>
        <w:t xml:space="preserve">еческой заклинательной формулы (заговора), отражающей мотивы апокрифических сказаний, причем все без исключения змеевики имеют изображение, прямо связанное с этим заговором. Важно, что вариации формулы, характерной для целого ряда типов змеевиков, были также известны в славянской книжности, в русских рукописях. Связь между змеевидной композицией и мотивом борьбы со змеем Феодора </w:t>
      </w:r>
      <w:proofErr w:type="spellStart"/>
      <w:r w:rsidRPr="00DA470B">
        <w:rPr>
          <w:rFonts w:ascii="Times New Roman" w:eastAsia="Times New Roman" w:hAnsi="Times New Roman" w:cs="Times New Roman"/>
          <w:color w:val="000000"/>
          <w:sz w:val="27"/>
          <w:szCs w:val="27"/>
          <w:lang w:eastAsia="ru-RU"/>
        </w:rPr>
        <w:t>Тирона</w:t>
      </w:r>
      <w:proofErr w:type="spellEnd"/>
      <w:r w:rsidRPr="00DA470B">
        <w:rPr>
          <w:rFonts w:ascii="Times New Roman" w:eastAsia="Times New Roman" w:hAnsi="Times New Roman" w:cs="Times New Roman"/>
          <w:color w:val="000000"/>
          <w:sz w:val="27"/>
          <w:szCs w:val="27"/>
          <w:lang w:eastAsia="ru-RU"/>
        </w:rPr>
        <w:t xml:space="preserve"> на ряде позднейших русских змеевиков приводит нас к текстам, включенным в списки отреченных книг. Тот несомненный факт, что русские амулеты-змеевики были талисманами охранительного характера, в первую очередь оберегали от различных болезней и эпидемий, заставляет предполагать, что их изготовление и ношение входили в целый комплекс разнообразных обрядов и связанных с </w:t>
      </w:r>
      <w:proofErr w:type="spellStart"/>
      <w:r w:rsidRPr="00DA470B">
        <w:rPr>
          <w:rFonts w:ascii="Times New Roman" w:eastAsia="Times New Roman" w:hAnsi="Times New Roman" w:cs="Times New Roman"/>
          <w:color w:val="000000"/>
          <w:sz w:val="27"/>
          <w:szCs w:val="27"/>
          <w:lang w:eastAsia="ru-RU"/>
        </w:rPr>
        <w:t>ними^поверий</w:t>
      </w:r>
      <w:proofErr w:type="spellEnd"/>
      <w:r w:rsidRPr="00DA470B">
        <w:rPr>
          <w:rFonts w:ascii="Times New Roman" w:eastAsia="Times New Roman" w:hAnsi="Times New Roman" w:cs="Times New Roman"/>
          <w:color w:val="000000"/>
          <w:sz w:val="27"/>
          <w:szCs w:val="27"/>
          <w:lang w:eastAsia="ru-RU"/>
        </w:rPr>
        <w:t xml:space="preserve"> как книжного, так и некнижного характера.</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Амулеты-змеевики нельзя рассматривать как порождение и исключительную принадлежность низовой, простонародной культуры. Они </w:t>
      </w:r>
      <w:proofErr w:type="gramStart"/>
      <w:r w:rsidRPr="00DA470B">
        <w:rPr>
          <w:rFonts w:ascii="Times New Roman" w:eastAsia="Times New Roman" w:hAnsi="Times New Roman" w:cs="Times New Roman"/>
          <w:color w:val="000000"/>
          <w:sz w:val="27"/>
          <w:szCs w:val="27"/>
          <w:lang w:eastAsia="ru-RU"/>
        </w:rPr>
        <w:t>имеют</w:t>
      </w:r>
      <w:proofErr w:type="gramEnd"/>
      <w:r w:rsidRPr="00DA470B">
        <w:rPr>
          <w:rFonts w:ascii="Times New Roman" w:eastAsia="Times New Roman" w:hAnsi="Times New Roman" w:cs="Times New Roman"/>
          <w:color w:val="000000"/>
          <w:sz w:val="27"/>
          <w:szCs w:val="27"/>
          <w:lang w:eastAsia="ru-RU"/>
        </w:rPr>
        <w:t xml:space="preserve"> несомненно </w:t>
      </w:r>
      <w:r w:rsidRPr="00DA470B">
        <w:rPr>
          <w:rFonts w:ascii="Times New Roman" w:eastAsia="Times New Roman" w:hAnsi="Times New Roman" w:cs="Times New Roman"/>
          <w:color w:val="000000"/>
          <w:sz w:val="27"/>
          <w:szCs w:val="27"/>
          <w:lang w:eastAsia="ru-RU"/>
        </w:rPr>
        <w:lastRenderedPageBreak/>
        <w:t>византийское происхождение и были принесены на Русь в рамках единого культурного потока с церковной ортодоксией. Многие русские змеевики несут на себе греческие надписи. Это показывает, что их первоначальное распространение на Руси было связано с греческими мастерами (т. е. с ближайшим окружением церковных иерархов греческого происхождения).</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Судя по дошедшим до нас памятникам, амулеты-змеевики получили на Руси несравненно более широкое распространение, чем на своей родине — в Византии. У южных славян подобные амулеты практически неизвестны.</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Существование золотых и серебряных змеевиков указывает на бытование подобных амулетов в княжеско-боярской среде; для знатных заказчиков, очевидно, были изготовлены и все именные змеевики (как правило, получившие убедительную атрибуцию, связывающую их с конкретными князьями). Таким образом, значительная часть амулетов-змеевиков (в том числе и наиболее ранние из них) распространялась на Руси среди высшей знати, причем посредником этого процесса было ближайшее окружение верхушки духовенства.</w:t>
      </w:r>
      <w:r w:rsidRPr="00DA470B">
        <w:rPr>
          <w:rFonts w:ascii="Times New Roman" w:eastAsia="Times New Roman" w:hAnsi="Times New Roman" w:cs="Times New Roman"/>
          <w:color w:val="000000"/>
          <w:sz w:val="27"/>
          <w:szCs w:val="27"/>
          <w:lang w:eastAsia="ru-RU"/>
        </w:rPr>
        <w:br/>
        <w:t>5</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Некоторые исследователи прошлого века, подходившие к материалу с конфессиональных позиций, писали, что «православная церковь не принимала и запрещала» подобные амулеты</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13</w:t>
      </w:r>
      <w:r w:rsidRPr="00DA470B">
        <w:rPr>
          <w:rFonts w:ascii="Times New Roman" w:eastAsia="Times New Roman" w:hAnsi="Times New Roman" w:cs="Times New Roman"/>
          <w:color w:val="000000"/>
          <w:sz w:val="27"/>
          <w:szCs w:val="27"/>
          <w:lang w:eastAsia="ru-RU"/>
        </w:rPr>
        <w:t xml:space="preserve">, что «странно предполагать, чтобы христиане довели свою святыню до поругания превращением святых ликов и молитв в </w:t>
      </w:r>
      <w:proofErr w:type="spellStart"/>
      <w:r w:rsidRPr="00DA470B">
        <w:rPr>
          <w:rFonts w:ascii="Times New Roman" w:eastAsia="Times New Roman" w:hAnsi="Times New Roman" w:cs="Times New Roman"/>
          <w:color w:val="000000"/>
          <w:sz w:val="27"/>
          <w:szCs w:val="27"/>
          <w:lang w:eastAsia="ru-RU"/>
        </w:rPr>
        <w:t>наузу</w:t>
      </w:r>
      <w:proofErr w:type="spellEnd"/>
      <w:r w:rsidRPr="00DA470B">
        <w:rPr>
          <w:rFonts w:ascii="Times New Roman" w:eastAsia="Times New Roman" w:hAnsi="Times New Roman" w:cs="Times New Roman"/>
          <w:color w:val="000000"/>
          <w:sz w:val="27"/>
          <w:szCs w:val="27"/>
          <w:lang w:eastAsia="ru-RU"/>
        </w:rPr>
        <w:t xml:space="preserve"> (амулет), осужденную церковью как вещь бесовскую»</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14</w:t>
      </w:r>
      <w:r w:rsidRPr="00DA470B">
        <w:rPr>
          <w:rFonts w:ascii="Times New Roman" w:eastAsia="Times New Roman" w:hAnsi="Times New Roman" w:cs="Times New Roman"/>
          <w:color w:val="000000"/>
          <w:sz w:val="27"/>
          <w:szCs w:val="27"/>
          <w:lang w:eastAsia="ru-RU"/>
        </w:rPr>
        <w:t xml:space="preserve">. Между тем материал говорит как раз </w:t>
      </w:r>
      <w:proofErr w:type="gramStart"/>
      <w:r w:rsidRPr="00DA470B">
        <w:rPr>
          <w:rFonts w:ascii="Times New Roman" w:eastAsia="Times New Roman" w:hAnsi="Times New Roman" w:cs="Times New Roman"/>
          <w:color w:val="000000"/>
          <w:sz w:val="27"/>
          <w:szCs w:val="27"/>
          <w:lang w:eastAsia="ru-RU"/>
        </w:rPr>
        <w:t>о</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другом</w:t>
      </w:r>
      <w:proofErr w:type="gramEnd"/>
      <w:r w:rsidRPr="00DA470B">
        <w:rPr>
          <w:rFonts w:ascii="Times New Roman" w:eastAsia="Times New Roman" w:hAnsi="Times New Roman" w:cs="Times New Roman"/>
          <w:color w:val="000000"/>
          <w:sz w:val="27"/>
          <w:szCs w:val="27"/>
          <w:lang w:eastAsia="ru-RU"/>
        </w:rPr>
        <w:t>, в частности, о том, что «историческая церковь» древней Руси далеко не в полной мере и не во всех деталях соответствовала идеалу строгой догматической ортодоксии.</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Безусловно, оба цитируемых автора совершенно правильно оценивают характер амулетов-змеевиков с точки зрения догматического богословия и канонического права. Однако их попытка рассматривать змеевики в этой связи как памятники нецерковные, чисто бытовые, простонародные наталкивается на целый ряд противоречий.</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Так, нет оснований говорить о последовательной борьбе православного духовенства против традиции ношения и изготовления подобных амулетов. Иногда змеевики в качестве дозволенных предметов христианского культа попадали в церковные и монастырские ризницы и хранились там веками, не вызывая осуждения со стороны духовенства. Один из змеевиков в XVII в. был вставлен в икону с изображением богородичных праздников и помещался в иконостасе Троицкого собора Троице-Сергиевой лавры</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15</w:t>
      </w:r>
      <w:r w:rsidRPr="00DA470B">
        <w:rPr>
          <w:rFonts w:ascii="Times New Roman" w:eastAsia="Times New Roman" w:hAnsi="Times New Roman" w:cs="Times New Roman"/>
          <w:color w:val="000000"/>
          <w:sz w:val="27"/>
          <w:szCs w:val="27"/>
          <w:lang w:eastAsia="ru-RU"/>
        </w:rPr>
        <w:t xml:space="preserve">. При этом змеевик выступал как наиболее почитаемая часть иконы (очевидно, он попал в лавру в качестве вклада, как почитаемая родовая реликвия). Естественно, что змеевик был вмонтирован в доску лицевой стороной, несущей христианское изображение, наружу, так, чтобы змеевидная композиция была не видна. В </w:t>
      </w:r>
      <w:r w:rsidRPr="00DA470B">
        <w:rPr>
          <w:rFonts w:ascii="Times New Roman" w:eastAsia="Times New Roman" w:hAnsi="Times New Roman" w:cs="Times New Roman"/>
          <w:color w:val="000000"/>
          <w:sz w:val="27"/>
          <w:szCs w:val="27"/>
          <w:lang w:eastAsia="ru-RU"/>
        </w:rPr>
        <w:lastRenderedPageBreak/>
        <w:t>описи монастыря 1641 г. рассматриваемый амулет фигурирует как «икона», наличие на его обороте змеевидной композиции никак не оговорено. Сходным образом описан в той же описи и каменный змеевик, вложенный в монастырскую казну Иваном Грозным, причем змеевидная композиция охарактеризована как «узор»</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16</w:t>
      </w:r>
      <w:r w:rsidRPr="00DA470B">
        <w:rPr>
          <w:rFonts w:ascii="Times New Roman" w:eastAsia="Times New Roman" w:hAnsi="Times New Roman" w:cs="Times New Roman"/>
          <w:color w:val="000000"/>
          <w:sz w:val="27"/>
          <w:szCs w:val="27"/>
          <w:lang w:eastAsia="ru-RU"/>
        </w:rPr>
        <w:t>. Здесь же отметим позднейший пример использования одного из змеевиков в качестве панагии во время торжественных великопостных богослужений</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17</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Известен лишь единичный случай проявления негативного отношения к змеевидной композиции в древней Руси. На новгородском амулете, найденном в слоях XII в., змеевидная композиция была изглажена, и вместо нее нанесена гравировка с изображением процветшего креста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18</w:t>
      </w:r>
      <w:r w:rsidRPr="00DA470B">
        <w:rPr>
          <w:rFonts w:ascii="Times New Roman" w:eastAsia="Times New Roman" w:hAnsi="Times New Roman" w:cs="Times New Roman"/>
          <w:color w:val="000000"/>
          <w:sz w:val="27"/>
          <w:szCs w:val="27"/>
          <w:lang w:eastAsia="ru-RU"/>
        </w:rPr>
        <w:t>. В данном случае неканоническое изображение было, очевидно, определено как нехристианское, нечестивое. Этот единичный пример, конечно, нельзя рассматривать как свидетельство того, что представление о змеевиках как о нечестивых амулетах было широко распространено на Руси. Он указывает только на то, что среди новгородцев XII в. были люди, способные критически отнестись к изображениям на популярном амулете и правильно оценить их нехристианские происхождение и характер.</w:t>
      </w:r>
      <w:r w:rsidRPr="00DA470B">
        <w:rPr>
          <w:rFonts w:ascii="Times New Roman" w:eastAsia="Times New Roman" w:hAnsi="Times New Roman" w:cs="Times New Roman"/>
          <w:color w:val="000000"/>
          <w:sz w:val="27"/>
          <w:szCs w:val="27"/>
          <w:lang w:eastAsia="ru-RU"/>
        </w:rPr>
        <w:br/>
        <w:t>6</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Рассмотренный пример можно трактовать как случай превращения амулета-змеевика в обычную икону. Известны и примеры обратного превращения — иконы в змеевик. </w:t>
      </w:r>
      <w:proofErr w:type="gramStart"/>
      <w:r w:rsidRPr="00DA470B">
        <w:rPr>
          <w:rFonts w:ascii="Times New Roman" w:eastAsia="Times New Roman" w:hAnsi="Times New Roman" w:cs="Times New Roman"/>
          <w:color w:val="000000"/>
          <w:sz w:val="27"/>
          <w:szCs w:val="27"/>
          <w:lang w:eastAsia="ru-RU"/>
        </w:rPr>
        <w:t>Среди амулетов-змеевиков известны такие, изображение лицевой стороны которых может на отдельных отливках фигурировать без сопровождения змеевидной композицией на обороте.</w:t>
      </w:r>
      <w:proofErr w:type="gramEnd"/>
      <w:r w:rsidRPr="00DA470B">
        <w:rPr>
          <w:rFonts w:ascii="Times New Roman" w:eastAsia="Times New Roman" w:hAnsi="Times New Roman" w:cs="Times New Roman"/>
          <w:color w:val="000000"/>
          <w:sz w:val="27"/>
          <w:szCs w:val="27"/>
          <w:lang w:eastAsia="ru-RU"/>
        </w:rPr>
        <w:t xml:space="preserve"> Очевидно, что изображения лицевой стороны некоторых змеевиков создавались для простых иконок, а змеевидная композиция на их обороте появилась как вторичное добавление. На это указывают змеевики, на которых змеевидная композиция воспроизводит оттиск в формовочной глине амулета-змеевика, меньшего по размерам, чем иконное изображение на лицевой стороне</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19</w:t>
      </w:r>
      <w:r w:rsidRPr="00DA470B">
        <w:rPr>
          <w:rFonts w:ascii="Times New Roman" w:eastAsia="Times New Roman" w:hAnsi="Times New Roman" w:cs="Times New Roman"/>
          <w:color w:val="000000"/>
          <w:sz w:val="27"/>
          <w:szCs w:val="27"/>
          <w:lang w:eastAsia="ru-RU"/>
        </w:rPr>
        <w:t xml:space="preserve">. Такое несоответствие ясно указывает на вторичный характер сочетания изображений лицевой и </w:t>
      </w:r>
      <w:proofErr w:type="gramStart"/>
      <w:r w:rsidRPr="00DA470B">
        <w:rPr>
          <w:rFonts w:ascii="Times New Roman" w:eastAsia="Times New Roman" w:hAnsi="Times New Roman" w:cs="Times New Roman"/>
          <w:color w:val="000000"/>
          <w:sz w:val="27"/>
          <w:szCs w:val="27"/>
          <w:lang w:eastAsia="ru-RU"/>
        </w:rPr>
        <w:t>оборотной</w:t>
      </w:r>
      <w:proofErr w:type="gramEnd"/>
      <w:r w:rsidRPr="00DA470B">
        <w:rPr>
          <w:rFonts w:ascii="Times New Roman" w:eastAsia="Times New Roman" w:hAnsi="Times New Roman" w:cs="Times New Roman"/>
          <w:color w:val="000000"/>
          <w:sz w:val="27"/>
          <w:szCs w:val="27"/>
          <w:lang w:eastAsia="ru-RU"/>
        </w:rPr>
        <w:t xml:space="preserve"> сторон.</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Если мы не всегда можем связать производство амулетов-змеевиков </w:t>
      </w:r>
      <w:proofErr w:type="spellStart"/>
      <w:r w:rsidRPr="00DA470B">
        <w:rPr>
          <w:rFonts w:ascii="Times New Roman" w:eastAsia="Times New Roman" w:hAnsi="Times New Roman" w:cs="Times New Roman"/>
          <w:color w:val="000000"/>
          <w:sz w:val="27"/>
          <w:szCs w:val="27"/>
          <w:lang w:eastAsia="ru-RU"/>
        </w:rPr>
        <w:t>домонгольского</w:t>
      </w:r>
      <w:proofErr w:type="spellEnd"/>
      <w:r w:rsidRPr="00DA470B">
        <w:rPr>
          <w:rFonts w:ascii="Times New Roman" w:eastAsia="Times New Roman" w:hAnsi="Times New Roman" w:cs="Times New Roman"/>
          <w:color w:val="000000"/>
          <w:sz w:val="27"/>
          <w:szCs w:val="27"/>
          <w:lang w:eastAsia="ru-RU"/>
        </w:rPr>
        <w:t xml:space="preserve"> времени с той или иной категорией ремесленников, то несомненно, что позднейшие змеевики, XV в. и более поздние, изготовлялись мастерами, работавшими при церквах и монастырях. Очевидно, позднейшие змеевики производились и распространялись главным образом при монастырях, с </w:t>
      </w:r>
      <w:proofErr w:type="gramStart"/>
      <w:r w:rsidRPr="00DA470B">
        <w:rPr>
          <w:rFonts w:ascii="Times New Roman" w:eastAsia="Times New Roman" w:hAnsi="Times New Roman" w:cs="Times New Roman"/>
          <w:color w:val="000000"/>
          <w:sz w:val="27"/>
          <w:szCs w:val="27"/>
          <w:lang w:eastAsia="ru-RU"/>
        </w:rPr>
        <w:t>ведома</w:t>
      </w:r>
      <w:proofErr w:type="gramEnd"/>
      <w:r w:rsidRPr="00DA470B">
        <w:rPr>
          <w:rFonts w:ascii="Times New Roman" w:eastAsia="Times New Roman" w:hAnsi="Times New Roman" w:cs="Times New Roman"/>
          <w:color w:val="000000"/>
          <w:sz w:val="27"/>
          <w:szCs w:val="27"/>
          <w:lang w:eastAsia="ru-RU"/>
        </w:rPr>
        <w:t xml:space="preserve"> их настоятелей. Таким образом, православная церковь, осуждая подобные амулеты с богословских и догматических позиций, в то же время как живой организм в своей повседневной практике не гнушалась эксплуатацией суеверий с </w:t>
      </w:r>
      <w:proofErr w:type="gramStart"/>
      <w:r w:rsidRPr="00DA470B">
        <w:rPr>
          <w:rFonts w:ascii="Times New Roman" w:eastAsia="Times New Roman" w:hAnsi="Times New Roman" w:cs="Times New Roman"/>
          <w:color w:val="000000"/>
          <w:sz w:val="27"/>
          <w:szCs w:val="27"/>
          <w:lang w:eastAsia="ru-RU"/>
        </w:rPr>
        <w:t>целью</w:t>
      </w:r>
      <w:proofErr w:type="gramEnd"/>
      <w:r w:rsidRPr="00DA470B">
        <w:rPr>
          <w:rFonts w:ascii="Times New Roman" w:eastAsia="Times New Roman" w:hAnsi="Times New Roman" w:cs="Times New Roman"/>
          <w:color w:val="000000"/>
          <w:sz w:val="27"/>
          <w:szCs w:val="27"/>
          <w:lang w:eastAsia="ru-RU"/>
        </w:rPr>
        <w:t xml:space="preserve"> как привлечения паствы, так и получения доходов.</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Историческое развитие амулетов-змеевиков, сопровождавшееся созданием новых типов, в основном завершилось в XV в. Однако их бытование </w:t>
      </w:r>
      <w:r w:rsidRPr="00DA470B">
        <w:rPr>
          <w:rFonts w:ascii="Times New Roman" w:eastAsia="Times New Roman" w:hAnsi="Times New Roman" w:cs="Times New Roman"/>
          <w:color w:val="000000"/>
          <w:sz w:val="27"/>
          <w:szCs w:val="27"/>
          <w:lang w:eastAsia="ru-RU"/>
        </w:rPr>
        <w:lastRenderedPageBreak/>
        <w:t xml:space="preserve">фиксируется и в более позднее время. Их продолжали отливать по старым образцам, а иногда и по новым. Во всяком </w:t>
      </w:r>
      <w:proofErr w:type="gramStart"/>
      <w:r w:rsidRPr="00DA470B">
        <w:rPr>
          <w:rFonts w:ascii="Times New Roman" w:eastAsia="Times New Roman" w:hAnsi="Times New Roman" w:cs="Times New Roman"/>
          <w:color w:val="000000"/>
          <w:sz w:val="27"/>
          <w:szCs w:val="27"/>
          <w:lang w:eastAsia="ru-RU"/>
        </w:rPr>
        <w:t>случае</w:t>
      </w:r>
      <w:proofErr w:type="gramEnd"/>
      <w:r w:rsidRPr="00DA470B">
        <w:rPr>
          <w:rFonts w:ascii="Times New Roman" w:eastAsia="Times New Roman" w:hAnsi="Times New Roman" w:cs="Times New Roman"/>
          <w:color w:val="000000"/>
          <w:sz w:val="27"/>
          <w:szCs w:val="27"/>
          <w:lang w:eastAsia="ru-RU"/>
        </w:rPr>
        <w:t xml:space="preserve"> существуют разновидности амулетов-змеевиков, надписи на которых отмечены признаками XVIII в.</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20</w:t>
      </w:r>
      <w:r w:rsidRPr="00DA470B">
        <w:rPr>
          <w:rFonts w:ascii="Times New Roman" w:eastAsia="Times New Roman" w:hAnsi="Times New Roman" w:cs="Times New Roman"/>
          <w:color w:val="000000"/>
          <w:sz w:val="27"/>
          <w:szCs w:val="27"/>
          <w:lang w:eastAsia="ru-RU"/>
        </w:rPr>
        <w:t>Вместе с другими литыми иконками змеевики встречаются в крестьянских божницах и в XX в. От XIX в. дошли сведения о том, что крестьяне северных губерний нередко носили змеевики наряду с крестом на груди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21</w:t>
      </w:r>
      <w:r w:rsidRPr="00DA470B">
        <w:rPr>
          <w:rFonts w:ascii="Times New Roman" w:eastAsia="Times New Roman" w:hAnsi="Times New Roman" w:cs="Times New Roman"/>
          <w:color w:val="000000"/>
          <w:sz w:val="27"/>
          <w:szCs w:val="27"/>
          <w:lang w:eastAsia="ru-RU"/>
        </w:rPr>
        <w:t xml:space="preserve">, о том, что «многочисленное семейство, которому принадлежит вписываемый образ (Змеевик. — А. У.), питает к нему особенное уважение в </w:t>
      </w:r>
      <w:proofErr w:type="spellStart"/>
      <w:proofErr w:type="gramStart"/>
      <w:r w:rsidRPr="00DA470B">
        <w:rPr>
          <w:rFonts w:ascii="Times New Roman" w:eastAsia="Times New Roman" w:hAnsi="Times New Roman" w:cs="Times New Roman"/>
          <w:color w:val="000000"/>
          <w:sz w:val="27"/>
          <w:szCs w:val="27"/>
          <w:lang w:eastAsia="ru-RU"/>
        </w:rPr>
        <w:t>в</w:t>
      </w:r>
      <w:proofErr w:type="spellEnd"/>
      <w:proofErr w:type="gramEnd"/>
      <w:r w:rsidRPr="00DA470B">
        <w:rPr>
          <w:rFonts w:ascii="Times New Roman" w:eastAsia="Times New Roman" w:hAnsi="Times New Roman" w:cs="Times New Roman"/>
          <w:color w:val="000000"/>
          <w:sz w:val="27"/>
          <w:szCs w:val="27"/>
          <w:lang w:eastAsia="ru-RU"/>
        </w:rPr>
        <w:t xml:space="preserve"> разных болезнях одному наложению оного приписывает чудесную силу утолять страдания»</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22</w:t>
      </w:r>
      <w:r w:rsidRPr="00DA470B">
        <w:rPr>
          <w:rFonts w:ascii="Times New Roman" w:eastAsia="Times New Roman" w:hAnsi="Times New Roman" w:cs="Times New Roman"/>
          <w:color w:val="000000"/>
          <w:sz w:val="27"/>
          <w:szCs w:val="27"/>
          <w:lang w:eastAsia="ru-RU"/>
        </w:rPr>
        <w:t>. Так в продолжение ряда столетий амулеты-змеевики сохраняют связь, с одной стороны, с традициями славянского язычества, с другой — с народной, неортодоксальной трансформацией христианства.</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Сложное положение в контексте древнерусской культуры амулетов-змеевиков с их чужеземным происхождением и связью с книжной культурой и в то же время органичным вхождением в мир народных представлений с последующей трансформацией и переосмыслением в духе этих представлений заставляет видеть в этих памятниках важный исторический источник. Его значение тем более велико, что хронология бытования подобных амулетов перекрывает сравнительно слабо изученный период в истории народных верований. По всем этим причинам разнообразие </w:t>
      </w:r>
      <w:proofErr w:type="gramStart"/>
      <w:r w:rsidRPr="00DA470B">
        <w:rPr>
          <w:rFonts w:ascii="Times New Roman" w:eastAsia="Times New Roman" w:hAnsi="Times New Roman" w:cs="Times New Roman"/>
          <w:color w:val="000000"/>
          <w:sz w:val="27"/>
          <w:szCs w:val="27"/>
          <w:lang w:eastAsia="ru-RU"/>
        </w:rPr>
        <w:t>п</w:t>
      </w:r>
      <w:proofErr w:type="gramEnd"/>
      <w:r w:rsidRPr="00DA470B">
        <w:rPr>
          <w:rFonts w:ascii="Times New Roman" w:eastAsia="Times New Roman" w:hAnsi="Times New Roman" w:cs="Times New Roman"/>
          <w:color w:val="000000"/>
          <w:sz w:val="27"/>
          <w:szCs w:val="27"/>
          <w:lang w:eastAsia="ru-RU"/>
        </w:rPr>
        <w:t xml:space="preserve"> хронология типов змеевиков, направление их эволюции представляют значительный интерес для истории культуры.</w:t>
      </w:r>
      <w:r w:rsidRPr="00DA470B">
        <w:rPr>
          <w:rFonts w:ascii="Times New Roman" w:eastAsia="Times New Roman" w:hAnsi="Times New Roman" w:cs="Times New Roman"/>
          <w:color w:val="000000"/>
          <w:sz w:val="27"/>
          <w:szCs w:val="27"/>
          <w:lang w:eastAsia="ru-RU"/>
        </w:rPr>
        <w:br/>
        <w:t>7</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Бросающееся в глаза противоречие между характером изображений на разных сторонах амулетов-змеевиков, их загадочный, экзотический характер способствовали тому, что их изучению посвящена значительная литература. Своим происхождением эта литература обязана сенсационной находке 1821 г. знаменитого золотого змеевика, украшенного высокохудожественными изображениями и надписью с именем русского князя, — так называемой черниговской гривны. Усилиями ряда ученых, прежде всего И. И. Толстого</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23</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и А. С. Уварова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24</w:t>
      </w:r>
      <w:r w:rsidRPr="00DA470B">
        <w:rPr>
          <w:rFonts w:ascii="Times New Roman" w:eastAsia="Times New Roman" w:hAnsi="Times New Roman" w:cs="Times New Roman"/>
          <w:color w:val="000000"/>
          <w:sz w:val="27"/>
          <w:szCs w:val="27"/>
          <w:lang w:eastAsia="ru-RU"/>
        </w:rPr>
        <w:t xml:space="preserve">, были описаны и датированы по палеографическим и иконографическим признакам основные типы змеевиков. Ученые XIX в. указали и византийские прототипы русских амулетов. В работах М. И. Соколова получил истолкование мифологический мотив, с которым </w:t>
      </w:r>
      <w:proofErr w:type="gramStart"/>
      <w:r w:rsidRPr="00DA470B">
        <w:rPr>
          <w:rFonts w:ascii="Times New Roman" w:eastAsia="Times New Roman" w:hAnsi="Times New Roman" w:cs="Times New Roman"/>
          <w:color w:val="000000"/>
          <w:sz w:val="27"/>
          <w:szCs w:val="27"/>
          <w:lang w:eastAsia="ru-RU"/>
        </w:rPr>
        <w:t>связаны</w:t>
      </w:r>
      <w:proofErr w:type="gramEnd"/>
      <w:r w:rsidRPr="00DA470B">
        <w:rPr>
          <w:rFonts w:ascii="Times New Roman" w:eastAsia="Times New Roman" w:hAnsi="Times New Roman" w:cs="Times New Roman"/>
          <w:color w:val="000000"/>
          <w:sz w:val="27"/>
          <w:szCs w:val="27"/>
          <w:lang w:eastAsia="ru-RU"/>
        </w:rPr>
        <w:t xml:space="preserve"> змеевидная композиция и греческая заклинательная формула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25</w:t>
      </w:r>
      <w:r w:rsidRPr="00DA470B">
        <w:rPr>
          <w:rFonts w:ascii="Times New Roman" w:eastAsia="Times New Roman" w:hAnsi="Times New Roman" w:cs="Times New Roman"/>
          <w:color w:val="000000"/>
          <w:sz w:val="27"/>
          <w:szCs w:val="27"/>
          <w:lang w:eastAsia="ru-RU"/>
        </w:rPr>
        <w:t>. В дальнейшем работа велась в направлении дополнений и систематизации имеющихся материалов. Особого замечания требуют описание змеевиков из собрания Исторического музея, составленное А. С. Орловым, и имеющаяся в этой работе классификация типов змеевидных композиций</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26</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Постоянное накопление нового материала, а также наличие в музейных собраниях до сих </w:t>
      </w:r>
      <w:proofErr w:type="gramStart"/>
      <w:r w:rsidRPr="00DA470B">
        <w:rPr>
          <w:rFonts w:ascii="Times New Roman" w:eastAsia="Times New Roman" w:hAnsi="Times New Roman" w:cs="Times New Roman"/>
          <w:color w:val="000000"/>
          <w:sz w:val="27"/>
          <w:szCs w:val="27"/>
          <w:lang w:eastAsia="ru-RU"/>
        </w:rPr>
        <w:t>пор</w:t>
      </w:r>
      <w:proofErr w:type="gramEnd"/>
      <w:r w:rsidRPr="00DA470B">
        <w:rPr>
          <w:rFonts w:ascii="Times New Roman" w:eastAsia="Times New Roman" w:hAnsi="Times New Roman" w:cs="Times New Roman"/>
          <w:color w:val="000000"/>
          <w:sz w:val="27"/>
          <w:szCs w:val="27"/>
          <w:lang w:eastAsia="ru-RU"/>
        </w:rPr>
        <w:t xml:space="preserve"> не описанных змеевиков уже давно сделали необходимым создание новой сводной работы. Особенно важно, что ряд амулетов-змеевиков из раскопок послевоенных лет может быть датирован с высокой степенью </w:t>
      </w:r>
      <w:r w:rsidRPr="00DA470B">
        <w:rPr>
          <w:rFonts w:ascii="Times New Roman" w:eastAsia="Times New Roman" w:hAnsi="Times New Roman" w:cs="Times New Roman"/>
          <w:color w:val="000000"/>
          <w:sz w:val="27"/>
          <w:szCs w:val="27"/>
          <w:lang w:eastAsia="ru-RU"/>
        </w:rPr>
        <w:lastRenderedPageBreak/>
        <w:t>точности (прежде всего змеевики из новгородских раскопок, имеющие дендрохронологические даты). Кроме того</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важнейшие работы по змеевикам в настоящее время представляют библиографическую редкость и далеко не всегда доступны даже специалистам.</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Следует отметить значительные трудности, возникающие при работе с амулетами-змеевиками. Они связаны в первую очередь с тем, что большая часть этих амулетов представляет собой произведения художественного литья, с трудом поддающиеся датировке, так как старые литейные формы могли использоваться в течение столетий</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37</w:t>
      </w:r>
      <w:r w:rsidRPr="00DA470B">
        <w:rPr>
          <w:rFonts w:ascii="Times New Roman" w:eastAsia="Times New Roman" w:hAnsi="Times New Roman" w:cs="Times New Roman"/>
          <w:color w:val="000000"/>
          <w:sz w:val="27"/>
          <w:szCs w:val="27"/>
          <w:lang w:eastAsia="ru-RU"/>
        </w:rPr>
        <w:t xml:space="preserve">. Кроме того, глиняные литейные формы иногда изготовлялись путем оттискивания в формовочной глине готового изделия. Наконец, в музейных собраниях хранятся многочисленные антикварные подделки и так называемые </w:t>
      </w:r>
      <w:proofErr w:type="spellStart"/>
      <w:r w:rsidRPr="00DA470B">
        <w:rPr>
          <w:rFonts w:ascii="Times New Roman" w:eastAsia="Times New Roman" w:hAnsi="Times New Roman" w:cs="Times New Roman"/>
          <w:color w:val="000000"/>
          <w:sz w:val="27"/>
          <w:szCs w:val="27"/>
          <w:lang w:eastAsia="ru-RU"/>
        </w:rPr>
        <w:t>новоделы</w:t>
      </w:r>
      <w:proofErr w:type="spellEnd"/>
      <w:r w:rsidRPr="00DA470B">
        <w:rPr>
          <w:rFonts w:ascii="Times New Roman" w:eastAsia="Times New Roman" w:hAnsi="Times New Roman" w:cs="Times New Roman"/>
          <w:color w:val="000000"/>
          <w:sz w:val="27"/>
          <w:szCs w:val="27"/>
          <w:lang w:eastAsia="ru-RU"/>
        </w:rPr>
        <w:t xml:space="preserve"> (копии, изготовлявшиеся специально для коллекционеров и не носившие характера подделки). Поскольку и подделки, и </w:t>
      </w:r>
      <w:proofErr w:type="spellStart"/>
      <w:r w:rsidRPr="00DA470B">
        <w:rPr>
          <w:rFonts w:ascii="Times New Roman" w:eastAsia="Times New Roman" w:hAnsi="Times New Roman" w:cs="Times New Roman"/>
          <w:color w:val="000000"/>
          <w:sz w:val="27"/>
          <w:szCs w:val="27"/>
          <w:lang w:eastAsia="ru-RU"/>
        </w:rPr>
        <w:t>новоделы</w:t>
      </w:r>
      <w:proofErr w:type="spellEnd"/>
      <w:r w:rsidRPr="00DA470B">
        <w:rPr>
          <w:rFonts w:ascii="Times New Roman" w:eastAsia="Times New Roman" w:hAnsi="Times New Roman" w:cs="Times New Roman"/>
          <w:color w:val="000000"/>
          <w:sz w:val="27"/>
          <w:szCs w:val="27"/>
          <w:lang w:eastAsia="ru-RU"/>
        </w:rPr>
        <w:t xml:space="preserve"> нередко являются точными копиями (отливками) с древних подлинников, возникает вопрос о том, как отличать их от древних отливок, требующий в каждом отдельном случае специальных исследований, далеко не всегда возможных. Подобные сложности затрудняют, в частности, определение числа древнерусских змеевиков, хранящихся в музеях нашей страны. По той же причине затруднен ответ на вопрос, в какие века традиция изготовления и ношения амулетов-змеевиков была наиболее распространена.</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Предлагаемая вниманию читателей работа была первоначально задумана как монография одного автора — Т. В. Николаевой. Ее исключительный опыт и эрудиция в области изучения мелкой пластики, в том числе металлической, палеографии, древнерусского искусства и церковных древностей в целом позволяли надеяться, что и в данном случае книга окажется образцовым фундаментальным исследованием. К сожалению, тяжелая болезнь и безвременная кончина не позволили Т. В. Николаевой завершить эту работу.</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В данной книге разделы, написанные Т. В. Николаевой, публикуются без изменений. </w:t>
      </w:r>
      <w:proofErr w:type="gramStart"/>
      <w:r w:rsidRPr="00DA470B">
        <w:rPr>
          <w:rFonts w:ascii="Times New Roman" w:eastAsia="Times New Roman" w:hAnsi="Times New Roman" w:cs="Times New Roman"/>
          <w:color w:val="000000"/>
          <w:sz w:val="27"/>
          <w:szCs w:val="27"/>
          <w:lang w:eastAsia="ru-RU"/>
        </w:rPr>
        <w:t>Это</w:t>
      </w:r>
      <w:proofErr w:type="gramEnd"/>
      <w:r w:rsidRPr="00DA470B">
        <w:rPr>
          <w:rFonts w:ascii="Times New Roman" w:eastAsia="Times New Roman" w:hAnsi="Times New Roman" w:cs="Times New Roman"/>
          <w:color w:val="000000"/>
          <w:sz w:val="27"/>
          <w:szCs w:val="27"/>
          <w:lang w:eastAsia="ru-RU"/>
        </w:rPr>
        <w:t xml:space="preserve"> прежде всего каталог змеевиков, задуманный Т. В. Николаевой как каталог типов, а не единиц хранения. Кроме него, Т. В. Николаева оставила часть историографической статьи (до конца XIX в.) и небольшую вступительную статью, посвященную классификации амулетов.</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Подготовка рукописи к публикации была поручена А. В. </w:t>
      </w:r>
      <w:proofErr w:type="spellStart"/>
      <w:r w:rsidRPr="00DA470B">
        <w:rPr>
          <w:rFonts w:ascii="Times New Roman" w:eastAsia="Times New Roman" w:hAnsi="Times New Roman" w:cs="Times New Roman"/>
          <w:color w:val="000000"/>
          <w:sz w:val="27"/>
          <w:szCs w:val="27"/>
          <w:lang w:eastAsia="ru-RU"/>
        </w:rPr>
        <w:t>Чернецову</w:t>
      </w:r>
      <w:proofErr w:type="spellEnd"/>
      <w:r w:rsidRPr="00DA470B">
        <w:rPr>
          <w:rFonts w:ascii="Times New Roman" w:eastAsia="Times New Roman" w:hAnsi="Times New Roman" w:cs="Times New Roman"/>
          <w:color w:val="000000"/>
          <w:sz w:val="27"/>
          <w:szCs w:val="27"/>
          <w:lang w:eastAsia="ru-RU"/>
        </w:rPr>
        <w:t xml:space="preserve">. Ему принадлежат введение, заключительная часть историографической статьи, а также раздел, помещенный вслед за вступительной статьей Т. В. Николаевой, о происхождении змеевидной композиции и о параллелях к змеевидной композиции за пределами сферы амулетов-змеевиков в древнерусском искусстве. Им же составлены таблицы (в значительной мере подбор иллюстраций осуществлен Т. В. Николаевой). Разделы, написанные разными авторами, в тексте разделены звездочками. Отдельные уточнения и дополнения, внесенные в каталог А. В. </w:t>
      </w:r>
      <w:proofErr w:type="spellStart"/>
      <w:r w:rsidRPr="00DA470B">
        <w:rPr>
          <w:rFonts w:ascii="Times New Roman" w:eastAsia="Times New Roman" w:hAnsi="Times New Roman" w:cs="Times New Roman"/>
          <w:color w:val="000000"/>
          <w:sz w:val="27"/>
          <w:szCs w:val="27"/>
          <w:lang w:eastAsia="ru-RU"/>
        </w:rPr>
        <w:t>Чернецовым</w:t>
      </w:r>
      <w:proofErr w:type="spellEnd"/>
      <w:r w:rsidRPr="00DA470B">
        <w:rPr>
          <w:rFonts w:ascii="Times New Roman" w:eastAsia="Times New Roman" w:hAnsi="Times New Roman" w:cs="Times New Roman"/>
          <w:color w:val="000000"/>
          <w:sz w:val="27"/>
          <w:szCs w:val="27"/>
          <w:lang w:eastAsia="ru-RU"/>
        </w:rPr>
        <w:t>, оформлены как примечания.</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lastRenderedPageBreak/>
        <w:br/>
        <w:t xml:space="preserve">1 Рыбаков Б. А. Языческое мировоззрение русского средневековья // ВИ. 1974. № 1; Носова Г. А. Язычество в православии. М., 1975; Успенский Б. А. Филологические разыскания в области славянских древностей: Реликты язычества в восточнославянском культе Николая </w:t>
      </w:r>
      <w:proofErr w:type="spellStart"/>
      <w:r w:rsidRPr="00DA470B">
        <w:rPr>
          <w:rFonts w:ascii="Times New Roman" w:eastAsia="Times New Roman" w:hAnsi="Times New Roman" w:cs="Times New Roman"/>
          <w:color w:val="000000"/>
          <w:sz w:val="27"/>
          <w:szCs w:val="27"/>
          <w:lang w:eastAsia="ru-RU"/>
        </w:rPr>
        <w:t>Мирликийского</w:t>
      </w:r>
      <w:proofErr w:type="spellEnd"/>
      <w:r w:rsidRPr="00DA470B">
        <w:rPr>
          <w:rFonts w:ascii="Times New Roman" w:eastAsia="Times New Roman" w:hAnsi="Times New Roman" w:cs="Times New Roman"/>
          <w:color w:val="000000"/>
          <w:sz w:val="27"/>
          <w:szCs w:val="27"/>
          <w:lang w:eastAsia="ru-RU"/>
        </w:rPr>
        <w:t>. М., 1982.</w:t>
      </w:r>
      <w:r w:rsidRPr="00DA470B">
        <w:rPr>
          <w:rFonts w:ascii="Times New Roman" w:eastAsia="Times New Roman" w:hAnsi="Times New Roman" w:cs="Times New Roman"/>
          <w:color w:val="000000"/>
          <w:sz w:val="27"/>
          <w:szCs w:val="27"/>
          <w:lang w:eastAsia="ru-RU"/>
        </w:rPr>
        <w:br/>
        <w:t xml:space="preserve">2 Афанасьев А. Н. Поэтические воззрения славян на природу: Опыт сравнительного изучения славянских преданий и верований в связи с мифическими сказаниями других родственных народов. М., 1865—1869. Т. I—III; </w:t>
      </w:r>
      <w:proofErr w:type="spellStart"/>
      <w:r w:rsidRPr="00DA470B">
        <w:rPr>
          <w:rFonts w:ascii="Times New Roman" w:eastAsia="Times New Roman" w:hAnsi="Times New Roman" w:cs="Times New Roman"/>
          <w:color w:val="000000"/>
          <w:sz w:val="27"/>
          <w:szCs w:val="27"/>
          <w:lang w:eastAsia="ru-RU"/>
        </w:rPr>
        <w:t>Галъковский</w:t>
      </w:r>
      <w:proofErr w:type="spellEnd"/>
      <w:r w:rsidRPr="00DA470B">
        <w:rPr>
          <w:rFonts w:ascii="Times New Roman" w:eastAsia="Times New Roman" w:hAnsi="Times New Roman" w:cs="Times New Roman"/>
          <w:color w:val="000000"/>
          <w:sz w:val="27"/>
          <w:szCs w:val="27"/>
          <w:lang w:eastAsia="ru-RU"/>
        </w:rPr>
        <w:t xml:space="preserve"> Н. М. Борьба христианства с остатками язычества в древней Руси. Харьков, 1916. Т. I; М., 1913. Т. II; Аничков Е. В. Язычество и древняя Русь.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1914; Кагоров Е. Г. Религия древних славян. М., 1918; Иванов В. В., Топоров В. Н. Исследования в области славянских древностей: Лексические и фразеологические вопросы реконструкции текстов. М., 1974; Белецкая Н. Н. Языческая символика славянских архаических ритуалов. М., 1978,- Рыбаков Б. А. Язычество древних славян. М., 1981; Он же. Язычество древней Руси. М., 1986.</w:t>
      </w:r>
      <w:r w:rsidRPr="00DA470B">
        <w:rPr>
          <w:rFonts w:ascii="Times New Roman" w:eastAsia="Times New Roman" w:hAnsi="Times New Roman" w:cs="Times New Roman"/>
          <w:color w:val="000000"/>
          <w:sz w:val="27"/>
          <w:szCs w:val="27"/>
          <w:lang w:eastAsia="ru-RU"/>
        </w:rPr>
        <w:br/>
        <w:t xml:space="preserve">3 Токарев С. А. Религиозные верования восточнославянских народов. М.; Л., 1957; Толстая С. М., Толстой Н. И. Заметки по славянскому язычеству//Славянский и балканский фольклор: Генезис. Архаика. Традиция. М., 1978. 2: Вызывание дождя в Полесье; Они же. Заметки по славянскому язычеству // Русский фольклор. Л., 1981. Т. XXI: Поэтика русского фольклора. 1: Вызывание дождя у колодца; Они же. Заметки по славянскому язычеству // Славянский и балканский фольклор: Обряд: Текст. М., 1981. 5: Защита от града в </w:t>
      </w:r>
      <w:proofErr w:type="spellStart"/>
      <w:r w:rsidRPr="00DA470B">
        <w:rPr>
          <w:rFonts w:ascii="Times New Roman" w:eastAsia="Times New Roman" w:hAnsi="Times New Roman" w:cs="Times New Roman"/>
          <w:color w:val="000000"/>
          <w:sz w:val="27"/>
          <w:szCs w:val="27"/>
          <w:lang w:eastAsia="ru-RU"/>
        </w:rPr>
        <w:t>Драгачеве</w:t>
      </w:r>
      <w:proofErr w:type="spellEnd"/>
      <w:r w:rsidRPr="00DA470B">
        <w:rPr>
          <w:rFonts w:ascii="Times New Roman" w:eastAsia="Times New Roman" w:hAnsi="Times New Roman" w:cs="Times New Roman"/>
          <w:color w:val="000000"/>
          <w:sz w:val="27"/>
          <w:szCs w:val="27"/>
          <w:lang w:eastAsia="ru-RU"/>
        </w:rPr>
        <w:t xml:space="preserve"> и других сербских зонах; Они же. Заметки по славянскому язычеству//Обряды и обрядовый фольклор. М., 1982. 3: Первый гром в Полесье; 4: Защита от града в Полесье; Толстой Н. И. Заметки по славянскому язычеству: Откуда название </w:t>
      </w:r>
      <w:proofErr w:type="spellStart"/>
      <w:r w:rsidRPr="00DA470B">
        <w:rPr>
          <w:rFonts w:ascii="Times New Roman" w:eastAsia="Times New Roman" w:hAnsi="Times New Roman" w:cs="Times New Roman"/>
          <w:color w:val="000000"/>
          <w:sz w:val="27"/>
          <w:szCs w:val="27"/>
          <w:lang w:eastAsia="ru-RU"/>
        </w:rPr>
        <w:t>шуликун</w:t>
      </w:r>
      <w:proofErr w:type="spellEnd"/>
      <w:r w:rsidRPr="00DA470B">
        <w:rPr>
          <w:rFonts w:ascii="Times New Roman" w:eastAsia="Times New Roman" w:hAnsi="Times New Roman" w:cs="Times New Roman"/>
          <w:color w:val="000000"/>
          <w:sz w:val="27"/>
          <w:szCs w:val="27"/>
          <w:lang w:eastAsia="ru-RU"/>
        </w:rPr>
        <w:t>? // Восточнославянские языки, история, культуры. М., 1985.</w:t>
      </w:r>
      <w:r w:rsidRPr="00DA470B">
        <w:rPr>
          <w:rFonts w:ascii="Times New Roman" w:eastAsia="Times New Roman" w:hAnsi="Times New Roman" w:cs="Times New Roman"/>
          <w:color w:val="000000"/>
          <w:sz w:val="27"/>
          <w:szCs w:val="27"/>
          <w:lang w:eastAsia="ru-RU"/>
        </w:rPr>
        <w:br/>
        <w:t xml:space="preserve">4 Гуревич Ф. Д. </w:t>
      </w:r>
      <w:proofErr w:type="spellStart"/>
      <w:r w:rsidRPr="00DA470B">
        <w:rPr>
          <w:rFonts w:ascii="Times New Roman" w:eastAsia="Times New Roman" w:hAnsi="Times New Roman" w:cs="Times New Roman"/>
          <w:color w:val="000000"/>
          <w:sz w:val="27"/>
          <w:szCs w:val="27"/>
          <w:lang w:eastAsia="ru-RU"/>
        </w:rPr>
        <w:t>Збручский</w:t>
      </w:r>
      <w:proofErr w:type="spellEnd"/>
      <w:r w:rsidRPr="00DA470B">
        <w:rPr>
          <w:rFonts w:ascii="Times New Roman" w:eastAsia="Times New Roman" w:hAnsi="Times New Roman" w:cs="Times New Roman"/>
          <w:color w:val="000000"/>
          <w:sz w:val="27"/>
          <w:szCs w:val="27"/>
          <w:lang w:eastAsia="ru-RU"/>
        </w:rPr>
        <w:t xml:space="preserve"> идол // МИА. 1941. № 6; Она же. Каменные идолы </w:t>
      </w:r>
      <w:proofErr w:type="spellStart"/>
      <w:r w:rsidRPr="00DA470B">
        <w:rPr>
          <w:rFonts w:ascii="Times New Roman" w:eastAsia="Times New Roman" w:hAnsi="Times New Roman" w:cs="Times New Roman"/>
          <w:color w:val="000000"/>
          <w:sz w:val="27"/>
          <w:szCs w:val="27"/>
          <w:lang w:eastAsia="ru-RU"/>
        </w:rPr>
        <w:t>Себежского</w:t>
      </w:r>
      <w:proofErr w:type="spellEnd"/>
      <w:r w:rsidRPr="00DA470B">
        <w:rPr>
          <w:rFonts w:ascii="Times New Roman" w:eastAsia="Times New Roman" w:hAnsi="Times New Roman" w:cs="Times New Roman"/>
          <w:color w:val="000000"/>
          <w:sz w:val="27"/>
          <w:szCs w:val="27"/>
          <w:lang w:eastAsia="ru-RU"/>
        </w:rPr>
        <w:t xml:space="preserve"> музея // КСИИМК. М., 1954.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54.</w:t>
      </w:r>
      <w:r w:rsidRPr="00DA470B">
        <w:rPr>
          <w:rFonts w:ascii="Times New Roman" w:eastAsia="Times New Roman" w:hAnsi="Times New Roman" w:cs="Times New Roman"/>
          <w:color w:val="000000"/>
          <w:sz w:val="27"/>
          <w:szCs w:val="27"/>
          <w:lang w:eastAsia="ru-RU"/>
        </w:rPr>
        <w:br/>
        <w:t xml:space="preserve">6 Седов В. В. Древнерусское святилище на </w:t>
      </w:r>
      <w:proofErr w:type="spellStart"/>
      <w:r w:rsidRPr="00DA470B">
        <w:rPr>
          <w:rFonts w:ascii="Times New Roman" w:eastAsia="Times New Roman" w:hAnsi="Times New Roman" w:cs="Times New Roman"/>
          <w:color w:val="000000"/>
          <w:sz w:val="27"/>
          <w:szCs w:val="27"/>
          <w:lang w:eastAsia="ru-RU"/>
        </w:rPr>
        <w:t>Перыни</w:t>
      </w:r>
      <w:proofErr w:type="spellEnd"/>
      <w:r w:rsidRPr="00DA470B">
        <w:rPr>
          <w:rFonts w:ascii="Times New Roman" w:eastAsia="Times New Roman" w:hAnsi="Times New Roman" w:cs="Times New Roman"/>
          <w:color w:val="000000"/>
          <w:sz w:val="27"/>
          <w:szCs w:val="27"/>
          <w:lang w:eastAsia="ru-RU"/>
        </w:rPr>
        <w:t xml:space="preserve"> // КСИИМК. М., 1953.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xml:space="preserve">. 50; Он же. Языческие святилища смоленских кривичей//КСИА. М., 1962.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xml:space="preserve">. 87; </w:t>
      </w:r>
      <w:proofErr w:type="spellStart"/>
      <w:r w:rsidRPr="00DA470B">
        <w:rPr>
          <w:rFonts w:ascii="Times New Roman" w:eastAsia="Times New Roman" w:hAnsi="Times New Roman" w:cs="Times New Roman"/>
          <w:color w:val="000000"/>
          <w:sz w:val="27"/>
          <w:szCs w:val="27"/>
          <w:lang w:eastAsia="ru-RU"/>
        </w:rPr>
        <w:t>Русанова</w:t>
      </w:r>
      <w:proofErr w:type="spellEnd"/>
      <w:r w:rsidRPr="00DA470B">
        <w:rPr>
          <w:rFonts w:ascii="Times New Roman" w:eastAsia="Times New Roman" w:hAnsi="Times New Roman" w:cs="Times New Roman"/>
          <w:color w:val="000000"/>
          <w:sz w:val="27"/>
          <w:szCs w:val="27"/>
          <w:lang w:eastAsia="ru-RU"/>
        </w:rPr>
        <w:t xml:space="preserve"> И. П. Языческое святилище на р. </w:t>
      </w:r>
      <w:proofErr w:type="spellStart"/>
      <w:r w:rsidRPr="00DA470B">
        <w:rPr>
          <w:rFonts w:ascii="Times New Roman" w:eastAsia="Times New Roman" w:hAnsi="Times New Roman" w:cs="Times New Roman"/>
          <w:color w:val="000000"/>
          <w:sz w:val="27"/>
          <w:szCs w:val="27"/>
          <w:lang w:eastAsia="ru-RU"/>
        </w:rPr>
        <w:t>Гнилопять</w:t>
      </w:r>
      <w:proofErr w:type="spellEnd"/>
      <w:r w:rsidRPr="00DA470B">
        <w:rPr>
          <w:rFonts w:ascii="Times New Roman" w:eastAsia="Times New Roman" w:hAnsi="Times New Roman" w:cs="Times New Roman"/>
          <w:color w:val="000000"/>
          <w:sz w:val="27"/>
          <w:szCs w:val="27"/>
          <w:lang w:eastAsia="ru-RU"/>
        </w:rPr>
        <w:t xml:space="preserve"> под Житомиром // Культура древней Руси. </w:t>
      </w:r>
      <w:proofErr w:type="gramStart"/>
      <w:r w:rsidRPr="00DA470B">
        <w:rPr>
          <w:rFonts w:ascii="Times New Roman" w:eastAsia="Times New Roman" w:hAnsi="Times New Roman" w:cs="Times New Roman"/>
          <w:color w:val="000000"/>
          <w:sz w:val="27"/>
          <w:szCs w:val="27"/>
          <w:lang w:eastAsia="ru-RU"/>
        </w:rPr>
        <w:t xml:space="preserve">М., 1966; </w:t>
      </w:r>
      <w:proofErr w:type="spellStart"/>
      <w:r w:rsidRPr="00DA470B">
        <w:rPr>
          <w:rFonts w:ascii="Times New Roman" w:eastAsia="Times New Roman" w:hAnsi="Times New Roman" w:cs="Times New Roman"/>
          <w:color w:val="000000"/>
          <w:sz w:val="27"/>
          <w:szCs w:val="27"/>
          <w:lang w:eastAsia="ru-RU"/>
        </w:rPr>
        <w:t>Куза</w:t>
      </w:r>
      <w:proofErr w:type="spellEnd"/>
      <w:r w:rsidRPr="00DA470B">
        <w:rPr>
          <w:rFonts w:ascii="Times New Roman" w:eastAsia="Times New Roman" w:hAnsi="Times New Roman" w:cs="Times New Roman"/>
          <w:color w:val="000000"/>
          <w:sz w:val="27"/>
          <w:szCs w:val="27"/>
          <w:lang w:eastAsia="ru-RU"/>
        </w:rPr>
        <w:t xml:space="preserve"> А. В., Соловьева Г. Ф. Языческое святилище в земле радимичей // СА. 1972. № 1; Тимощук Б. А., </w:t>
      </w:r>
      <w:proofErr w:type="spellStart"/>
      <w:r w:rsidRPr="00DA470B">
        <w:rPr>
          <w:rFonts w:ascii="Times New Roman" w:eastAsia="Times New Roman" w:hAnsi="Times New Roman" w:cs="Times New Roman"/>
          <w:color w:val="000000"/>
          <w:sz w:val="27"/>
          <w:szCs w:val="27"/>
          <w:lang w:eastAsia="ru-RU"/>
        </w:rPr>
        <w:t>Русанова</w:t>
      </w:r>
      <w:proofErr w:type="spellEnd"/>
      <w:r w:rsidRPr="00DA470B">
        <w:rPr>
          <w:rFonts w:ascii="Times New Roman" w:eastAsia="Times New Roman" w:hAnsi="Times New Roman" w:cs="Times New Roman"/>
          <w:color w:val="000000"/>
          <w:sz w:val="27"/>
          <w:szCs w:val="27"/>
          <w:lang w:eastAsia="ru-RU"/>
        </w:rPr>
        <w:t xml:space="preserve"> И. П. Славянские святилища на среднем Днестре и в бассейне Прута // СА. 1983. № 4; </w:t>
      </w:r>
      <w:proofErr w:type="spellStart"/>
      <w:r w:rsidRPr="00DA470B">
        <w:rPr>
          <w:rFonts w:ascii="Times New Roman" w:eastAsia="Times New Roman" w:hAnsi="Times New Roman" w:cs="Times New Roman"/>
          <w:color w:val="000000"/>
          <w:sz w:val="27"/>
          <w:szCs w:val="27"/>
          <w:lang w:eastAsia="ru-RU"/>
        </w:rPr>
        <w:t>Русанова</w:t>
      </w:r>
      <w:proofErr w:type="spellEnd"/>
      <w:r w:rsidRPr="00DA470B">
        <w:rPr>
          <w:rFonts w:ascii="Times New Roman" w:eastAsia="Times New Roman" w:hAnsi="Times New Roman" w:cs="Times New Roman"/>
          <w:color w:val="000000"/>
          <w:sz w:val="27"/>
          <w:szCs w:val="27"/>
          <w:lang w:eastAsia="ru-RU"/>
        </w:rPr>
        <w:t xml:space="preserve"> И. 77., Тимощук Б. А. </w:t>
      </w:r>
      <w:proofErr w:type="spellStart"/>
      <w:r w:rsidRPr="00DA470B">
        <w:rPr>
          <w:rFonts w:ascii="Times New Roman" w:eastAsia="Times New Roman" w:hAnsi="Times New Roman" w:cs="Times New Roman"/>
          <w:color w:val="000000"/>
          <w:sz w:val="27"/>
          <w:szCs w:val="27"/>
          <w:lang w:eastAsia="ru-RU"/>
        </w:rPr>
        <w:t>Збручское</w:t>
      </w:r>
      <w:proofErr w:type="spellEnd"/>
      <w:r w:rsidRPr="00DA470B">
        <w:rPr>
          <w:rFonts w:ascii="Times New Roman" w:eastAsia="Times New Roman" w:hAnsi="Times New Roman" w:cs="Times New Roman"/>
          <w:color w:val="000000"/>
          <w:sz w:val="27"/>
          <w:szCs w:val="27"/>
          <w:lang w:eastAsia="ru-RU"/>
        </w:rPr>
        <w:t xml:space="preserve"> святилище // СА. 1986. № 4; Тимощук Б. Л., </w:t>
      </w:r>
      <w:proofErr w:type="spellStart"/>
      <w:r w:rsidRPr="00DA470B">
        <w:rPr>
          <w:rFonts w:ascii="Times New Roman" w:eastAsia="Times New Roman" w:hAnsi="Times New Roman" w:cs="Times New Roman"/>
          <w:color w:val="000000"/>
          <w:sz w:val="27"/>
          <w:szCs w:val="27"/>
          <w:lang w:eastAsia="ru-RU"/>
        </w:rPr>
        <w:t>Русанова</w:t>
      </w:r>
      <w:proofErr w:type="spellEnd"/>
      <w:r w:rsidRPr="00DA470B">
        <w:rPr>
          <w:rFonts w:ascii="Times New Roman" w:eastAsia="Times New Roman" w:hAnsi="Times New Roman" w:cs="Times New Roman"/>
          <w:color w:val="000000"/>
          <w:sz w:val="27"/>
          <w:szCs w:val="27"/>
          <w:lang w:eastAsia="ru-RU"/>
        </w:rPr>
        <w:t xml:space="preserve"> П. П. Второе </w:t>
      </w:r>
      <w:proofErr w:type="spellStart"/>
      <w:r w:rsidRPr="00DA470B">
        <w:rPr>
          <w:rFonts w:ascii="Times New Roman" w:eastAsia="Times New Roman" w:hAnsi="Times New Roman" w:cs="Times New Roman"/>
          <w:color w:val="000000"/>
          <w:sz w:val="27"/>
          <w:szCs w:val="27"/>
          <w:lang w:eastAsia="ru-RU"/>
        </w:rPr>
        <w:t>Збручское</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Крутиловскоо</w:t>
      </w:r>
      <w:proofErr w:type="spellEnd"/>
      <w:r w:rsidRPr="00DA470B">
        <w:rPr>
          <w:rFonts w:ascii="Times New Roman" w:eastAsia="Times New Roman" w:hAnsi="Times New Roman" w:cs="Times New Roman"/>
          <w:color w:val="000000"/>
          <w:sz w:val="27"/>
          <w:szCs w:val="27"/>
          <w:lang w:eastAsia="ru-RU"/>
        </w:rPr>
        <w:t>) святилище:</w:t>
      </w:r>
      <w:proofErr w:type="gramEnd"/>
      <w:r w:rsidRPr="00DA470B">
        <w:rPr>
          <w:rFonts w:ascii="Times New Roman" w:eastAsia="Times New Roman" w:hAnsi="Times New Roman" w:cs="Times New Roman"/>
          <w:color w:val="000000"/>
          <w:sz w:val="27"/>
          <w:szCs w:val="27"/>
          <w:lang w:eastAsia="ru-RU"/>
        </w:rPr>
        <w:t xml:space="preserve"> По материалам раскопок 1985 г. // Древности славян и Руси. М., 1988; Лабутина И. К. Языческое святилище Пскова // История и культура древнерусского города. М., 1989.</w:t>
      </w:r>
      <w:r w:rsidRPr="00DA470B">
        <w:rPr>
          <w:rFonts w:ascii="Times New Roman" w:eastAsia="Times New Roman" w:hAnsi="Times New Roman" w:cs="Times New Roman"/>
          <w:color w:val="000000"/>
          <w:sz w:val="27"/>
          <w:szCs w:val="27"/>
          <w:lang w:eastAsia="ru-RU"/>
        </w:rPr>
        <w:br/>
        <w:t>6 Новейший обзор материалов по восточнославянскому погребальному обряду см.: Седов В. В. Восточные славяне в VI—XIII вв. М., 1982. Сер. Археология СССР,</w:t>
      </w:r>
      <w:r w:rsidRPr="00DA470B">
        <w:rPr>
          <w:rFonts w:ascii="Times New Roman" w:eastAsia="Times New Roman" w:hAnsi="Times New Roman" w:cs="Times New Roman"/>
          <w:color w:val="000000"/>
          <w:sz w:val="27"/>
          <w:szCs w:val="27"/>
          <w:lang w:eastAsia="ru-RU"/>
        </w:rPr>
        <w:br/>
        <w:t>9</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lastRenderedPageBreak/>
        <w:br/>
        <w:t xml:space="preserve">7 </w:t>
      </w:r>
      <w:proofErr w:type="spellStart"/>
      <w:r w:rsidRPr="00DA470B">
        <w:rPr>
          <w:rFonts w:ascii="Times New Roman" w:eastAsia="Times New Roman" w:hAnsi="Times New Roman" w:cs="Times New Roman"/>
          <w:color w:val="000000"/>
          <w:sz w:val="27"/>
          <w:szCs w:val="27"/>
          <w:lang w:eastAsia="ru-RU"/>
        </w:rPr>
        <w:t>Гольмстен</w:t>
      </w:r>
      <w:proofErr w:type="spellEnd"/>
      <w:r w:rsidRPr="00DA470B">
        <w:rPr>
          <w:rFonts w:ascii="Times New Roman" w:eastAsia="Times New Roman" w:hAnsi="Times New Roman" w:cs="Times New Roman"/>
          <w:color w:val="000000"/>
          <w:sz w:val="27"/>
          <w:szCs w:val="27"/>
          <w:lang w:eastAsia="ru-RU"/>
        </w:rPr>
        <w:t xml:space="preserve"> В. В. </w:t>
      </w:r>
      <w:proofErr w:type="spellStart"/>
      <w:r w:rsidRPr="00DA470B">
        <w:rPr>
          <w:rFonts w:ascii="Times New Roman" w:eastAsia="Times New Roman" w:hAnsi="Times New Roman" w:cs="Times New Roman"/>
          <w:color w:val="000000"/>
          <w:sz w:val="27"/>
          <w:szCs w:val="27"/>
          <w:lang w:eastAsia="ru-RU"/>
        </w:rPr>
        <w:t>Лунницы</w:t>
      </w:r>
      <w:proofErr w:type="spellEnd"/>
      <w:r w:rsidRPr="00DA470B">
        <w:rPr>
          <w:rFonts w:ascii="Times New Roman" w:eastAsia="Times New Roman" w:hAnsi="Times New Roman" w:cs="Times New Roman"/>
          <w:color w:val="000000"/>
          <w:sz w:val="27"/>
          <w:szCs w:val="27"/>
          <w:lang w:eastAsia="ru-RU"/>
        </w:rPr>
        <w:t xml:space="preserve"> Российского исторического музея // Отчет Исторического музея за 1913г.М., 1914; Седова М. В. Амулет из древнего Новгорода // СА. 1957. № 4; </w:t>
      </w:r>
      <w:proofErr w:type="spellStart"/>
      <w:r w:rsidRPr="00DA470B">
        <w:rPr>
          <w:rFonts w:ascii="Times New Roman" w:eastAsia="Times New Roman" w:hAnsi="Times New Roman" w:cs="Times New Roman"/>
          <w:color w:val="000000"/>
          <w:sz w:val="27"/>
          <w:szCs w:val="27"/>
          <w:lang w:eastAsia="ru-RU"/>
        </w:rPr>
        <w:t>Журжалина</w:t>
      </w:r>
      <w:proofErr w:type="spellEnd"/>
      <w:r w:rsidRPr="00DA470B">
        <w:rPr>
          <w:rFonts w:ascii="Times New Roman" w:eastAsia="Times New Roman" w:hAnsi="Times New Roman" w:cs="Times New Roman"/>
          <w:color w:val="000000"/>
          <w:sz w:val="27"/>
          <w:szCs w:val="27"/>
          <w:lang w:eastAsia="ru-RU"/>
        </w:rPr>
        <w:t xml:space="preserve"> Н. П. Древнерусские привески-амулеты и их датировка // СА. 1961. № 2; </w:t>
      </w:r>
      <w:proofErr w:type="spellStart"/>
      <w:r w:rsidRPr="00DA470B">
        <w:rPr>
          <w:rFonts w:ascii="Times New Roman" w:eastAsia="Times New Roman" w:hAnsi="Times New Roman" w:cs="Times New Roman"/>
          <w:color w:val="000000"/>
          <w:sz w:val="27"/>
          <w:szCs w:val="27"/>
          <w:lang w:eastAsia="ru-RU"/>
        </w:rPr>
        <w:t>Даркевич</w:t>
      </w:r>
      <w:proofErr w:type="spellEnd"/>
      <w:r w:rsidRPr="00DA470B">
        <w:rPr>
          <w:rFonts w:ascii="Times New Roman" w:eastAsia="Times New Roman" w:hAnsi="Times New Roman" w:cs="Times New Roman"/>
          <w:color w:val="000000"/>
          <w:sz w:val="27"/>
          <w:szCs w:val="27"/>
          <w:lang w:eastAsia="ru-RU"/>
        </w:rPr>
        <w:t xml:space="preserve"> В. П. Топор как символ Перуна в древнерусском язычестве // СА. 1961. № 4; </w:t>
      </w:r>
      <w:proofErr w:type="gramStart"/>
      <w:r w:rsidRPr="00DA470B">
        <w:rPr>
          <w:rFonts w:ascii="Times New Roman" w:eastAsia="Times New Roman" w:hAnsi="Times New Roman" w:cs="Times New Roman"/>
          <w:color w:val="000000"/>
          <w:sz w:val="27"/>
          <w:szCs w:val="27"/>
          <w:lang w:eastAsia="ru-RU"/>
        </w:rPr>
        <w:t>Успенская А. В. Нагрудные и поясные привески,// Очерки по истории русской деревни в Х—ХШ вв. (Тр. ГИМ.</w:t>
      </w:r>
      <w:proofErr w:type="gramEnd"/>
      <w:r w:rsidRPr="00DA470B">
        <w:rPr>
          <w:rFonts w:ascii="Times New Roman" w:eastAsia="Times New Roman" w:hAnsi="Times New Roman" w:cs="Times New Roman"/>
          <w:color w:val="000000"/>
          <w:sz w:val="27"/>
          <w:szCs w:val="27"/>
          <w:lang w:eastAsia="ru-RU"/>
        </w:rPr>
        <w:t xml:space="preserve"> </w:t>
      </w:r>
      <w:proofErr w:type="spellStart"/>
      <w:proofErr w:type="gram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43).</w:t>
      </w:r>
      <w:proofErr w:type="gramEnd"/>
      <w:r w:rsidRPr="00DA470B">
        <w:rPr>
          <w:rFonts w:ascii="Times New Roman" w:eastAsia="Times New Roman" w:hAnsi="Times New Roman" w:cs="Times New Roman"/>
          <w:color w:val="000000"/>
          <w:sz w:val="27"/>
          <w:szCs w:val="27"/>
          <w:lang w:eastAsia="ru-RU"/>
        </w:rPr>
        <w:t xml:space="preserve"> М., 1967; Седов В. В. Амулеты-коньки из древнерусских курганов // Славяне и Русь. М., 1968; Алешковский П. М. Языческий амулет-привеска из Новгорода // СА. 1980. № 4; Рябинин Е. А Зооморфные украшения древней Руси Х—Х1У вв. // САИ. Л., 1981.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xml:space="preserve">. Е1-60; Он же. Языческие привески-амулеты древней Руси // Древности славян и Руси. М., 1989. См. также: </w:t>
      </w:r>
      <w:proofErr w:type="spellStart"/>
      <w:r w:rsidRPr="00DA470B">
        <w:rPr>
          <w:rFonts w:ascii="Times New Roman" w:eastAsia="Times New Roman" w:hAnsi="Times New Roman" w:cs="Times New Roman"/>
          <w:color w:val="000000"/>
          <w:sz w:val="27"/>
          <w:szCs w:val="27"/>
          <w:lang w:eastAsia="ru-RU"/>
        </w:rPr>
        <w:t>Сумцов</w:t>
      </w:r>
      <w:proofErr w:type="spellEnd"/>
      <w:r w:rsidRPr="00DA470B">
        <w:rPr>
          <w:rFonts w:ascii="Times New Roman" w:eastAsia="Times New Roman" w:hAnsi="Times New Roman" w:cs="Times New Roman"/>
          <w:color w:val="000000"/>
          <w:sz w:val="27"/>
          <w:szCs w:val="27"/>
          <w:lang w:eastAsia="ru-RU"/>
        </w:rPr>
        <w:t xml:space="preserve"> Н. Ф. Личные обереги от сглаза. Харьков,1896.</w:t>
      </w:r>
      <w:r w:rsidRPr="00DA470B">
        <w:rPr>
          <w:rFonts w:ascii="Times New Roman" w:eastAsia="Times New Roman" w:hAnsi="Times New Roman" w:cs="Times New Roman"/>
          <w:color w:val="000000"/>
          <w:sz w:val="27"/>
          <w:szCs w:val="27"/>
          <w:lang w:eastAsia="ru-RU"/>
        </w:rPr>
        <w:br/>
        <w:t xml:space="preserve">8 </w:t>
      </w:r>
      <w:proofErr w:type="spellStart"/>
      <w:r w:rsidRPr="00DA470B">
        <w:rPr>
          <w:rFonts w:ascii="Times New Roman" w:eastAsia="Times New Roman" w:hAnsi="Times New Roman" w:cs="Times New Roman"/>
          <w:color w:val="000000"/>
          <w:sz w:val="27"/>
          <w:szCs w:val="27"/>
          <w:lang w:eastAsia="ru-RU"/>
        </w:rPr>
        <w:t>Пыпин</w:t>
      </w:r>
      <w:proofErr w:type="spellEnd"/>
      <w:r w:rsidRPr="00DA470B">
        <w:rPr>
          <w:rFonts w:ascii="Times New Roman" w:eastAsia="Times New Roman" w:hAnsi="Times New Roman" w:cs="Times New Roman"/>
          <w:color w:val="000000"/>
          <w:sz w:val="27"/>
          <w:szCs w:val="27"/>
          <w:lang w:eastAsia="ru-RU"/>
        </w:rPr>
        <w:t xml:space="preserve"> А. Н. Для объяснения статьи о ложных книгах // Летописи занятий Археографической комиссии за 1861 г.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1862; Он же. Ложные и отреченные книги русской старины // Памятники старинной русской литературы</w:t>
      </w:r>
      <w:proofErr w:type="gramStart"/>
      <w:r w:rsidRPr="00DA470B">
        <w:rPr>
          <w:rFonts w:ascii="Times New Roman" w:eastAsia="Times New Roman" w:hAnsi="Times New Roman" w:cs="Times New Roman"/>
          <w:color w:val="000000"/>
          <w:sz w:val="27"/>
          <w:szCs w:val="27"/>
          <w:lang w:eastAsia="ru-RU"/>
        </w:rPr>
        <w:t xml:space="preserve"> / И</w:t>
      </w:r>
      <w:proofErr w:type="gramEnd"/>
      <w:r w:rsidRPr="00DA470B">
        <w:rPr>
          <w:rFonts w:ascii="Times New Roman" w:eastAsia="Times New Roman" w:hAnsi="Times New Roman" w:cs="Times New Roman"/>
          <w:color w:val="000000"/>
          <w:sz w:val="27"/>
          <w:szCs w:val="27"/>
          <w:lang w:eastAsia="ru-RU"/>
        </w:rPr>
        <w:t>зд. Г. Кушелев-Безбородко.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1862.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3; Тихонравов Н. С. Памятники отреченной русской литературы.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1863. Т. I; II;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1894. Т. III; Порфирьев И. Я. Апокрифические сказания о ветхозаветных лицах и событиях. Казань, 1872; Он же. Апокрифические сказания о новозаветных лицах и событиях.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1890;  Сперанский М. Н. Из истории отреченных книг.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1899—Л904.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xml:space="preserve">. 1—1У; </w:t>
      </w:r>
      <w:proofErr w:type="spellStart"/>
      <w:r w:rsidRPr="00DA470B">
        <w:rPr>
          <w:rFonts w:ascii="Times New Roman" w:eastAsia="Times New Roman" w:hAnsi="Times New Roman" w:cs="Times New Roman"/>
          <w:color w:val="000000"/>
          <w:sz w:val="27"/>
          <w:szCs w:val="27"/>
          <w:lang w:eastAsia="ru-RU"/>
        </w:rPr>
        <w:t>Перетпц</w:t>
      </w:r>
      <w:proofErr w:type="spellEnd"/>
      <w:r w:rsidRPr="00DA470B">
        <w:rPr>
          <w:rFonts w:ascii="Times New Roman" w:eastAsia="Times New Roman" w:hAnsi="Times New Roman" w:cs="Times New Roman"/>
          <w:color w:val="000000"/>
          <w:sz w:val="27"/>
          <w:szCs w:val="27"/>
          <w:lang w:eastAsia="ru-RU"/>
        </w:rPr>
        <w:t xml:space="preserve"> В. Н. Материалы к истории апокрифа и легенды.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1899-1901. Т. I; II.</w:t>
      </w:r>
      <w:r w:rsidRPr="00DA470B">
        <w:rPr>
          <w:rFonts w:ascii="Times New Roman" w:eastAsia="Times New Roman" w:hAnsi="Times New Roman" w:cs="Times New Roman"/>
          <w:color w:val="000000"/>
          <w:sz w:val="27"/>
          <w:szCs w:val="27"/>
          <w:lang w:eastAsia="ru-RU"/>
        </w:rPr>
        <w:br/>
        <w:t>9 Майков Л. Н. Великорусские заклинания // Зап. Русского географического общества по отд. этнографии.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1868. Т. II; </w:t>
      </w:r>
      <w:proofErr w:type="spellStart"/>
      <w:r w:rsidRPr="00DA470B">
        <w:rPr>
          <w:rFonts w:ascii="Times New Roman" w:eastAsia="Times New Roman" w:hAnsi="Times New Roman" w:cs="Times New Roman"/>
          <w:color w:val="000000"/>
          <w:sz w:val="27"/>
          <w:szCs w:val="27"/>
          <w:lang w:eastAsia="ru-RU"/>
        </w:rPr>
        <w:t>Сумцов</w:t>
      </w:r>
      <w:proofErr w:type="spellEnd"/>
      <w:r w:rsidRPr="00DA470B">
        <w:rPr>
          <w:rFonts w:ascii="Times New Roman" w:eastAsia="Times New Roman" w:hAnsi="Times New Roman" w:cs="Times New Roman"/>
          <w:color w:val="000000"/>
          <w:sz w:val="27"/>
          <w:szCs w:val="27"/>
          <w:lang w:eastAsia="ru-RU"/>
        </w:rPr>
        <w:t xml:space="preserve"> Н. Ф. Заговоры: Библиографический указатель. Харьков, 1878; </w:t>
      </w:r>
      <w:proofErr w:type="spellStart"/>
      <w:r w:rsidRPr="00DA470B">
        <w:rPr>
          <w:rFonts w:ascii="Times New Roman" w:eastAsia="Times New Roman" w:hAnsi="Times New Roman" w:cs="Times New Roman"/>
          <w:color w:val="000000"/>
          <w:sz w:val="27"/>
          <w:szCs w:val="27"/>
          <w:lang w:eastAsia="ru-RU"/>
        </w:rPr>
        <w:t>Познанский</w:t>
      </w:r>
      <w:proofErr w:type="spellEnd"/>
      <w:r w:rsidRPr="00DA470B">
        <w:rPr>
          <w:rFonts w:ascii="Times New Roman" w:eastAsia="Times New Roman" w:hAnsi="Times New Roman" w:cs="Times New Roman"/>
          <w:color w:val="000000"/>
          <w:sz w:val="27"/>
          <w:szCs w:val="27"/>
          <w:lang w:eastAsia="ru-RU"/>
        </w:rPr>
        <w:t xml:space="preserve"> Н. Ф. Заговоры: Опыт исследования происхождения и развития заговорных формул. </w:t>
      </w:r>
      <w:proofErr w:type="spellStart"/>
      <w:proofErr w:type="gramStart"/>
      <w:r w:rsidRPr="00DA470B">
        <w:rPr>
          <w:rFonts w:ascii="Times New Roman" w:eastAsia="Times New Roman" w:hAnsi="Times New Roman" w:cs="Times New Roman"/>
          <w:color w:val="000000"/>
          <w:sz w:val="27"/>
          <w:szCs w:val="27"/>
          <w:lang w:eastAsia="ru-RU"/>
        </w:rPr>
        <w:t>Пг</w:t>
      </w:r>
      <w:proofErr w:type="spellEnd"/>
      <w:r w:rsidRPr="00DA470B">
        <w:rPr>
          <w:rFonts w:ascii="Times New Roman" w:eastAsia="Times New Roman" w:hAnsi="Times New Roman" w:cs="Times New Roman"/>
          <w:color w:val="000000"/>
          <w:sz w:val="27"/>
          <w:szCs w:val="27"/>
          <w:lang w:eastAsia="ru-RU"/>
        </w:rPr>
        <w:t>., 1917.</w:t>
      </w:r>
      <w:r w:rsidRPr="00DA470B">
        <w:rPr>
          <w:rFonts w:ascii="Times New Roman" w:eastAsia="Times New Roman" w:hAnsi="Times New Roman" w:cs="Times New Roman"/>
          <w:color w:val="000000"/>
          <w:sz w:val="27"/>
          <w:szCs w:val="27"/>
          <w:lang w:eastAsia="ru-RU"/>
        </w:rPr>
        <w:br/>
        <w:t xml:space="preserve">10 </w:t>
      </w:r>
      <w:proofErr w:type="spellStart"/>
      <w:r w:rsidRPr="00DA470B">
        <w:rPr>
          <w:rFonts w:ascii="Times New Roman" w:eastAsia="Times New Roman" w:hAnsi="Times New Roman" w:cs="Times New Roman"/>
          <w:color w:val="000000"/>
          <w:sz w:val="27"/>
          <w:szCs w:val="27"/>
          <w:lang w:eastAsia="ru-RU"/>
        </w:rPr>
        <w:t>Галъковский</w:t>
      </w:r>
      <w:proofErr w:type="spellEnd"/>
      <w:r w:rsidRPr="00DA470B">
        <w:rPr>
          <w:rFonts w:ascii="Times New Roman" w:eastAsia="Times New Roman" w:hAnsi="Times New Roman" w:cs="Times New Roman"/>
          <w:color w:val="000000"/>
          <w:sz w:val="27"/>
          <w:szCs w:val="27"/>
          <w:lang w:eastAsia="ru-RU"/>
        </w:rPr>
        <w:t xml:space="preserve"> Н. М. Борьба христианства с остатками язычества..;. </w:t>
      </w:r>
      <w:proofErr w:type="spellStart"/>
      <w:r w:rsidRPr="00DA470B">
        <w:rPr>
          <w:rFonts w:ascii="Times New Roman" w:eastAsia="Times New Roman" w:hAnsi="Times New Roman" w:cs="Times New Roman"/>
          <w:color w:val="000000"/>
          <w:sz w:val="27"/>
          <w:szCs w:val="27"/>
          <w:lang w:eastAsia="ru-RU"/>
        </w:rPr>
        <w:t>Новомбергский</w:t>
      </w:r>
      <w:proofErr w:type="spellEnd"/>
      <w:r w:rsidRPr="00DA470B">
        <w:rPr>
          <w:rFonts w:ascii="Times New Roman" w:eastAsia="Times New Roman" w:hAnsi="Times New Roman" w:cs="Times New Roman"/>
          <w:color w:val="000000"/>
          <w:sz w:val="27"/>
          <w:szCs w:val="27"/>
          <w:lang w:eastAsia="ru-RU"/>
        </w:rPr>
        <w:t xml:space="preserve"> Н. Колдовство в Московской Руси XVII ст. СПб., 1906.</w:t>
      </w:r>
      <w:r w:rsidRPr="00DA470B">
        <w:rPr>
          <w:rFonts w:ascii="Times New Roman" w:eastAsia="Times New Roman" w:hAnsi="Times New Roman" w:cs="Times New Roman"/>
          <w:color w:val="000000"/>
          <w:sz w:val="27"/>
          <w:szCs w:val="27"/>
          <w:lang w:eastAsia="ru-RU"/>
        </w:rPr>
        <w:br/>
        <w:t>11 Турилов А. А., Чернецов А. В. О письменных источниках изучения восточнославянских народных верований и обрядов//СЭ. 1986. № 1.</w:t>
      </w:r>
      <w:r w:rsidRPr="00DA470B">
        <w:rPr>
          <w:rFonts w:ascii="Times New Roman" w:eastAsia="Times New Roman" w:hAnsi="Times New Roman" w:cs="Times New Roman"/>
          <w:color w:val="000000"/>
          <w:sz w:val="27"/>
          <w:szCs w:val="27"/>
          <w:lang w:eastAsia="ru-RU"/>
        </w:rPr>
        <w:br/>
        <w:t>12 Барсов Е. В. О воздействии апокрифов на обряд и иконопись // ЖМНП. 1885. № 12;</w:t>
      </w:r>
      <w:proofErr w:type="gramEnd"/>
      <w:r w:rsidRPr="00DA470B">
        <w:rPr>
          <w:rFonts w:ascii="Times New Roman" w:eastAsia="Times New Roman" w:hAnsi="Times New Roman" w:cs="Times New Roman"/>
          <w:color w:val="000000"/>
          <w:sz w:val="27"/>
          <w:szCs w:val="27"/>
          <w:lang w:eastAsia="ru-RU"/>
        </w:rPr>
        <w:t xml:space="preserve"> Сапунов Б. В. Памятники материальной культуры двоеверцев // Тр. ГЭ. Л., 1970. </w:t>
      </w:r>
      <w:proofErr w:type="gramStart"/>
      <w:r w:rsidRPr="00DA470B">
        <w:rPr>
          <w:rFonts w:ascii="Times New Roman" w:eastAsia="Times New Roman" w:hAnsi="Times New Roman" w:cs="Times New Roman"/>
          <w:color w:val="000000"/>
          <w:sz w:val="27"/>
          <w:szCs w:val="27"/>
          <w:lang w:eastAsia="ru-RU"/>
        </w:rPr>
        <w:t xml:space="preserve">Т. XI; Чернецов А. В. Иллюстрация к </w:t>
      </w:r>
      <w:proofErr w:type="spellStart"/>
      <w:r w:rsidRPr="00DA470B">
        <w:rPr>
          <w:rFonts w:ascii="Times New Roman" w:eastAsia="Times New Roman" w:hAnsi="Times New Roman" w:cs="Times New Roman"/>
          <w:color w:val="000000"/>
          <w:sz w:val="27"/>
          <w:szCs w:val="27"/>
          <w:lang w:eastAsia="ru-RU"/>
        </w:rPr>
        <w:t>Шестокрылу</w:t>
      </w:r>
      <w:proofErr w:type="spellEnd"/>
      <w:r w:rsidRPr="00DA470B">
        <w:rPr>
          <w:rFonts w:ascii="Times New Roman" w:eastAsia="Times New Roman" w:hAnsi="Times New Roman" w:cs="Times New Roman"/>
          <w:color w:val="000000"/>
          <w:sz w:val="27"/>
          <w:szCs w:val="27"/>
          <w:lang w:eastAsia="ru-RU"/>
        </w:rPr>
        <w:t xml:space="preserve"> и вопрос об отреченных изображениях в древней Руси // Взаимодействие древнерусской литературы и изобразительного искусства (ТОДРЛ.</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Т. XXXVIII).</w:t>
      </w:r>
      <w:proofErr w:type="gramEnd"/>
      <w:r w:rsidRPr="00DA470B">
        <w:rPr>
          <w:rFonts w:ascii="Times New Roman" w:eastAsia="Times New Roman" w:hAnsi="Times New Roman" w:cs="Times New Roman"/>
          <w:color w:val="000000"/>
          <w:sz w:val="27"/>
          <w:szCs w:val="27"/>
          <w:lang w:eastAsia="ru-RU"/>
        </w:rPr>
        <w:t xml:space="preserve"> Л., 1985.</w:t>
      </w:r>
      <w:r w:rsidRPr="00DA470B">
        <w:rPr>
          <w:rFonts w:ascii="Times New Roman" w:eastAsia="Times New Roman" w:hAnsi="Times New Roman" w:cs="Times New Roman"/>
          <w:color w:val="000000"/>
          <w:sz w:val="27"/>
          <w:szCs w:val="27"/>
          <w:lang w:eastAsia="ru-RU"/>
        </w:rPr>
        <w:br/>
        <w:t>13 Евгений [</w:t>
      </w:r>
      <w:proofErr w:type="spellStart"/>
      <w:r w:rsidRPr="00DA470B">
        <w:rPr>
          <w:rFonts w:ascii="Times New Roman" w:eastAsia="Times New Roman" w:hAnsi="Times New Roman" w:cs="Times New Roman"/>
          <w:color w:val="000000"/>
          <w:sz w:val="27"/>
          <w:szCs w:val="27"/>
          <w:lang w:eastAsia="ru-RU"/>
        </w:rPr>
        <w:t>Болховипгинов</w:t>
      </w:r>
      <w:proofErr w:type="spellEnd"/>
      <w:r w:rsidRPr="00DA470B">
        <w:rPr>
          <w:rFonts w:ascii="Times New Roman" w:eastAsia="Times New Roman" w:hAnsi="Times New Roman" w:cs="Times New Roman"/>
          <w:color w:val="000000"/>
          <w:sz w:val="27"/>
          <w:szCs w:val="27"/>
          <w:lang w:eastAsia="ru-RU"/>
        </w:rPr>
        <w:t>], митрополит киевский. Замечания о черниговской гривне</w:t>
      </w:r>
      <w:proofErr w:type="gramStart"/>
      <w:r w:rsidRPr="00DA470B">
        <w:rPr>
          <w:rFonts w:ascii="Times New Roman" w:eastAsia="Times New Roman" w:hAnsi="Times New Roman" w:cs="Times New Roman"/>
          <w:color w:val="000000"/>
          <w:sz w:val="27"/>
          <w:szCs w:val="27"/>
          <w:lang w:eastAsia="ru-RU"/>
        </w:rPr>
        <w:t xml:space="preserve"> // Т</w:t>
      </w:r>
      <w:proofErr w:type="gramEnd"/>
      <w:r w:rsidRPr="00DA470B">
        <w:rPr>
          <w:rFonts w:ascii="Times New Roman" w:eastAsia="Times New Roman" w:hAnsi="Times New Roman" w:cs="Times New Roman"/>
          <w:color w:val="000000"/>
          <w:sz w:val="27"/>
          <w:szCs w:val="27"/>
          <w:lang w:eastAsia="ru-RU"/>
        </w:rPr>
        <w:t>р. и летописи Общества истории и древностей российских, учрежденного при Московском университете. М., 1833. Ч. VI. С. 121—123.</w:t>
      </w:r>
      <w:r w:rsidRPr="00DA470B">
        <w:rPr>
          <w:rFonts w:ascii="Times New Roman" w:eastAsia="Times New Roman" w:hAnsi="Times New Roman" w:cs="Times New Roman"/>
          <w:color w:val="000000"/>
          <w:sz w:val="27"/>
          <w:szCs w:val="27"/>
          <w:lang w:eastAsia="ru-RU"/>
        </w:rPr>
        <w:br/>
        <w:t>14 Прозоровский Д. И. О древних медальонах, называемых «змеевиками» // Христианские древности / Изд. под ред. В. Прохорова.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1877. Кн. 1.</w:t>
      </w:r>
      <w:r w:rsidRPr="00DA470B">
        <w:rPr>
          <w:rFonts w:ascii="Times New Roman" w:eastAsia="Times New Roman" w:hAnsi="Times New Roman" w:cs="Times New Roman"/>
          <w:color w:val="000000"/>
          <w:sz w:val="27"/>
          <w:szCs w:val="27"/>
          <w:lang w:eastAsia="ru-RU"/>
        </w:rPr>
        <w:br/>
        <w:t>15 Николаева Т. В. Произведения мелкой пластики XIII—XVII вв. в собрании Загорского музея. Загорск, 1960. С. 98—100.</w:t>
      </w:r>
      <w:r w:rsidRPr="00DA470B">
        <w:rPr>
          <w:rFonts w:ascii="Times New Roman" w:eastAsia="Times New Roman" w:hAnsi="Times New Roman" w:cs="Times New Roman"/>
          <w:color w:val="000000"/>
          <w:sz w:val="27"/>
          <w:szCs w:val="27"/>
          <w:lang w:eastAsia="ru-RU"/>
        </w:rPr>
        <w:br/>
        <w:t>16 Там же. С. 100, 101.</w:t>
      </w:r>
      <w:r w:rsidRPr="00DA470B">
        <w:rPr>
          <w:rFonts w:ascii="Times New Roman" w:eastAsia="Times New Roman" w:hAnsi="Times New Roman" w:cs="Times New Roman"/>
          <w:color w:val="000000"/>
          <w:sz w:val="27"/>
          <w:szCs w:val="27"/>
          <w:lang w:eastAsia="ru-RU"/>
        </w:rPr>
        <w:br/>
        <w:t>17 ИРАО.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1884. Т. X,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1 (протоколы заседаний). С. 226.</w:t>
      </w:r>
      <w:r w:rsidRPr="00DA470B">
        <w:rPr>
          <w:rFonts w:ascii="Times New Roman" w:eastAsia="Times New Roman" w:hAnsi="Times New Roman" w:cs="Times New Roman"/>
          <w:color w:val="000000"/>
          <w:sz w:val="27"/>
          <w:szCs w:val="27"/>
          <w:lang w:eastAsia="ru-RU"/>
        </w:rPr>
        <w:br/>
        <w:t xml:space="preserve">18 Колчин Б. Л., Рыбина Е. А. Раскопки на ул. Кирова //Новгородский сб.: 50 </w:t>
      </w:r>
      <w:r w:rsidRPr="00DA470B">
        <w:rPr>
          <w:rFonts w:ascii="Times New Roman" w:eastAsia="Times New Roman" w:hAnsi="Times New Roman" w:cs="Times New Roman"/>
          <w:color w:val="000000"/>
          <w:sz w:val="27"/>
          <w:szCs w:val="27"/>
          <w:lang w:eastAsia="ru-RU"/>
        </w:rPr>
        <w:lastRenderedPageBreak/>
        <w:t>лет раскопок Новгорода. М., 1982. С. 230, 232.</w:t>
      </w:r>
      <w:r w:rsidRPr="00DA470B">
        <w:rPr>
          <w:rFonts w:ascii="Times New Roman" w:eastAsia="Times New Roman" w:hAnsi="Times New Roman" w:cs="Times New Roman"/>
          <w:color w:val="000000"/>
          <w:sz w:val="27"/>
          <w:szCs w:val="27"/>
          <w:lang w:eastAsia="ru-RU"/>
        </w:rPr>
        <w:br/>
        <w:t xml:space="preserve">19 Каталог собрания А. С. Уварова. М., 1908. Отд. IX. С. 100, 101. Рис. 82; 83; </w:t>
      </w:r>
      <w:proofErr w:type="spellStart"/>
      <w:r w:rsidRPr="00DA470B">
        <w:rPr>
          <w:rFonts w:ascii="Times New Roman" w:eastAsia="Times New Roman" w:hAnsi="Times New Roman" w:cs="Times New Roman"/>
          <w:color w:val="000000"/>
          <w:sz w:val="27"/>
          <w:szCs w:val="27"/>
          <w:lang w:eastAsia="ru-RU"/>
        </w:rPr>
        <w:t>Лесючевский</w:t>
      </w:r>
      <w:proofErr w:type="spellEnd"/>
      <w:r w:rsidRPr="00DA470B">
        <w:rPr>
          <w:rFonts w:ascii="Times New Roman" w:eastAsia="Times New Roman" w:hAnsi="Times New Roman" w:cs="Times New Roman"/>
          <w:color w:val="000000"/>
          <w:sz w:val="27"/>
          <w:szCs w:val="27"/>
          <w:lang w:eastAsia="ru-RU"/>
        </w:rPr>
        <w:t xml:space="preserve"> В. Некоторые змеевики в собрании художественного отдела Государственного Русского музея // Материалы по русскому искусству. Л., 1928. Т. I. С. 19, 20. Рис. 11.</w:t>
      </w:r>
      <w:r w:rsidRPr="00DA470B">
        <w:rPr>
          <w:rFonts w:ascii="Times New Roman" w:eastAsia="Times New Roman" w:hAnsi="Times New Roman" w:cs="Times New Roman"/>
          <w:color w:val="000000"/>
          <w:sz w:val="27"/>
          <w:szCs w:val="27"/>
          <w:lang w:eastAsia="ru-RU"/>
        </w:rPr>
        <w:br/>
        <w:t xml:space="preserve">20 Орлов А. С. </w:t>
      </w:r>
      <w:proofErr w:type="spellStart"/>
      <w:r w:rsidRPr="00DA470B">
        <w:rPr>
          <w:rFonts w:ascii="Times New Roman" w:eastAsia="Times New Roman" w:hAnsi="Times New Roman" w:cs="Times New Roman"/>
          <w:color w:val="000000"/>
          <w:sz w:val="27"/>
          <w:szCs w:val="27"/>
          <w:lang w:eastAsia="ru-RU"/>
        </w:rPr>
        <w:t>Амулетычузмеевики</w:t>
      </w:r>
      <w:proofErr w:type="spellEnd"/>
      <w:r w:rsidRPr="00DA470B">
        <w:rPr>
          <w:rFonts w:ascii="Times New Roman" w:eastAsia="Times New Roman" w:hAnsi="Times New Roman" w:cs="Times New Roman"/>
          <w:color w:val="000000"/>
          <w:sz w:val="27"/>
          <w:szCs w:val="27"/>
          <w:lang w:eastAsia="ru-RU"/>
        </w:rPr>
        <w:t>» Исторического музея // Отчет ГИМ за 1916—1925 гг. М., 1926. С. 36, 54, 55.</w:t>
      </w:r>
      <w:r w:rsidRPr="00DA470B">
        <w:rPr>
          <w:rFonts w:ascii="Times New Roman" w:eastAsia="Times New Roman" w:hAnsi="Times New Roman" w:cs="Times New Roman"/>
          <w:color w:val="000000"/>
          <w:sz w:val="27"/>
          <w:szCs w:val="27"/>
          <w:lang w:eastAsia="ru-RU"/>
        </w:rPr>
        <w:br/>
        <w:t xml:space="preserve">21 Дестунис Г. С. Еще о «змеевиках»: Взгляд на </w:t>
      </w:r>
      <w:proofErr w:type="spellStart"/>
      <w:r w:rsidRPr="00DA470B">
        <w:rPr>
          <w:rFonts w:ascii="Times New Roman" w:eastAsia="Times New Roman" w:hAnsi="Times New Roman" w:cs="Times New Roman"/>
          <w:color w:val="000000"/>
          <w:sz w:val="27"/>
          <w:szCs w:val="27"/>
          <w:lang w:eastAsia="ru-RU"/>
        </w:rPr>
        <w:t>Крузево</w:t>
      </w:r>
      <w:proofErr w:type="spellEnd"/>
      <w:r w:rsidRPr="00DA470B">
        <w:rPr>
          <w:rFonts w:ascii="Times New Roman" w:eastAsia="Times New Roman" w:hAnsi="Times New Roman" w:cs="Times New Roman"/>
          <w:color w:val="000000"/>
          <w:sz w:val="27"/>
          <w:szCs w:val="27"/>
          <w:lang w:eastAsia="ru-RU"/>
        </w:rPr>
        <w:t xml:space="preserve"> объяснение греческой надписи, начинающейся со слова</w:t>
      </w:r>
      <w:r w:rsidRPr="00DA470B">
        <w:rPr>
          <w:rFonts w:ascii="Times New Roman" w:eastAsia="Times New Roman" w:hAnsi="Times New Roman" w:cs="Times New Roman"/>
          <w:color w:val="000000"/>
          <w:sz w:val="27"/>
          <w:lang w:eastAsia="ru-RU"/>
        </w:rPr>
        <w:t> </w:t>
      </w:r>
      <w:proofErr w:type="spellStart"/>
      <w:r w:rsidRPr="00DA470B">
        <w:rPr>
          <w:rFonts w:ascii="Times New Roman" w:eastAsia="Times New Roman" w:hAnsi="Times New Roman" w:cs="Times New Roman"/>
          <w:color w:val="000000"/>
          <w:sz w:val="27"/>
          <w:szCs w:val="27"/>
          <w:lang w:eastAsia="ru-RU"/>
        </w:rPr>
        <w:t>Ύστέρ</w:t>
      </w:r>
      <w:proofErr w:type="spellEnd"/>
      <w:r w:rsidRPr="00DA470B">
        <w:rPr>
          <w:rFonts w:ascii="Times New Roman" w:eastAsia="Times New Roman" w:hAnsi="Times New Roman" w:cs="Times New Roman"/>
          <w:color w:val="000000"/>
          <w:sz w:val="27"/>
          <w:szCs w:val="27"/>
          <w:lang w:eastAsia="ru-RU"/>
        </w:rPr>
        <w:t>α</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ЗРАО.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1889. Нов</w:t>
      </w:r>
      <w:proofErr w:type="gramStart"/>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 xml:space="preserve">ер. Т. IV,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2. С. 113.</w:t>
      </w:r>
      <w:r w:rsidRPr="00DA470B">
        <w:rPr>
          <w:rFonts w:ascii="Times New Roman" w:eastAsia="Times New Roman" w:hAnsi="Times New Roman" w:cs="Times New Roman"/>
          <w:color w:val="000000"/>
          <w:sz w:val="27"/>
          <w:szCs w:val="27"/>
          <w:lang w:eastAsia="ru-RU"/>
        </w:rPr>
        <w:br/>
        <w:t xml:space="preserve">22 Нечаев С. Замечание о старинном медном образе // Тр. и </w:t>
      </w:r>
      <w:proofErr w:type="spellStart"/>
      <w:r w:rsidRPr="00DA470B">
        <w:rPr>
          <w:rFonts w:ascii="Times New Roman" w:eastAsia="Times New Roman" w:hAnsi="Times New Roman" w:cs="Times New Roman"/>
          <w:color w:val="000000"/>
          <w:sz w:val="27"/>
          <w:szCs w:val="27"/>
          <w:lang w:eastAsia="ru-RU"/>
        </w:rPr>
        <w:t>зап.</w:t>
      </w:r>
      <w:proofErr w:type="spellEnd"/>
      <w:r w:rsidRPr="00DA470B">
        <w:rPr>
          <w:rFonts w:ascii="Times New Roman" w:eastAsia="Times New Roman" w:hAnsi="Times New Roman" w:cs="Times New Roman"/>
          <w:color w:val="000000"/>
          <w:sz w:val="27"/>
          <w:szCs w:val="27"/>
          <w:lang w:eastAsia="ru-RU"/>
        </w:rPr>
        <w:t xml:space="preserve"> ОИДР. М., 1826. Ч. III, кн. 1. С. 136.</w:t>
      </w:r>
      <w:r w:rsidRPr="00DA470B">
        <w:rPr>
          <w:rFonts w:ascii="Times New Roman" w:eastAsia="Times New Roman" w:hAnsi="Times New Roman" w:cs="Times New Roman"/>
          <w:color w:val="000000"/>
          <w:sz w:val="27"/>
          <w:szCs w:val="27"/>
          <w:lang w:eastAsia="ru-RU"/>
        </w:rPr>
        <w:br/>
        <w:t>23 Толстой И. И. О русских амулетах, называемых змеевиками // ЗРАО.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1888.</w:t>
      </w:r>
      <w:r w:rsidRPr="00DA470B">
        <w:rPr>
          <w:rFonts w:ascii="Times New Roman" w:eastAsia="Times New Roman" w:hAnsi="Times New Roman" w:cs="Times New Roman"/>
          <w:color w:val="000000"/>
          <w:sz w:val="27"/>
          <w:szCs w:val="27"/>
          <w:lang w:eastAsia="ru-RU"/>
        </w:rPr>
        <w:br/>
        <w:t>10</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br/>
        <w:t xml:space="preserve">24 Уваров А. С. Византийские филактерии и русские </w:t>
      </w:r>
      <w:proofErr w:type="spellStart"/>
      <w:r w:rsidRPr="00DA470B">
        <w:rPr>
          <w:rFonts w:ascii="Times New Roman" w:eastAsia="Times New Roman" w:hAnsi="Times New Roman" w:cs="Times New Roman"/>
          <w:color w:val="000000"/>
          <w:sz w:val="27"/>
          <w:szCs w:val="27"/>
          <w:lang w:eastAsia="ru-RU"/>
        </w:rPr>
        <w:t>наузы</w:t>
      </w:r>
      <w:proofErr w:type="spellEnd"/>
      <w:r w:rsidRPr="00DA470B">
        <w:rPr>
          <w:rFonts w:ascii="Times New Roman" w:eastAsia="Times New Roman" w:hAnsi="Times New Roman" w:cs="Times New Roman"/>
          <w:color w:val="000000"/>
          <w:sz w:val="27"/>
          <w:szCs w:val="27"/>
          <w:lang w:eastAsia="ru-RU"/>
        </w:rPr>
        <w:t xml:space="preserve">//Уваров Л. С </w:t>
      </w:r>
      <w:proofErr w:type="spellStart"/>
      <w:proofErr w:type="gramStart"/>
      <w:r w:rsidRPr="00DA470B">
        <w:rPr>
          <w:rFonts w:ascii="Times New Roman" w:eastAsia="Times New Roman" w:hAnsi="Times New Roman" w:cs="Times New Roman"/>
          <w:color w:val="000000"/>
          <w:sz w:val="27"/>
          <w:szCs w:val="27"/>
          <w:lang w:eastAsia="ru-RU"/>
        </w:rPr>
        <w:t>Сб</w:t>
      </w:r>
      <w:proofErr w:type="spellEnd"/>
      <w:proofErr w:type="gramEnd"/>
      <w:r w:rsidRPr="00DA470B">
        <w:rPr>
          <w:rFonts w:ascii="Times New Roman" w:eastAsia="Times New Roman" w:hAnsi="Times New Roman" w:cs="Times New Roman"/>
          <w:color w:val="000000"/>
          <w:sz w:val="27"/>
          <w:szCs w:val="27"/>
          <w:lang w:eastAsia="ru-RU"/>
        </w:rPr>
        <w:t xml:space="preserve"> мелких трудов. М„ 1910. Т. I; Каталог собрания древностей </w:t>
      </w:r>
      <w:proofErr w:type="spellStart"/>
      <w:r w:rsidRPr="00DA470B">
        <w:rPr>
          <w:rFonts w:ascii="Times New Roman" w:eastAsia="Times New Roman" w:hAnsi="Times New Roman" w:cs="Times New Roman"/>
          <w:color w:val="000000"/>
          <w:sz w:val="27"/>
          <w:szCs w:val="27"/>
          <w:lang w:eastAsia="ru-RU"/>
        </w:rPr>
        <w:t>графа_А</w:t>
      </w:r>
      <w:proofErr w:type="spellEnd"/>
      <w:r w:rsidRPr="00DA470B">
        <w:rPr>
          <w:rFonts w:ascii="Times New Roman" w:eastAsia="Times New Roman" w:hAnsi="Times New Roman" w:cs="Times New Roman"/>
          <w:color w:val="000000"/>
          <w:sz w:val="27"/>
          <w:szCs w:val="27"/>
          <w:lang w:eastAsia="ru-RU"/>
        </w:rPr>
        <w:t>. С. Уварова. М., 1908.</w:t>
      </w:r>
      <w:r w:rsidRPr="00DA470B">
        <w:rPr>
          <w:rFonts w:ascii="Times New Roman" w:eastAsia="Times New Roman" w:hAnsi="Times New Roman" w:cs="Times New Roman"/>
          <w:color w:val="000000"/>
          <w:sz w:val="27"/>
          <w:szCs w:val="27"/>
          <w:lang w:eastAsia="ru-RU"/>
        </w:rPr>
        <w:br/>
        <w:t>25 Соколов М. Апокрифический материал для объяснения амулетов, называемых змеевиками//ЖМНП СПб</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1889. № 6; Соколов М. И. Новый материал для объяснения амулетов называемых змеевиками//Древности: Тр. Славянской комиссии МАО М 1895. Т. I; См. также: </w:t>
      </w:r>
      <w:proofErr w:type="spellStart"/>
      <w:r w:rsidRPr="00DA470B">
        <w:rPr>
          <w:rFonts w:ascii="Times New Roman" w:eastAsia="Times New Roman" w:hAnsi="Times New Roman" w:cs="Times New Roman"/>
          <w:color w:val="000000"/>
          <w:sz w:val="27"/>
          <w:szCs w:val="27"/>
          <w:lang w:eastAsia="ru-RU"/>
        </w:rPr>
        <w:t>Познанский</w:t>
      </w:r>
      <w:proofErr w:type="spellEnd"/>
      <w:r w:rsidRPr="00DA470B">
        <w:rPr>
          <w:rFonts w:ascii="Times New Roman" w:eastAsia="Times New Roman" w:hAnsi="Times New Roman" w:cs="Times New Roman"/>
          <w:color w:val="000000"/>
          <w:sz w:val="27"/>
          <w:szCs w:val="27"/>
          <w:lang w:eastAsia="ru-RU"/>
        </w:rPr>
        <w:t xml:space="preserve"> Н. Ф. </w:t>
      </w:r>
      <w:proofErr w:type="spellStart"/>
      <w:r w:rsidRPr="00DA470B">
        <w:rPr>
          <w:rFonts w:ascii="Times New Roman" w:eastAsia="Times New Roman" w:hAnsi="Times New Roman" w:cs="Times New Roman"/>
          <w:color w:val="000000"/>
          <w:sz w:val="27"/>
          <w:szCs w:val="27"/>
          <w:lang w:eastAsia="ru-RU"/>
        </w:rPr>
        <w:t>Сисиниева</w:t>
      </w:r>
      <w:proofErr w:type="spellEnd"/>
      <w:r w:rsidRPr="00DA470B">
        <w:rPr>
          <w:rFonts w:ascii="Times New Roman" w:eastAsia="Times New Roman" w:hAnsi="Times New Roman" w:cs="Times New Roman"/>
          <w:color w:val="000000"/>
          <w:sz w:val="27"/>
          <w:szCs w:val="27"/>
          <w:lang w:eastAsia="ru-RU"/>
        </w:rPr>
        <w:t xml:space="preserve"> молитва-оберег и сродные ей амулеты и заговоры // Живая старина. СПб., 1912.</w:t>
      </w:r>
      <w:r w:rsidRPr="00DA470B">
        <w:rPr>
          <w:rFonts w:ascii="Times New Roman" w:eastAsia="Times New Roman" w:hAnsi="Times New Roman" w:cs="Times New Roman"/>
          <w:color w:val="000000"/>
          <w:sz w:val="27"/>
          <w:szCs w:val="27"/>
          <w:lang w:eastAsia="ru-RU"/>
        </w:rPr>
        <w:br/>
        <w:t>26 Орлов А. С. Амулет</w:t>
      </w:r>
      <w:proofErr w:type="gramStart"/>
      <w:r w:rsidRPr="00DA470B">
        <w:rPr>
          <w:rFonts w:ascii="Times New Roman" w:eastAsia="Times New Roman" w:hAnsi="Times New Roman" w:cs="Times New Roman"/>
          <w:color w:val="000000"/>
          <w:sz w:val="27"/>
          <w:szCs w:val="27"/>
          <w:lang w:eastAsia="ru-RU"/>
        </w:rPr>
        <w:t>ы-</w:t>
      </w:r>
      <w:proofErr w:type="gramEnd"/>
      <w:r w:rsidRPr="00DA470B">
        <w:rPr>
          <w:rFonts w:ascii="Times New Roman" w:eastAsia="Times New Roman" w:hAnsi="Times New Roman" w:cs="Times New Roman"/>
          <w:color w:val="000000"/>
          <w:sz w:val="27"/>
          <w:szCs w:val="27"/>
          <w:lang w:eastAsia="ru-RU"/>
        </w:rPr>
        <w:t>«змеевики». . .</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br/>
        <w:t xml:space="preserve">27 </w:t>
      </w:r>
      <w:proofErr w:type="spellStart"/>
      <w:r w:rsidRPr="00DA470B">
        <w:rPr>
          <w:rFonts w:ascii="Times New Roman" w:eastAsia="Times New Roman" w:hAnsi="Times New Roman" w:cs="Times New Roman"/>
          <w:color w:val="000000"/>
          <w:sz w:val="27"/>
          <w:szCs w:val="27"/>
          <w:lang w:eastAsia="ru-RU"/>
        </w:rPr>
        <w:t>Перетц</w:t>
      </w:r>
      <w:proofErr w:type="spellEnd"/>
      <w:r w:rsidRPr="00DA470B">
        <w:rPr>
          <w:rFonts w:ascii="Times New Roman" w:eastAsia="Times New Roman" w:hAnsi="Times New Roman" w:cs="Times New Roman"/>
          <w:color w:val="000000"/>
          <w:sz w:val="27"/>
          <w:szCs w:val="27"/>
          <w:lang w:eastAsia="ru-RU"/>
        </w:rPr>
        <w:t xml:space="preserve"> В. Н. О некоторых основаниях для датировки древнерусского медного литья // ИГАИМК. Л., 1933. </w:t>
      </w:r>
      <w:proofErr w:type="spellStart"/>
      <w:r w:rsidRPr="00DA470B">
        <w:rPr>
          <w:rFonts w:ascii="Times New Roman" w:eastAsia="Times New Roman" w:hAnsi="Times New Roman" w:cs="Times New Roman"/>
          <w:color w:val="000000"/>
          <w:sz w:val="27"/>
          <w:szCs w:val="27"/>
          <w:lang w:eastAsia="ru-RU"/>
        </w:rPr>
        <w:t>Вып</w:t>
      </w:r>
      <w:proofErr w:type="spellEnd"/>
      <w:r w:rsidRPr="00DA470B">
        <w:rPr>
          <w:rFonts w:ascii="Times New Roman" w:eastAsia="Times New Roman" w:hAnsi="Times New Roman" w:cs="Times New Roman"/>
          <w:color w:val="000000"/>
          <w:sz w:val="27"/>
          <w:szCs w:val="27"/>
          <w:lang w:eastAsia="ru-RU"/>
        </w:rPr>
        <w:t xml:space="preserve">. 73; </w:t>
      </w:r>
      <w:proofErr w:type="spellStart"/>
      <w:r w:rsidRPr="00DA470B">
        <w:rPr>
          <w:rFonts w:ascii="Times New Roman" w:eastAsia="Times New Roman" w:hAnsi="Times New Roman" w:cs="Times New Roman"/>
          <w:color w:val="000000"/>
          <w:sz w:val="27"/>
          <w:szCs w:val="27"/>
          <w:lang w:eastAsia="ru-RU"/>
        </w:rPr>
        <w:t>Порфиридов</w:t>
      </w:r>
      <w:proofErr w:type="spellEnd"/>
      <w:r w:rsidRPr="00DA470B">
        <w:rPr>
          <w:rFonts w:ascii="Times New Roman" w:eastAsia="Times New Roman" w:hAnsi="Times New Roman" w:cs="Times New Roman"/>
          <w:color w:val="000000"/>
          <w:sz w:val="27"/>
          <w:szCs w:val="27"/>
          <w:lang w:eastAsia="ru-RU"/>
        </w:rPr>
        <w:t xml:space="preserve"> Н. Г. Об одной группе </w:t>
      </w:r>
      <w:proofErr w:type="gramStart"/>
      <w:r w:rsidRPr="00DA470B">
        <w:rPr>
          <w:rFonts w:ascii="Times New Roman" w:eastAsia="Times New Roman" w:hAnsi="Times New Roman" w:cs="Times New Roman"/>
          <w:color w:val="000000"/>
          <w:sz w:val="27"/>
          <w:szCs w:val="27"/>
          <w:lang w:eastAsia="ru-RU"/>
        </w:rPr>
        <w:t>древне-русских</w:t>
      </w:r>
      <w:proofErr w:type="gramEnd"/>
      <w:r w:rsidRPr="00DA470B">
        <w:rPr>
          <w:rFonts w:ascii="Times New Roman" w:eastAsia="Times New Roman" w:hAnsi="Times New Roman" w:cs="Times New Roman"/>
          <w:color w:val="000000"/>
          <w:sz w:val="27"/>
          <w:szCs w:val="27"/>
          <w:lang w:eastAsia="ru-RU"/>
        </w:rPr>
        <w:t xml:space="preserve"> медных изделий//</w:t>
      </w:r>
      <w:proofErr w:type="spellStart"/>
      <w:r w:rsidRPr="00DA470B">
        <w:rPr>
          <w:rFonts w:ascii="Times New Roman" w:eastAsia="Times New Roman" w:hAnsi="Times New Roman" w:cs="Times New Roman"/>
          <w:color w:val="000000"/>
          <w:sz w:val="27"/>
          <w:szCs w:val="27"/>
          <w:lang w:eastAsia="ru-RU"/>
        </w:rPr>
        <w:t>Сообщенкя</w:t>
      </w:r>
      <w:proofErr w:type="spellEnd"/>
      <w:r w:rsidRPr="00DA470B">
        <w:rPr>
          <w:rFonts w:ascii="Times New Roman" w:eastAsia="Times New Roman" w:hAnsi="Times New Roman" w:cs="Times New Roman"/>
          <w:color w:val="000000"/>
          <w:sz w:val="27"/>
          <w:szCs w:val="27"/>
          <w:lang w:eastAsia="ru-RU"/>
        </w:rPr>
        <w:t xml:space="preserve"> ГЭ. Л., 1959. 1. VI.</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lang w:eastAsia="ru-RU"/>
        </w:rPr>
        <w:t>Глава первая</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b/>
          <w:bCs/>
          <w:color w:val="000000"/>
          <w:sz w:val="27"/>
          <w:szCs w:val="27"/>
          <w:lang w:eastAsia="ru-RU"/>
        </w:rPr>
        <w:t>                      ИСТОРИЯ ИЗУЧЕНИЯ АМУЛЕТОВ-ЗМЕЕВИКОВ</w:t>
      </w:r>
      <w:proofErr w:type="gramStart"/>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br/>
        <w:t>    Н</w:t>
      </w:r>
      <w:proofErr w:type="gramEnd"/>
      <w:r w:rsidRPr="00DA470B">
        <w:rPr>
          <w:rFonts w:ascii="Times New Roman" w:eastAsia="Times New Roman" w:hAnsi="Times New Roman" w:cs="Times New Roman"/>
          <w:color w:val="000000"/>
          <w:sz w:val="27"/>
          <w:szCs w:val="27"/>
          <w:lang w:eastAsia="ru-RU"/>
        </w:rPr>
        <w:t>и один археологический предмет не возбуждал в научной литературе так много толков, как знаменитая черниговская гривна — золотой змеевик, найденный под Черниговом на р. Белоус в 1821 г. Вскоре после находки змеевик попал в Эрмитаж, и в изучение и расшифровку этого предмета включились представители разных профессий — профессора университетов, литераторы, журналисты, палеографы, представители духовенства, вплоть до петербургской знати. Несмотря на славянскую надпись на змеевике, его долго не желали признать древнерусским произведением, а лишь только греческим. Было высказано предположение, что под упомянутым на змеевике Василием нужно понимать Василия Македонского</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w:t>
      </w:r>
      <w:r w:rsidRPr="00DA470B">
        <w:rPr>
          <w:rFonts w:ascii="Times New Roman" w:eastAsia="Times New Roman" w:hAnsi="Times New Roman" w:cs="Times New Roman"/>
          <w:color w:val="000000"/>
          <w:sz w:val="27"/>
          <w:szCs w:val="27"/>
          <w:lang w:eastAsia="ru-RU"/>
        </w:rPr>
        <w:t>, а под изображением архангела Михаила — императора Михаила III, сына Феофила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w:t>
      </w:r>
      <w:r w:rsidRPr="00DA470B">
        <w:rPr>
          <w:rFonts w:ascii="Times New Roman" w:eastAsia="Times New Roman" w:hAnsi="Times New Roman" w:cs="Times New Roman"/>
          <w:color w:val="000000"/>
          <w:sz w:val="27"/>
          <w:szCs w:val="27"/>
          <w:lang w:eastAsia="ru-RU"/>
        </w:rPr>
        <w:t xml:space="preserve">. Другие поддерживали версию Моргенштерна о том, что эта медаль выбита «в память торжества в </w:t>
      </w:r>
      <w:r w:rsidRPr="00DA470B">
        <w:rPr>
          <w:rFonts w:ascii="Times New Roman" w:eastAsia="Times New Roman" w:hAnsi="Times New Roman" w:cs="Times New Roman"/>
          <w:color w:val="000000"/>
          <w:sz w:val="27"/>
          <w:szCs w:val="27"/>
          <w:lang w:eastAsia="ru-RU"/>
        </w:rPr>
        <w:lastRenderedPageBreak/>
        <w:t>России христианской веры над идолопоклонством при Владимире I»</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w:t>
      </w:r>
      <w:r w:rsidRPr="00DA470B">
        <w:rPr>
          <w:rFonts w:ascii="Times New Roman" w:eastAsia="Times New Roman" w:hAnsi="Times New Roman" w:cs="Times New Roman"/>
          <w:color w:val="000000"/>
          <w:sz w:val="27"/>
          <w:szCs w:val="27"/>
          <w:lang w:eastAsia="ru-RU"/>
        </w:rPr>
        <w:t>. Но уже тогда находки новых змеевиков породили большие сомнения в правильности этих версий, и в 1823 г. К. Ф. Калайдович иронически замечал: «Неужели все эти талисманы, что в древние суеверные времена люди, носившие оные на груди и шее, полагали, что эти знаки могут предохранить их от бед и зол. Где же мнимый император Василий Македонянин?</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 . . Они скрываются при появлении памятников найденных. На одном вместо Михаила является Богоматерь; на другом — </w:t>
      </w:r>
      <w:proofErr w:type="spellStart"/>
      <w:r w:rsidRPr="00DA470B">
        <w:rPr>
          <w:rFonts w:ascii="Times New Roman" w:eastAsia="Times New Roman" w:hAnsi="Times New Roman" w:cs="Times New Roman"/>
          <w:color w:val="000000"/>
          <w:sz w:val="27"/>
          <w:szCs w:val="27"/>
          <w:lang w:eastAsia="ru-RU"/>
        </w:rPr>
        <w:t>Козма</w:t>
      </w:r>
      <w:proofErr w:type="spellEnd"/>
      <w:r w:rsidRPr="00DA470B">
        <w:rPr>
          <w:rFonts w:ascii="Times New Roman" w:eastAsia="Times New Roman" w:hAnsi="Times New Roman" w:cs="Times New Roman"/>
          <w:color w:val="000000"/>
          <w:sz w:val="27"/>
          <w:szCs w:val="27"/>
          <w:lang w:eastAsia="ru-RU"/>
        </w:rPr>
        <w:t xml:space="preserve"> и Дамиан; на третьем, теперь приобретенном в Рязани, — великомученик Никита»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w:t>
      </w:r>
      <w:r w:rsidRPr="00DA470B">
        <w:rPr>
          <w:rFonts w:ascii="Times New Roman" w:eastAsia="Times New Roman" w:hAnsi="Times New Roman" w:cs="Times New Roman"/>
          <w:color w:val="000000"/>
          <w:sz w:val="27"/>
          <w:szCs w:val="27"/>
          <w:lang w:eastAsia="ru-RU"/>
        </w:rPr>
        <w:t>. С находками новых змеевиков отпала и версия о том, что черниговский змеевик связан с первым киевским митрополитом Михаилом и князем Владимиром Святым и что «во славу духовной победы сего же Архистратига принято со времени христианства изображать его на гербе города Киева»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5</w:t>
      </w:r>
      <w:r w:rsidRPr="00DA470B">
        <w:rPr>
          <w:rFonts w:ascii="Times New Roman" w:eastAsia="Times New Roman" w:hAnsi="Times New Roman" w:cs="Times New Roman"/>
          <w:color w:val="000000"/>
          <w:sz w:val="27"/>
          <w:szCs w:val="27"/>
          <w:lang w:eastAsia="ru-RU"/>
        </w:rPr>
        <w:t>. Раздавались еще неуверенные голоса и о связи черниговской гривны с Владимиром Мономахом</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6</w:t>
      </w:r>
      <w:r w:rsidRPr="00DA470B">
        <w:rPr>
          <w:rFonts w:ascii="Times New Roman" w:eastAsia="Times New Roman" w:hAnsi="Times New Roman" w:cs="Times New Roman"/>
          <w:color w:val="000000"/>
          <w:sz w:val="27"/>
          <w:szCs w:val="27"/>
          <w:lang w:eastAsia="ru-RU"/>
        </w:rPr>
        <w:t>. Находки новых змеевиков в Рязанской губернии и на Куликовом поле были поводом для раскрытия символического значения этих предметов, и наиболее приближенные к истине версии высказывались теми, кто обратил внимание на использование змеевиков в быту. «Многочисленное семейство, которому принадлежит описываемый образ, питает к нему особенное уважение и в разных болезнях одному наложению оного приписывает чудесную силу утолять страдания»</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7</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12</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Наиболее верные и разумные объяснения змеевиков в то время давались просвещенными лицами духовного звания — например, киевским митрополитом Евгением (Болховитиновым), — лучше других знавшими народные обычаи и отношение к ним церковных установлений. Болховитинов первым указал на то, что змеевики как амулеты вышли из языческого Востока, а потом уже распространились по христианскому миру. Интересна и его мысль о происхождении христианских и языческих изображений на змеевиках от синкретических еретиков, христианских гностиков. Православная церковь не принимала и запрещала их, «как можно видеть в нашей Кормчей Книге, часть 1, лист 26, 51, 80, где делатели и </w:t>
      </w:r>
      <w:proofErr w:type="spellStart"/>
      <w:r w:rsidRPr="00DA470B">
        <w:rPr>
          <w:rFonts w:ascii="Times New Roman" w:eastAsia="Times New Roman" w:hAnsi="Times New Roman" w:cs="Times New Roman"/>
          <w:color w:val="000000"/>
          <w:sz w:val="27"/>
          <w:szCs w:val="27"/>
          <w:lang w:eastAsia="ru-RU"/>
        </w:rPr>
        <w:t>раздаватели</w:t>
      </w:r>
      <w:proofErr w:type="spellEnd"/>
      <w:r w:rsidRPr="00DA470B">
        <w:rPr>
          <w:rFonts w:ascii="Times New Roman" w:eastAsia="Times New Roman" w:hAnsi="Times New Roman" w:cs="Times New Roman"/>
          <w:color w:val="000000"/>
          <w:sz w:val="27"/>
          <w:szCs w:val="27"/>
          <w:lang w:eastAsia="ru-RU"/>
        </w:rPr>
        <w:t xml:space="preserve"> таковых амулетов называются </w:t>
      </w:r>
      <w:proofErr w:type="spellStart"/>
      <w:r w:rsidRPr="00DA470B">
        <w:rPr>
          <w:rFonts w:ascii="Times New Roman" w:eastAsia="Times New Roman" w:hAnsi="Times New Roman" w:cs="Times New Roman"/>
          <w:color w:val="000000"/>
          <w:sz w:val="27"/>
          <w:szCs w:val="27"/>
          <w:lang w:eastAsia="ru-RU"/>
        </w:rPr>
        <w:t>узольниками</w:t>
      </w:r>
      <w:proofErr w:type="spellEnd"/>
      <w:r w:rsidRPr="00DA470B">
        <w:rPr>
          <w:rFonts w:ascii="Times New Roman" w:eastAsia="Times New Roman" w:hAnsi="Times New Roman" w:cs="Times New Roman"/>
          <w:color w:val="000000"/>
          <w:sz w:val="27"/>
          <w:szCs w:val="27"/>
          <w:lang w:eastAsia="ru-RU"/>
        </w:rPr>
        <w:t xml:space="preserve"> (по-гречески филактерии), потому что у простого народа амулеты сии составляют </w:t>
      </w:r>
      <w:proofErr w:type="spellStart"/>
      <w:r w:rsidRPr="00DA470B">
        <w:rPr>
          <w:rFonts w:ascii="Times New Roman" w:eastAsia="Times New Roman" w:hAnsi="Times New Roman" w:cs="Times New Roman"/>
          <w:color w:val="000000"/>
          <w:sz w:val="27"/>
          <w:szCs w:val="27"/>
          <w:lang w:eastAsia="ru-RU"/>
        </w:rPr>
        <w:t>узолки</w:t>
      </w:r>
      <w:proofErr w:type="spellEnd"/>
      <w:r w:rsidRPr="00DA470B">
        <w:rPr>
          <w:rFonts w:ascii="Times New Roman" w:eastAsia="Times New Roman" w:hAnsi="Times New Roman" w:cs="Times New Roman"/>
          <w:color w:val="000000"/>
          <w:sz w:val="27"/>
          <w:szCs w:val="27"/>
          <w:lang w:eastAsia="ru-RU"/>
        </w:rPr>
        <w:t>, или так называемые ладанки»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8</w:t>
      </w:r>
      <w:r w:rsidRPr="00DA470B">
        <w:rPr>
          <w:rFonts w:ascii="Times New Roman" w:eastAsia="Times New Roman" w:hAnsi="Times New Roman" w:cs="Times New Roman"/>
          <w:color w:val="000000"/>
          <w:sz w:val="27"/>
          <w:szCs w:val="27"/>
          <w:lang w:eastAsia="ru-RU"/>
        </w:rPr>
        <w:t>. Верна и его мысль о том, что эти суеверия принесли к нам греки, но что черниговская гривна сделана в России, так как на ней имеется русская надпись, а греческая</w:t>
      </w:r>
      <w:r w:rsidRPr="00DA470B">
        <w:rPr>
          <w:rFonts w:ascii="Times New Roman" w:eastAsia="Times New Roman" w:hAnsi="Times New Roman" w:cs="Times New Roman"/>
          <w:color w:val="000000"/>
          <w:sz w:val="27"/>
          <w:lang w:eastAsia="ru-RU"/>
        </w:rPr>
        <w:t> </w:t>
      </w:r>
      <w:proofErr w:type="spellStart"/>
      <w:r w:rsidRPr="00DA470B">
        <w:rPr>
          <w:rFonts w:ascii="Palatino Linotype" w:eastAsia="Times New Roman" w:hAnsi="Palatino Linotype" w:cs="Times New Roman"/>
          <w:color w:val="000000"/>
          <w:sz w:val="27"/>
          <w:szCs w:val="27"/>
          <w:lang w:eastAsia="ru-RU"/>
        </w:rPr>
        <w:t>ἅ</w:t>
      </w:r>
      <w:r w:rsidRPr="00DA470B">
        <w:rPr>
          <w:rFonts w:ascii="Times New Roman" w:eastAsia="Times New Roman" w:hAnsi="Times New Roman" w:cs="Times New Roman"/>
          <w:color w:val="000000"/>
          <w:sz w:val="27"/>
          <w:szCs w:val="27"/>
          <w:lang w:eastAsia="ru-RU"/>
        </w:rPr>
        <w:t>γγιος,</w:t>
      </w:r>
      <w:r w:rsidRPr="00DA470B">
        <w:rPr>
          <w:rFonts w:ascii="Palatino Linotype" w:eastAsia="Times New Roman" w:hAnsi="Palatino Linotype" w:cs="Times New Roman"/>
          <w:color w:val="000000"/>
          <w:sz w:val="27"/>
          <w:szCs w:val="27"/>
          <w:lang w:eastAsia="ru-RU"/>
        </w:rPr>
        <w:t>ἅ</w:t>
      </w:r>
      <w:r w:rsidRPr="00DA470B">
        <w:rPr>
          <w:rFonts w:ascii="Times New Roman" w:eastAsia="Times New Roman" w:hAnsi="Times New Roman" w:cs="Times New Roman"/>
          <w:color w:val="000000"/>
          <w:sz w:val="27"/>
          <w:szCs w:val="27"/>
          <w:lang w:eastAsia="ru-RU"/>
        </w:rPr>
        <w:t>γγιος</w:t>
      </w:r>
      <w:proofErr w:type="spellEnd"/>
      <w:r w:rsidRPr="00DA470B">
        <w:rPr>
          <w:rFonts w:ascii="Times New Roman" w:eastAsia="Times New Roman" w:hAnsi="Times New Roman" w:cs="Times New Roman"/>
          <w:color w:val="000000"/>
          <w:sz w:val="27"/>
          <w:szCs w:val="27"/>
          <w:lang w:eastAsia="ru-RU"/>
        </w:rPr>
        <w:t xml:space="preserve">; приведена с ошибками. Высказана им мысль и о том, что гривна могла быть связана и с Владимиром Святым, и с Владимиром Мономахом, а самое главное, было указано на эти предметы как </w:t>
      </w:r>
      <w:proofErr w:type="gramStart"/>
      <w:r w:rsidRPr="00DA470B">
        <w:rPr>
          <w:rFonts w:ascii="Times New Roman" w:eastAsia="Times New Roman" w:hAnsi="Times New Roman" w:cs="Times New Roman"/>
          <w:color w:val="000000"/>
          <w:sz w:val="27"/>
          <w:szCs w:val="27"/>
          <w:lang w:eastAsia="ru-RU"/>
        </w:rPr>
        <w:t>на</w:t>
      </w:r>
      <w:proofErr w:type="gramEnd"/>
      <w:r w:rsidRPr="00DA470B">
        <w:rPr>
          <w:rFonts w:ascii="Times New Roman" w:eastAsia="Times New Roman" w:hAnsi="Times New Roman" w:cs="Times New Roman"/>
          <w:color w:val="000000"/>
          <w:sz w:val="27"/>
          <w:szCs w:val="27"/>
          <w:lang w:eastAsia="ru-RU"/>
        </w:rPr>
        <w:t xml:space="preserve"> чисто бытовые, а не церковные.</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В определении датировки черниговской гривны ведущее слово высказали палеографы. И. И. Срезневский датирует черниговскую гривну по эпиграфическим признакам XI в. и пишет, что «имя Василия напоминает о князе Владимире; место нахождения заставляет думать о Владимире Мономахе, бывшем черниговским князем до 1095 г.; </w:t>
      </w:r>
      <w:proofErr w:type="spellStart"/>
      <w:r w:rsidRPr="00DA470B">
        <w:rPr>
          <w:rFonts w:ascii="Times New Roman" w:eastAsia="Times New Roman" w:hAnsi="Times New Roman" w:cs="Times New Roman"/>
          <w:color w:val="000000"/>
          <w:sz w:val="27"/>
          <w:szCs w:val="27"/>
          <w:lang w:eastAsia="ru-RU"/>
        </w:rPr>
        <w:t>начерк</w:t>
      </w:r>
      <w:proofErr w:type="spellEnd"/>
      <w:r w:rsidRPr="00DA470B">
        <w:rPr>
          <w:rFonts w:ascii="Times New Roman" w:eastAsia="Times New Roman" w:hAnsi="Times New Roman" w:cs="Times New Roman"/>
          <w:color w:val="000000"/>
          <w:sz w:val="27"/>
          <w:szCs w:val="27"/>
          <w:lang w:eastAsia="ru-RU"/>
        </w:rPr>
        <w:t xml:space="preserve"> букв — XI в.»</w:t>
      </w:r>
      <w:r w:rsidRPr="00DA470B">
        <w:rPr>
          <w:rFonts w:ascii="Times New Roman" w:eastAsia="Times New Roman" w:hAnsi="Times New Roman" w:cs="Times New Roman"/>
          <w:color w:val="000000"/>
          <w:sz w:val="27"/>
          <w:lang w:eastAsia="ru-RU"/>
        </w:rPr>
        <w:t> </w:t>
      </w:r>
      <w:proofErr w:type="gramStart"/>
      <w:r w:rsidRPr="00DA470B">
        <w:rPr>
          <w:rFonts w:ascii="Times New Roman" w:eastAsia="Times New Roman" w:hAnsi="Times New Roman" w:cs="Times New Roman"/>
          <w:b/>
          <w:bCs/>
          <w:color w:val="000000"/>
          <w:sz w:val="27"/>
          <w:szCs w:val="27"/>
          <w:vertAlign w:val="superscript"/>
          <w:lang w:eastAsia="ru-RU"/>
        </w:rPr>
        <w:t>9</w:t>
      </w:r>
      <w:proofErr w:type="gramEnd"/>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Несмотря на эти здравые суждения, принадлежность гривны еще долго оспаривалась</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10</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eastAsia="ru-RU"/>
        </w:rPr>
        <w:lastRenderedPageBreak/>
        <w:t xml:space="preserve">Камнем преткновения оказались греческие надписи, которые известны были не только на черниговской гривне, но и на других экземплярах, найденных еще в 30-х годах XIX в., например, на золотом казанском змеевике, хранившемся в </w:t>
      </w:r>
      <w:proofErr w:type="spellStart"/>
      <w:r w:rsidRPr="00DA470B">
        <w:rPr>
          <w:rFonts w:ascii="Times New Roman" w:eastAsia="Times New Roman" w:hAnsi="Times New Roman" w:cs="Times New Roman"/>
          <w:color w:val="000000"/>
          <w:sz w:val="27"/>
          <w:szCs w:val="27"/>
          <w:lang w:eastAsia="ru-RU"/>
        </w:rPr>
        <w:t>Минц</w:t>
      </w:r>
      <w:proofErr w:type="spellEnd"/>
      <w:r w:rsidRPr="00DA470B">
        <w:rPr>
          <w:rFonts w:ascii="Times New Roman" w:eastAsia="Times New Roman" w:hAnsi="Times New Roman" w:cs="Times New Roman"/>
          <w:color w:val="000000"/>
          <w:sz w:val="27"/>
          <w:szCs w:val="27"/>
          <w:lang w:eastAsia="ru-RU"/>
        </w:rPr>
        <w:t xml:space="preserve">-кабинете Казанского университета. Чтение этих надписей должно было дать ключ к разъяснению значения змеевиков. Недостатка в ученых, знавших древнегреческий язык, в XIX в. не было. Тем не менее, легко читалась только </w:t>
      </w:r>
      <w:proofErr w:type="spellStart"/>
      <w:r w:rsidRPr="00DA470B">
        <w:rPr>
          <w:rFonts w:ascii="Times New Roman" w:eastAsia="Times New Roman" w:hAnsi="Times New Roman" w:cs="Times New Roman"/>
          <w:color w:val="000000"/>
          <w:sz w:val="27"/>
          <w:szCs w:val="27"/>
          <w:lang w:eastAsia="ru-RU"/>
        </w:rPr>
        <w:t>трисвятая</w:t>
      </w:r>
      <w:proofErr w:type="spellEnd"/>
      <w:r w:rsidRPr="00DA470B">
        <w:rPr>
          <w:rFonts w:ascii="Times New Roman" w:eastAsia="Times New Roman" w:hAnsi="Times New Roman" w:cs="Times New Roman"/>
          <w:color w:val="000000"/>
          <w:sz w:val="27"/>
          <w:szCs w:val="27"/>
          <w:lang w:eastAsia="ru-RU"/>
        </w:rPr>
        <w:t xml:space="preserve"> песнь</w:t>
      </w:r>
      <w:r w:rsidRPr="00DA470B">
        <w:rPr>
          <w:rFonts w:ascii="Times New Roman" w:eastAsia="Times New Roman" w:hAnsi="Times New Roman" w:cs="Times New Roman"/>
          <w:color w:val="000000"/>
          <w:sz w:val="27"/>
          <w:lang w:eastAsia="ru-RU"/>
        </w:rPr>
        <w:t> </w:t>
      </w:r>
      <w:proofErr w:type="spellStart"/>
      <w:r w:rsidRPr="00DA470B">
        <w:rPr>
          <w:rFonts w:ascii="Palatino Linotype" w:eastAsia="Times New Roman" w:hAnsi="Palatino Linotype" w:cs="Times New Roman"/>
          <w:color w:val="000000"/>
          <w:sz w:val="27"/>
          <w:szCs w:val="27"/>
          <w:lang w:eastAsia="ru-RU"/>
        </w:rPr>
        <w:t>ἅ</w:t>
      </w:r>
      <w:r w:rsidRPr="00DA470B">
        <w:rPr>
          <w:rFonts w:ascii="Times New Roman" w:eastAsia="Times New Roman" w:hAnsi="Times New Roman" w:cs="Times New Roman"/>
          <w:color w:val="000000"/>
          <w:sz w:val="27"/>
          <w:szCs w:val="27"/>
          <w:lang w:eastAsia="ru-RU"/>
        </w:rPr>
        <w:t>γγιος</w:t>
      </w:r>
      <w:proofErr w:type="spellEnd"/>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lang w:eastAsia="ru-RU"/>
        </w:rPr>
        <w:t> </w:t>
      </w:r>
      <w:proofErr w:type="spellStart"/>
      <w:r w:rsidRPr="00DA470B">
        <w:rPr>
          <w:rFonts w:ascii="Palatino Linotype" w:eastAsia="Times New Roman" w:hAnsi="Palatino Linotype" w:cs="Times New Roman"/>
          <w:color w:val="000000"/>
          <w:sz w:val="27"/>
          <w:szCs w:val="27"/>
          <w:lang w:eastAsia="ru-RU"/>
        </w:rPr>
        <w:t>ἅ</w:t>
      </w:r>
      <w:r w:rsidRPr="00DA470B">
        <w:rPr>
          <w:rFonts w:ascii="Times New Roman" w:eastAsia="Times New Roman" w:hAnsi="Times New Roman" w:cs="Times New Roman"/>
          <w:color w:val="000000"/>
          <w:sz w:val="27"/>
          <w:szCs w:val="27"/>
          <w:lang w:eastAsia="ru-RU"/>
        </w:rPr>
        <w:t>γγιος</w:t>
      </w:r>
      <w:proofErr w:type="spellEnd"/>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lang w:eastAsia="ru-RU"/>
        </w:rPr>
        <w:t> </w:t>
      </w:r>
      <w:proofErr w:type="spellStart"/>
      <w:r w:rsidRPr="00DA470B">
        <w:rPr>
          <w:rFonts w:ascii="Palatino Linotype" w:eastAsia="Times New Roman" w:hAnsi="Palatino Linotype" w:cs="Times New Roman"/>
          <w:color w:val="000000"/>
          <w:sz w:val="27"/>
          <w:szCs w:val="27"/>
          <w:lang w:eastAsia="ru-RU"/>
        </w:rPr>
        <w:t>ἅ</w:t>
      </w:r>
      <w:r w:rsidRPr="00DA470B">
        <w:rPr>
          <w:rFonts w:ascii="Times New Roman" w:eastAsia="Times New Roman" w:hAnsi="Times New Roman" w:cs="Times New Roman"/>
          <w:color w:val="000000"/>
          <w:sz w:val="27"/>
          <w:szCs w:val="27"/>
          <w:lang w:eastAsia="ru-RU"/>
        </w:rPr>
        <w:t>γγιος</w:t>
      </w:r>
      <w:proofErr w:type="spellEnd"/>
      <w:r w:rsidRPr="00DA470B">
        <w:rPr>
          <w:rFonts w:ascii="Times New Roman" w:eastAsia="Times New Roman" w:hAnsi="Times New Roman" w:cs="Times New Roman"/>
          <w:color w:val="000000"/>
          <w:sz w:val="27"/>
          <w:szCs w:val="27"/>
          <w:lang w:eastAsia="ru-RU"/>
        </w:rPr>
        <w:t xml:space="preserve">. Другая же более пространная надпись чтению не поддавалась, так как она была сделана с русскими ошибками, пропусками и, по-видимому, не на древнегреческом, а на </w:t>
      </w:r>
      <w:proofErr w:type="gramStart"/>
      <w:r w:rsidRPr="00DA470B">
        <w:rPr>
          <w:rFonts w:ascii="Times New Roman" w:eastAsia="Times New Roman" w:hAnsi="Times New Roman" w:cs="Times New Roman"/>
          <w:color w:val="000000"/>
          <w:sz w:val="27"/>
          <w:szCs w:val="27"/>
          <w:lang w:eastAsia="ru-RU"/>
        </w:rPr>
        <w:t>мало известном</w:t>
      </w:r>
      <w:proofErr w:type="gramEnd"/>
      <w:r w:rsidRPr="00DA470B">
        <w:rPr>
          <w:rFonts w:ascii="Times New Roman" w:eastAsia="Times New Roman" w:hAnsi="Times New Roman" w:cs="Times New Roman"/>
          <w:color w:val="000000"/>
          <w:sz w:val="27"/>
          <w:szCs w:val="27"/>
          <w:lang w:eastAsia="ru-RU"/>
        </w:rPr>
        <w:t xml:space="preserve"> средневековом наречии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11</w:t>
      </w:r>
      <w:r w:rsidRPr="00DA470B">
        <w:rPr>
          <w:rFonts w:ascii="Times New Roman" w:eastAsia="Times New Roman" w:hAnsi="Times New Roman" w:cs="Times New Roman"/>
          <w:color w:val="000000"/>
          <w:sz w:val="27"/>
          <w:szCs w:val="27"/>
          <w:lang w:eastAsia="ru-RU"/>
        </w:rPr>
        <w:t>. Первым, кто предложил более или менее достоверную расшифровку надписи, был профессор Дерптского университета Крузе</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12</w:t>
      </w:r>
      <w:r w:rsidRPr="00DA470B">
        <w:rPr>
          <w:rFonts w:ascii="Times New Roman" w:eastAsia="Times New Roman" w:hAnsi="Times New Roman" w:cs="Times New Roman"/>
          <w:color w:val="000000"/>
          <w:sz w:val="27"/>
          <w:szCs w:val="27"/>
          <w:lang w:eastAsia="ru-RU"/>
        </w:rPr>
        <w:t xml:space="preserve">. Он решил сопоставить надпись на черниговской гривне с каменными змеевиками, хранившимися в Готе, и другими змеевиками, известными </w:t>
      </w:r>
      <w:proofErr w:type="gramStart"/>
      <w:r w:rsidRPr="00DA470B">
        <w:rPr>
          <w:rFonts w:ascii="Times New Roman" w:eastAsia="Times New Roman" w:hAnsi="Times New Roman" w:cs="Times New Roman"/>
          <w:color w:val="000000"/>
          <w:sz w:val="27"/>
          <w:szCs w:val="27"/>
          <w:lang w:eastAsia="ru-RU"/>
        </w:rPr>
        <w:t>в</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тому</w:t>
      </w:r>
      <w:proofErr w:type="gramEnd"/>
      <w:r w:rsidRPr="00DA470B">
        <w:rPr>
          <w:rFonts w:ascii="Times New Roman" w:eastAsia="Times New Roman" w:hAnsi="Times New Roman" w:cs="Times New Roman"/>
          <w:color w:val="000000"/>
          <w:sz w:val="27"/>
          <w:szCs w:val="27"/>
          <w:lang w:eastAsia="ru-RU"/>
        </w:rPr>
        <w:t xml:space="preserve"> времени. Надписи на них читались более четко и без пропусков. Крузе удалось определить, что это заклинательная надпись</w:t>
      </w:r>
      <w:r w:rsidRPr="00DA470B">
        <w:rPr>
          <w:rFonts w:ascii="Times New Roman" w:eastAsia="Times New Roman" w:hAnsi="Times New Roman" w:cs="Times New Roman"/>
          <w:color w:val="000000"/>
          <w:sz w:val="27"/>
          <w:lang w:eastAsia="ru-RU"/>
        </w:rPr>
        <w:t> </w:t>
      </w:r>
      <w:proofErr w:type="spellStart"/>
      <w:r w:rsidRPr="00DA470B">
        <w:rPr>
          <w:rFonts w:ascii="Times New Roman" w:eastAsia="Times New Roman" w:hAnsi="Times New Roman" w:cs="Times New Roman"/>
          <w:color w:val="000000"/>
          <w:sz w:val="27"/>
          <w:szCs w:val="27"/>
          <w:lang w:eastAsia="ru-RU"/>
        </w:rPr>
        <w:t>Ύστέρ</w:t>
      </w:r>
      <w:proofErr w:type="spellEnd"/>
      <w:r w:rsidRPr="00DA470B">
        <w:rPr>
          <w:rFonts w:ascii="Times New Roman" w:eastAsia="Times New Roman" w:hAnsi="Times New Roman" w:cs="Times New Roman"/>
          <w:color w:val="000000"/>
          <w:sz w:val="27"/>
          <w:szCs w:val="27"/>
          <w:lang w:eastAsia="ru-RU"/>
        </w:rPr>
        <w:t xml:space="preserve">α, которая передавалась на змеевиках в разных вариантах. Смысл этого заклинания должен быть следующий: «Черная родильница очернила себя злом (или лучше </w:t>
      </w:r>
      <w:proofErr w:type="spellStart"/>
      <w:r w:rsidRPr="00DA470B">
        <w:rPr>
          <w:rFonts w:ascii="Times New Roman" w:eastAsia="Times New Roman" w:hAnsi="Times New Roman" w:cs="Times New Roman"/>
          <w:color w:val="000000"/>
          <w:sz w:val="27"/>
          <w:szCs w:val="27"/>
          <w:lang w:eastAsia="ru-RU"/>
        </w:rPr>
        <w:t>яростию</w:t>
      </w:r>
      <w:proofErr w:type="spellEnd"/>
      <w:r w:rsidRPr="00DA470B">
        <w:rPr>
          <w:rFonts w:ascii="Times New Roman" w:eastAsia="Times New Roman" w:hAnsi="Times New Roman" w:cs="Times New Roman"/>
          <w:color w:val="000000"/>
          <w:sz w:val="27"/>
          <w:szCs w:val="27"/>
          <w:lang w:eastAsia="ru-RU"/>
        </w:rPr>
        <w:t>), пресмыкалась в прахе, как змея, и шипела, как дракон, и рычала, как лев, и была в ужасе, как ягненок, [когда победил ее архангел Михаил]». По его мнению, «вся надпись указывает на победу архангела Михаила над змием (над язычеством) и именно в том виде, как она изображена в Апокалипсисе XII, 7—12»</w:t>
      </w:r>
      <w:r w:rsidRPr="00DA470B">
        <w:rPr>
          <w:rFonts w:ascii="Times New Roman" w:eastAsia="Times New Roman" w:hAnsi="Times New Roman" w:cs="Times New Roman"/>
          <w:b/>
          <w:bCs/>
          <w:color w:val="000000"/>
          <w:sz w:val="27"/>
          <w:szCs w:val="27"/>
          <w:vertAlign w:val="superscript"/>
          <w:lang w:eastAsia="ru-RU"/>
        </w:rPr>
        <w:t>13</w:t>
      </w:r>
      <w:r w:rsidRPr="00DA470B">
        <w:rPr>
          <w:rFonts w:ascii="Times New Roman" w:eastAsia="Times New Roman" w:hAnsi="Times New Roman" w:cs="Times New Roman"/>
          <w:color w:val="000000"/>
          <w:sz w:val="27"/>
          <w:szCs w:val="27"/>
          <w:lang w:eastAsia="ru-RU"/>
        </w:rPr>
        <w:t xml:space="preserve">. На казанском змеевике </w:t>
      </w:r>
      <w:proofErr w:type="spellStart"/>
      <w:r w:rsidRPr="00DA470B">
        <w:rPr>
          <w:rFonts w:ascii="Times New Roman" w:eastAsia="Times New Roman" w:hAnsi="Times New Roman" w:cs="Times New Roman"/>
          <w:color w:val="000000"/>
          <w:sz w:val="27"/>
          <w:szCs w:val="27"/>
          <w:lang w:eastAsia="ru-RU"/>
        </w:rPr>
        <w:t>Эрдман</w:t>
      </w:r>
      <w:proofErr w:type="spellEnd"/>
      <w:r w:rsidRPr="00DA470B">
        <w:rPr>
          <w:rFonts w:ascii="Times New Roman" w:eastAsia="Times New Roman" w:hAnsi="Times New Roman" w:cs="Times New Roman"/>
          <w:color w:val="000000"/>
          <w:sz w:val="27"/>
          <w:szCs w:val="27"/>
          <w:lang w:eastAsia="ru-RU"/>
        </w:rPr>
        <w:t xml:space="preserve"> читал заклинательную надпись несколько иначе: </w:t>
      </w:r>
      <w:proofErr w:type="gramStart"/>
      <w:r w:rsidRPr="00DA470B">
        <w:rPr>
          <w:rFonts w:ascii="Times New Roman" w:eastAsia="Times New Roman" w:hAnsi="Times New Roman" w:cs="Times New Roman"/>
          <w:color w:val="000000"/>
          <w:sz w:val="27"/>
          <w:szCs w:val="27"/>
          <w:lang w:eastAsia="ru-RU"/>
        </w:rPr>
        <w:t xml:space="preserve">«Сдавайся (уступи), очерненная </w:t>
      </w:r>
      <w:proofErr w:type="spellStart"/>
      <w:r w:rsidRPr="00DA470B">
        <w:rPr>
          <w:rFonts w:ascii="Times New Roman" w:eastAsia="Times New Roman" w:hAnsi="Times New Roman" w:cs="Times New Roman"/>
          <w:color w:val="000000"/>
          <w:sz w:val="27"/>
          <w:szCs w:val="27"/>
          <w:lang w:eastAsia="ru-RU"/>
        </w:rPr>
        <w:t>чернотою</w:t>
      </w:r>
      <w:proofErr w:type="spellEnd"/>
      <w:r w:rsidRPr="00DA470B">
        <w:rPr>
          <w:rFonts w:ascii="Times New Roman" w:eastAsia="Times New Roman" w:hAnsi="Times New Roman" w:cs="Times New Roman"/>
          <w:color w:val="000000"/>
          <w:sz w:val="27"/>
          <w:szCs w:val="27"/>
          <w:lang w:eastAsia="ru-RU"/>
        </w:rPr>
        <w:t>; как змея, ты будешь извиваться, как лев, реветь, как агнец, (трепетать)»</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14</w:t>
      </w:r>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К заслуге этого автора нужно отнести и то, что надпись вокруг человеческой личины, окруженной змеями, состоящая из букв</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ΕΦΡΟΣΥΝ, не является именем собственным, а употреблено как греческое слово в значении «умствование», «вымысел»</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15</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13</w:t>
      </w:r>
      <w:proofErr w:type="gramStart"/>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br/>
        <w:t>    В</w:t>
      </w:r>
      <w:proofErr w:type="gramEnd"/>
      <w:r w:rsidRPr="00DA470B">
        <w:rPr>
          <w:rFonts w:ascii="Times New Roman" w:eastAsia="Times New Roman" w:hAnsi="Times New Roman" w:cs="Times New Roman"/>
          <w:color w:val="000000"/>
          <w:sz w:val="27"/>
          <w:szCs w:val="27"/>
          <w:lang w:eastAsia="ru-RU"/>
        </w:rPr>
        <w:t xml:space="preserve"> 40—70-е годы было опубликовано большое количество змеевиков в «Древностях Российского государства»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16</w:t>
      </w:r>
      <w:r w:rsidRPr="00DA470B">
        <w:rPr>
          <w:rFonts w:ascii="Times New Roman" w:eastAsia="Times New Roman" w:hAnsi="Times New Roman" w:cs="Times New Roman"/>
          <w:color w:val="000000"/>
          <w:sz w:val="27"/>
          <w:szCs w:val="27"/>
          <w:lang w:eastAsia="ru-RU"/>
        </w:rPr>
        <w:t>, в атласе к «Древней русской истории» М. Погодина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17</w:t>
      </w:r>
      <w:r w:rsidRPr="00DA470B">
        <w:rPr>
          <w:rFonts w:ascii="Times New Roman" w:eastAsia="Times New Roman" w:hAnsi="Times New Roman" w:cs="Times New Roman"/>
          <w:color w:val="000000"/>
          <w:sz w:val="27"/>
          <w:szCs w:val="27"/>
          <w:lang w:eastAsia="ru-RU"/>
        </w:rPr>
        <w:t>, в собрании Д. И. Прозоровского</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18</w:t>
      </w:r>
      <w:r w:rsidRPr="00DA470B">
        <w:rPr>
          <w:rFonts w:ascii="Times New Roman" w:eastAsia="Times New Roman" w:hAnsi="Times New Roman" w:cs="Times New Roman"/>
          <w:color w:val="000000"/>
          <w:sz w:val="27"/>
          <w:szCs w:val="27"/>
          <w:lang w:eastAsia="ru-RU"/>
        </w:rPr>
        <w:t>, в «Христианских древностях» В. Прохорова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19</w:t>
      </w:r>
      <w:r w:rsidRPr="00DA470B">
        <w:rPr>
          <w:rFonts w:ascii="Times New Roman" w:eastAsia="Times New Roman" w:hAnsi="Times New Roman" w:cs="Times New Roman"/>
          <w:color w:val="000000"/>
          <w:sz w:val="27"/>
          <w:szCs w:val="27"/>
          <w:lang w:eastAsia="ru-RU"/>
        </w:rPr>
        <w:t xml:space="preserve">. Накопился довольно большой материал, который использовался учеными для расшифровки этих предметов. Вновь за чтение надписи на черниговской гривне взялся Г. С. Дестунис. Посредством сличения надписи с восемью разными змеевиками он прочел заклинательную надпись следующим образом: </w:t>
      </w:r>
      <w:proofErr w:type="gramStart"/>
      <w:r w:rsidRPr="00DA470B">
        <w:rPr>
          <w:rFonts w:ascii="Times New Roman" w:eastAsia="Times New Roman" w:hAnsi="Times New Roman" w:cs="Times New Roman"/>
          <w:color w:val="000000"/>
          <w:sz w:val="27"/>
          <w:szCs w:val="27"/>
          <w:lang w:eastAsia="ru-RU"/>
        </w:rPr>
        <w:t xml:space="preserve">«Матица черная, почернелая, как змей, (ты) </w:t>
      </w:r>
      <w:proofErr w:type="spellStart"/>
      <w:r w:rsidRPr="00DA470B">
        <w:rPr>
          <w:rFonts w:ascii="Times New Roman" w:eastAsia="Times New Roman" w:hAnsi="Times New Roman" w:cs="Times New Roman"/>
          <w:color w:val="000000"/>
          <w:sz w:val="27"/>
          <w:szCs w:val="27"/>
          <w:lang w:eastAsia="ru-RU"/>
        </w:rPr>
        <w:t>вьешся</w:t>
      </w:r>
      <w:proofErr w:type="spellEnd"/>
      <w:r w:rsidRPr="00DA470B">
        <w:rPr>
          <w:rFonts w:ascii="Times New Roman" w:eastAsia="Times New Roman" w:hAnsi="Times New Roman" w:cs="Times New Roman"/>
          <w:color w:val="000000"/>
          <w:sz w:val="27"/>
          <w:szCs w:val="27"/>
          <w:lang w:eastAsia="ru-RU"/>
        </w:rPr>
        <w:t>, и как дракон, свищешь, и как лев» рычишь, и как ягненок, спи (спишь)»</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20</w:t>
      </w:r>
      <w:r w:rsidRPr="00DA470B">
        <w:rPr>
          <w:rFonts w:ascii="Times New Roman" w:eastAsia="Times New Roman" w:hAnsi="Times New Roman" w:cs="Times New Roman"/>
          <w:color w:val="000000"/>
          <w:sz w:val="27"/>
          <w:szCs w:val="27"/>
          <w:lang w:eastAsia="ru-RU"/>
        </w:rPr>
        <w:t>.</w:t>
      </w:r>
      <w:proofErr w:type="gramEnd"/>
      <w:r w:rsidRPr="00DA470B">
        <w:rPr>
          <w:rFonts w:ascii="Times New Roman" w:eastAsia="Times New Roman" w:hAnsi="Times New Roman" w:cs="Times New Roman"/>
          <w:color w:val="000000"/>
          <w:sz w:val="27"/>
          <w:szCs w:val="27"/>
          <w:lang w:eastAsia="ru-RU"/>
        </w:rPr>
        <w:t xml:space="preserve"> «Матица», по его расшифровке, — это утроба. </w:t>
      </w:r>
      <w:proofErr w:type="gramStart"/>
      <w:r w:rsidRPr="00DA470B">
        <w:rPr>
          <w:rFonts w:ascii="Times New Roman" w:eastAsia="Times New Roman" w:hAnsi="Times New Roman" w:cs="Times New Roman"/>
          <w:color w:val="000000"/>
          <w:sz w:val="27"/>
          <w:szCs w:val="27"/>
          <w:lang w:eastAsia="ru-RU"/>
        </w:rPr>
        <w:t>Этим</w:t>
      </w:r>
      <w:proofErr w:type="gramEnd"/>
      <w:r w:rsidRPr="00DA470B">
        <w:rPr>
          <w:rFonts w:ascii="Times New Roman" w:eastAsia="Times New Roman" w:hAnsi="Times New Roman" w:cs="Times New Roman"/>
          <w:color w:val="000000"/>
          <w:sz w:val="27"/>
          <w:szCs w:val="27"/>
          <w:lang w:eastAsia="ru-RU"/>
        </w:rPr>
        <w:t xml:space="preserve"> словом обозначали опухоль кожи в паху. В надписи, писал Дестунис, «недуг вьется, кружится около больного в виде змея, в образ которого облекся некогда злой дух. Здесь главным образом, сравнивается недуг, угрожающий смертью, с действием смертоносного дракона»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21</w:t>
      </w:r>
      <w:r w:rsidRPr="00DA470B">
        <w:rPr>
          <w:rFonts w:ascii="Times New Roman" w:eastAsia="Times New Roman" w:hAnsi="Times New Roman" w:cs="Times New Roman"/>
          <w:color w:val="000000"/>
          <w:sz w:val="27"/>
          <w:szCs w:val="27"/>
          <w:lang w:eastAsia="ru-RU"/>
        </w:rPr>
        <w:t>. «Болезни вообще народ в Греции приписывал и приписывает непосредственному воздействию демонов.</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 . В обороте „ты рычишь, как лев", опять указано на дьявола. . . При этом, вероятно, имеется в виду , изречение [из первого послания] апостола Петра: „</w:t>
      </w:r>
      <w:proofErr w:type="spellStart"/>
      <w:r w:rsidRPr="00DA470B">
        <w:rPr>
          <w:rFonts w:ascii="Times New Roman" w:eastAsia="Times New Roman" w:hAnsi="Times New Roman" w:cs="Times New Roman"/>
          <w:color w:val="000000"/>
          <w:sz w:val="27"/>
          <w:szCs w:val="27"/>
          <w:lang w:eastAsia="ru-RU"/>
        </w:rPr>
        <w:t>Трезвитеся</w:t>
      </w:r>
      <w:proofErr w:type="spellEnd"/>
      <w:r w:rsidRPr="00DA470B">
        <w:rPr>
          <w:rFonts w:ascii="Times New Roman" w:eastAsia="Times New Roman" w:hAnsi="Times New Roman" w:cs="Times New Roman"/>
          <w:color w:val="000000"/>
          <w:sz w:val="27"/>
          <w:szCs w:val="27"/>
          <w:lang w:eastAsia="ru-RU"/>
        </w:rPr>
        <w:t xml:space="preserve">, бодрствуйте, зане супостат ваш </w:t>
      </w:r>
      <w:proofErr w:type="spellStart"/>
      <w:r w:rsidRPr="00DA470B">
        <w:rPr>
          <w:rFonts w:ascii="Times New Roman" w:eastAsia="Times New Roman" w:hAnsi="Times New Roman" w:cs="Times New Roman"/>
          <w:color w:val="000000"/>
          <w:sz w:val="27"/>
          <w:szCs w:val="27"/>
          <w:lang w:eastAsia="ru-RU"/>
        </w:rPr>
        <w:lastRenderedPageBreak/>
        <w:t>диавол</w:t>
      </w:r>
      <w:proofErr w:type="spellEnd"/>
      <w:r w:rsidRPr="00DA470B">
        <w:rPr>
          <w:rFonts w:ascii="Times New Roman" w:eastAsia="Times New Roman" w:hAnsi="Times New Roman" w:cs="Times New Roman"/>
          <w:color w:val="000000"/>
          <w:sz w:val="27"/>
          <w:szCs w:val="27"/>
          <w:lang w:eastAsia="ru-RU"/>
        </w:rPr>
        <w:t xml:space="preserve">, яко </w:t>
      </w:r>
      <w:proofErr w:type="gramStart"/>
      <w:r w:rsidRPr="00DA470B">
        <w:rPr>
          <w:rFonts w:ascii="Times New Roman" w:eastAsia="Times New Roman" w:hAnsi="Times New Roman" w:cs="Times New Roman"/>
          <w:color w:val="000000"/>
          <w:sz w:val="27"/>
          <w:szCs w:val="27"/>
          <w:lang w:eastAsia="ru-RU"/>
        </w:rPr>
        <w:t>лев</w:t>
      </w:r>
      <w:proofErr w:type="gramEnd"/>
      <w:r w:rsidRPr="00DA470B">
        <w:rPr>
          <w:rFonts w:ascii="Times New Roman" w:eastAsia="Times New Roman" w:hAnsi="Times New Roman" w:cs="Times New Roman"/>
          <w:color w:val="000000"/>
          <w:sz w:val="27"/>
          <w:szCs w:val="27"/>
          <w:lang w:eastAsia="ru-RU"/>
        </w:rPr>
        <w:t xml:space="preserve"> рыкая, ходит некий кого </w:t>
      </w:r>
      <w:proofErr w:type="spellStart"/>
      <w:r w:rsidRPr="00DA470B">
        <w:rPr>
          <w:rFonts w:ascii="Times New Roman" w:eastAsia="Times New Roman" w:hAnsi="Times New Roman" w:cs="Times New Roman"/>
          <w:color w:val="000000"/>
          <w:sz w:val="27"/>
          <w:szCs w:val="27"/>
          <w:lang w:eastAsia="ru-RU"/>
        </w:rPr>
        <w:t>поглотити</w:t>
      </w:r>
      <w:proofErr w:type="spellEnd"/>
      <w:r w:rsidRPr="00DA470B">
        <w:rPr>
          <w:rFonts w:ascii="Times New Roman" w:eastAsia="Times New Roman" w:hAnsi="Times New Roman" w:cs="Times New Roman"/>
          <w:color w:val="000000"/>
          <w:sz w:val="27"/>
          <w:szCs w:val="27"/>
          <w:lang w:eastAsia="ru-RU"/>
        </w:rPr>
        <w:t xml:space="preserve"> (5, 8)"». Автор считает, что «упоминание о змее и льве как внешнем образе </w:t>
      </w:r>
      <w:proofErr w:type="spellStart"/>
      <w:r w:rsidRPr="00DA470B">
        <w:rPr>
          <w:rFonts w:ascii="Times New Roman" w:eastAsia="Times New Roman" w:hAnsi="Times New Roman" w:cs="Times New Roman"/>
          <w:color w:val="000000"/>
          <w:sz w:val="27"/>
          <w:szCs w:val="27"/>
          <w:lang w:eastAsia="ru-RU"/>
        </w:rPr>
        <w:t>диавола</w:t>
      </w:r>
      <w:proofErr w:type="spellEnd"/>
      <w:r w:rsidRPr="00DA470B">
        <w:rPr>
          <w:rFonts w:ascii="Times New Roman" w:eastAsia="Times New Roman" w:hAnsi="Times New Roman" w:cs="Times New Roman"/>
          <w:color w:val="000000"/>
          <w:sz w:val="27"/>
          <w:szCs w:val="27"/>
          <w:lang w:eastAsia="ru-RU"/>
        </w:rPr>
        <w:t xml:space="preserve"> есть заимствование из текста Ветхого и Нового Завета»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22</w:t>
      </w:r>
      <w:r w:rsidRPr="00DA470B">
        <w:rPr>
          <w:rFonts w:ascii="Times New Roman" w:eastAsia="Times New Roman" w:hAnsi="Times New Roman" w:cs="Times New Roman"/>
          <w:color w:val="000000"/>
          <w:sz w:val="27"/>
          <w:szCs w:val="27"/>
          <w:lang w:eastAsia="ru-RU"/>
        </w:rPr>
        <w:t>.  «Но в нашей надписи мы видим ту особенность, что трем страшным зверям: змею, дракону и льву, уподоблена не сама нечистая сила, и не человек» служащий ей орудием, а недуг человеческий как одно из ее произведений»</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23</w:t>
      </w:r>
      <w:r w:rsidRPr="00DA470B">
        <w:rPr>
          <w:rFonts w:ascii="Times New Roman" w:eastAsia="Times New Roman" w:hAnsi="Times New Roman" w:cs="Times New Roman"/>
          <w:color w:val="000000"/>
          <w:sz w:val="27"/>
          <w:szCs w:val="27"/>
          <w:lang w:eastAsia="ru-RU"/>
        </w:rPr>
        <w:t>. В качестве примера Дестунис приводит ряд народных заговоров. Далее, дополняя свое исследование критикой на объяснение надписей на змеевиках, предложенное Крузе, Дестунис делает совершенно правильное заключение, что «памятники с „</w:t>
      </w:r>
      <w:proofErr w:type="spellStart"/>
      <w:r w:rsidRPr="00DA470B">
        <w:rPr>
          <w:rFonts w:ascii="Times New Roman" w:eastAsia="Times New Roman" w:hAnsi="Times New Roman" w:cs="Times New Roman"/>
          <w:color w:val="000000"/>
          <w:sz w:val="27"/>
          <w:szCs w:val="27"/>
          <w:lang w:eastAsia="ru-RU"/>
        </w:rPr>
        <w:t>истерой</w:t>
      </w:r>
      <w:proofErr w:type="spellEnd"/>
      <w:r w:rsidRPr="00DA470B">
        <w:rPr>
          <w:rFonts w:ascii="Times New Roman" w:eastAsia="Times New Roman" w:hAnsi="Times New Roman" w:cs="Times New Roman"/>
          <w:color w:val="000000"/>
          <w:sz w:val="27"/>
          <w:szCs w:val="27"/>
          <w:lang w:eastAsia="ru-RU"/>
        </w:rPr>
        <w:t>" подвергались еще большим мытарствам, нежели рукописи, так как к произволу писца примешивался произвол техника. Но мы скажем нечто более серьезное: наш текст не исходит от ученых или литераторов: он записан с уст народа»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24</w:t>
      </w:r>
      <w:r w:rsidRPr="00DA470B">
        <w:rPr>
          <w:rFonts w:ascii="Times New Roman" w:eastAsia="Times New Roman" w:hAnsi="Times New Roman" w:cs="Times New Roman"/>
          <w:color w:val="000000"/>
          <w:sz w:val="27"/>
          <w:szCs w:val="27"/>
          <w:lang w:eastAsia="ru-RU"/>
        </w:rPr>
        <w:t xml:space="preserve">. В дополнении к заметке Г. С. Дестуниса архимандрит Леонид высказал мнение» что «все эти „змеевики" есть не что </w:t>
      </w:r>
      <w:proofErr w:type="gramStart"/>
      <w:r w:rsidRPr="00DA470B">
        <w:rPr>
          <w:rFonts w:ascii="Times New Roman" w:eastAsia="Times New Roman" w:hAnsi="Times New Roman" w:cs="Times New Roman"/>
          <w:color w:val="000000"/>
          <w:sz w:val="27"/>
          <w:szCs w:val="27"/>
          <w:lang w:eastAsia="ru-RU"/>
        </w:rPr>
        <w:t>иное</w:t>
      </w:r>
      <w:proofErr w:type="gramEnd"/>
      <w:r w:rsidRPr="00DA470B">
        <w:rPr>
          <w:rFonts w:ascii="Times New Roman" w:eastAsia="Times New Roman" w:hAnsi="Times New Roman" w:cs="Times New Roman"/>
          <w:color w:val="000000"/>
          <w:sz w:val="27"/>
          <w:szCs w:val="27"/>
          <w:lang w:eastAsia="ru-RU"/>
        </w:rPr>
        <w:t xml:space="preserve"> как „</w:t>
      </w:r>
      <w:proofErr w:type="spellStart"/>
      <w:r w:rsidRPr="00DA470B">
        <w:rPr>
          <w:rFonts w:ascii="Times New Roman" w:eastAsia="Times New Roman" w:hAnsi="Times New Roman" w:cs="Times New Roman"/>
          <w:color w:val="000000"/>
          <w:sz w:val="27"/>
          <w:szCs w:val="27"/>
          <w:lang w:eastAsia="ru-RU"/>
        </w:rPr>
        <w:t>богумильские</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наузы</w:t>
      </w:r>
      <w:proofErr w:type="spellEnd"/>
      <w:r w:rsidRPr="00DA470B">
        <w:rPr>
          <w:rFonts w:ascii="Times New Roman" w:eastAsia="Times New Roman" w:hAnsi="Times New Roman" w:cs="Times New Roman"/>
          <w:color w:val="000000"/>
          <w:sz w:val="27"/>
          <w:szCs w:val="27"/>
          <w:lang w:eastAsia="ru-RU"/>
        </w:rPr>
        <w:t xml:space="preserve">" (амулеты): одно из средств, которыми </w:t>
      </w:r>
      <w:proofErr w:type="spellStart"/>
      <w:r w:rsidRPr="00DA470B">
        <w:rPr>
          <w:rFonts w:ascii="Times New Roman" w:eastAsia="Times New Roman" w:hAnsi="Times New Roman" w:cs="Times New Roman"/>
          <w:color w:val="000000"/>
          <w:sz w:val="27"/>
          <w:szCs w:val="27"/>
          <w:lang w:eastAsia="ru-RU"/>
        </w:rPr>
        <w:t>богумилы</w:t>
      </w:r>
      <w:proofErr w:type="spellEnd"/>
      <w:r w:rsidRPr="00DA470B">
        <w:rPr>
          <w:rFonts w:ascii="Times New Roman" w:eastAsia="Times New Roman" w:hAnsi="Times New Roman" w:cs="Times New Roman"/>
          <w:color w:val="000000"/>
          <w:sz w:val="27"/>
          <w:szCs w:val="27"/>
          <w:lang w:eastAsia="ru-RU"/>
        </w:rPr>
        <w:t xml:space="preserve"> старались пропагандировать в народе свои „дуалистические" верования, заимствованные ими у гностиков, преимущественно же у их предшественников манихеев и </w:t>
      </w:r>
      <w:proofErr w:type="spellStart"/>
      <w:r w:rsidRPr="00DA470B">
        <w:rPr>
          <w:rFonts w:ascii="Times New Roman" w:eastAsia="Times New Roman" w:hAnsi="Times New Roman" w:cs="Times New Roman"/>
          <w:color w:val="000000"/>
          <w:sz w:val="27"/>
          <w:szCs w:val="27"/>
          <w:lang w:eastAsia="ru-RU"/>
        </w:rPr>
        <w:t>павликиан</w:t>
      </w:r>
      <w:proofErr w:type="spellEnd"/>
      <w:r w:rsidRPr="00DA470B">
        <w:rPr>
          <w:rFonts w:ascii="Times New Roman" w:eastAsia="Times New Roman" w:hAnsi="Times New Roman" w:cs="Times New Roman"/>
          <w:color w:val="000000"/>
          <w:sz w:val="27"/>
          <w:szCs w:val="27"/>
          <w:lang w:eastAsia="ru-RU"/>
        </w:rPr>
        <w:t>. Вот почему в древней христианской церкви отцы церкви, а по их следам и первые наши архипастыри сильно вооружались против употребления „</w:t>
      </w:r>
      <w:proofErr w:type="spellStart"/>
      <w:r w:rsidRPr="00DA470B">
        <w:rPr>
          <w:rFonts w:ascii="Times New Roman" w:eastAsia="Times New Roman" w:hAnsi="Times New Roman" w:cs="Times New Roman"/>
          <w:color w:val="000000"/>
          <w:sz w:val="27"/>
          <w:szCs w:val="27"/>
          <w:lang w:eastAsia="ru-RU"/>
        </w:rPr>
        <w:t>наузов</w:t>
      </w:r>
      <w:proofErr w:type="spellEnd"/>
      <w:r w:rsidRPr="00DA470B">
        <w:rPr>
          <w:rFonts w:ascii="Times New Roman" w:eastAsia="Times New Roman" w:hAnsi="Times New Roman" w:cs="Times New Roman"/>
          <w:color w:val="000000"/>
          <w:sz w:val="27"/>
          <w:szCs w:val="27"/>
          <w:lang w:eastAsia="ru-RU"/>
        </w:rPr>
        <w:t>» как сре</w:t>
      </w:r>
      <w:proofErr w:type="gramStart"/>
      <w:r w:rsidRPr="00DA470B">
        <w:rPr>
          <w:rFonts w:ascii="Times New Roman" w:eastAsia="Times New Roman" w:hAnsi="Times New Roman" w:cs="Times New Roman"/>
          <w:color w:val="000000"/>
          <w:sz w:val="27"/>
          <w:szCs w:val="27"/>
          <w:lang w:eastAsia="ru-RU"/>
        </w:rPr>
        <w:t>дств пр</w:t>
      </w:r>
      <w:proofErr w:type="gramEnd"/>
      <w:r w:rsidRPr="00DA470B">
        <w:rPr>
          <w:rFonts w:ascii="Times New Roman" w:eastAsia="Times New Roman" w:hAnsi="Times New Roman" w:cs="Times New Roman"/>
          <w:color w:val="000000"/>
          <w:sz w:val="27"/>
          <w:szCs w:val="27"/>
          <w:lang w:eastAsia="ru-RU"/>
        </w:rPr>
        <w:t xml:space="preserve">едохранения или лечения от немощей. Предназначались эти </w:t>
      </w:r>
      <w:proofErr w:type="spellStart"/>
      <w:r w:rsidRPr="00DA470B">
        <w:rPr>
          <w:rFonts w:ascii="Times New Roman" w:eastAsia="Times New Roman" w:hAnsi="Times New Roman" w:cs="Times New Roman"/>
          <w:color w:val="000000"/>
          <w:sz w:val="27"/>
          <w:szCs w:val="27"/>
          <w:lang w:eastAsia="ru-RU"/>
        </w:rPr>
        <w:t>наузы</w:t>
      </w:r>
      <w:proofErr w:type="spellEnd"/>
      <w:r w:rsidRPr="00DA470B">
        <w:rPr>
          <w:rFonts w:ascii="Times New Roman" w:eastAsia="Times New Roman" w:hAnsi="Times New Roman" w:cs="Times New Roman"/>
          <w:color w:val="000000"/>
          <w:sz w:val="27"/>
          <w:szCs w:val="27"/>
          <w:lang w:eastAsia="ru-RU"/>
        </w:rPr>
        <w:t xml:space="preserve">, очевидно, для ношения ради охранения человека от враждебного влияния, при борьбе двух начал: доброго и злого, от последнего при помощи первого. Вот почему на лицевой стороне </w:t>
      </w:r>
      <w:proofErr w:type="spellStart"/>
      <w:r w:rsidRPr="00DA470B">
        <w:rPr>
          <w:rFonts w:ascii="Times New Roman" w:eastAsia="Times New Roman" w:hAnsi="Times New Roman" w:cs="Times New Roman"/>
          <w:color w:val="000000"/>
          <w:sz w:val="27"/>
          <w:szCs w:val="27"/>
          <w:lang w:eastAsia="ru-RU"/>
        </w:rPr>
        <w:t>наузов</w:t>
      </w:r>
      <w:proofErr w:type="spellEnd"/>
      <w:r w:rsidRPr="00DA470B">
        <w:rPr>
          <w:rFonts w:ascii="Times New Roman" w:eastAsia="Times New Roman" w:hAnsi="Times New Roman" w:cs="Times New Roman"/>
          <w:color w:val="000000"/>
          <w:sz w:val="27"/>
          <w:szCs w:val="27"/>
          <w:lang w:eastAsia="ru-RU"/>
        </w:rPr>
        <w:t xml:space="preserve"> изображали Распятие (Крестная сила), Божию Матерь, Архистратига небесных сил Михаила, воинствующих святых: Георгия Победоносца, Феодора </w:t>
      </w:r>
      <w:proofErr w:type="spellStart"/>
      <w:r w:rsidRPr="00DA470B">
        <w:rPr>
          <w:rFonts w:ascii="Times New Roman" w:eastAsia="Times New Roman" w:hAnsi="Times New Roman" w:cs="Times New Roman"/>
          <w:color w:val="000000"/>
          <w:sz w:val="27"/>
          <w:szCs w:val="27"/>
          <w:lang w:eastAsia="ru-RU"/>
        </w:rPr>
        <w:t>Стратилата</w:t>
      </w:r>
      <w:proofErr w:type="spellEnd"/>
      <w:r w:rsidRPr="00DA470B">
        <w:rPr>
          <w:rFonts w:ascii="Times New Roman" w:eastAsia="Times New Roman" w:hAnsi="Times New Roman" w:cs="Times New Roman"/>
          <w:color w:val="000000"/>
          <w:sz w:val="27"/>
          <w:szCs w:val="27"/>
          <w:lang w:eastAsia="ru-RU"/>
        </w:rPr>
        <w:t xml:space="preserve">» Феодора </w:t>
      </w:r>
      <w:proofErr w:type="spellStart"/>
      <w:r w:rsidRPr="00DA470B">
        <w:rPr>
          <w:rFonts w:ascii="Times New Roman" w:eastAsia="Times New Roman" w:hAnsi="Times New Roman" w:cs="Times New Roman"/>
          <w:color w:val="000000"/>
          <w:sz w:val="27"/>
          <w:szCs w:val="27"/>
          <w:lang w:eastAsia="ru-RU"/>
        </w:rPr>
        <w:t>Тирона</w:t>
      </w:r>
      <w:proofErr w:type="spellEnd"/>
      <w:r w:rsidRPr="00DA470B">
        <w:rPr>
          <w:rFonts w:ascii="Times New Roman" w:eastAsia="Times New Roman" w:hAnsi="Times New Roman" w:cs="Times New Roman"/>
          <w:color w:val="000000"/>
          <w:sz w:val="27"/>
          <w:szCs w:val="27"/>
          <w:lang w:eastAsia="ru-RU"/>
        </w:rPr>
        <w:t xml:space="preserve"> (воина), св. великомученика Никиту»</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25</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14</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Обзор всей появившейся к тому времени литературы и сводку известных змеевиков сделал И. И. Толстой, высказавший и свои весьма интересные соображения по поводу значения этих предметов</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26</w:t>
      </w:r>
      <w:r w:rsidRPr="00DA470B">
        <w:rPr>
          <w:rFonts w:ascii="Times New Roman" w:eastAsia="Times New Roman" w:hAnsi="Times New Roman" w:cs="Times New Roman"/>
          <w:color w:val="000000"/>
          <w:sz w:val="27"/>
          <w:szCs w:val="27"/>
          <w:lang w:eastAsia="ru-RU"/>
        </w:rPr>
        <w:t xml:space="preserve">. Он считал, что «помещение священных изображений Богоматери, Архистратига — победителя сатаны, угодников может иметь целью избавление от бед, защиту от напастей. Если эти напасти первоначально и представлялись, может быть, в уме верующего более или менее духовными (а если и реальными, то в образе апокалипсических бедствий), то уже очень рано, </w:t>
      </w:r>
      <w:proofErr w:type="gramStart"/>
      <w:r w:rsidRPr="00DA470B">
        <w:rPr>
          <w:rFonts w:ascii="Times New Roman" w:eastAsia="Times New Roman" w:hAnsi="Times New Roman" w:cs="Times New Roman"/>
          <w:color w:val="000000"/>
          <w:sz w:val="27"/>
          <w:szCs w:val="27"/>
          <w:lang w:eastAsia="ru-RU"/>
        </w:rPr>
        <w:t>вероятно</w:t>
      </w:r>
      <w:proofErr w:type="gramEnd"/>
      <w:r w:rsidRPr="00DA470B">
        <w:rPr>
          <w:rFonts w:ascii="Times New Roman" w:eastAsia="Times New Roman" w:hAnsi="Times New Roman" w:cs="Times New Roman"/>
          <w:color w:val="000000"/>
          <w:sz w:val="27"/>
          <w:szCs w:val="27"/>
          <w:lang w:eastAsia="ru-RU"/>
        </w:rPr>
        <w:t xml:space="preserve"> даже одновременно (и это под влиянием самого апокалипсического пророчества), они должны были воплотиться в более реальную форму, главным образом болезней и ран как наиболее обыденных и чувствительных бед, постигавших человека. Поэтому и наши змеевики с их апокалипсической окраской должны были служить для отвращения этих напастей... Надписи вроде</w:t>
      </w:r>
      <w:r w:rsidRPr="00DA470B">
        <w:rPr>
          <w:rFonts w:ascii="Times New Roman" w:eastAsia="Times New Roman" w:hAnsi="Times New Roman" w:cs="Times New Roman"/>
          <w:color w:val="000000"/>
          <w:sz w:val="27"/>
          <w:lang w:eastAsia="ru-RU"/>
        </w:rPr>
        <w:t> </w:t>
      </w:r>
      <w:proofErr w:type="spellStart"/>
      <w:r w:rsidRPr="00DA470B">
        <w:rPr>
          <w:rFonts w:ascii="Times New Roman" w:eastAsia="Times New Roman" w:hAnsi="Times New Roman" w:cs="Times New Roman"/>
          <w:color w:val="000000"/>
          <w:sz w:val="27"/>
          <w:szCs w:val="27"/>
          <w:lang w:eastAsia="ru-RU"/>
        </w:rPr>
        <w:t>θεοτόκε</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φυλάττε</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τον</w:t>
      </w:r>
      <w:proofErr w:type="spellEnd"/>
      <w:r w:rsidRPr="00DA470B">
        <w:rPr>
          <w:rFonts w:ascii="Times New Roman" w:eastAsia="Times New Roman" w:hAnsi="Times New Roman" w:cs="Times New Roman"/>
          <w:color w:val="000000"/>
          <w:sz w:val="27"/>
          <w:lang w:eastAsia="ru-RU"/>
        </w:rPr>
        <w:t> </w:t>
      </w:r>
      <w:proofErr w:type="spellStart"/>
      <w:r w:rsidRPr="00DA470B">
        <w:rPr>
          <w:rFonts w:ascii="Palatino Linotype" w:eastAsia="Times New Roman" w:hAnsi="Palatino Linotype" w:cs="Times New Roman"/>
          <w:color w:val="000000"/>
          <w:sz w:val="27"/>
          <w:szCs w:val="27"/>
          <w:lang w:eastAsia="ru-RU"/>
        </w:rPr>
        <w:t>ἑ</w:t>
      </w:r>
      <w:r w:rsidRPr="00DA470B">
        <w:rPr>
          <w:rFonts w:ascii="Times New Roman" w:eastAsia="Times New Roman" w:hAnsi="Times New Roman" w:cs="Times New Roman"/>
          <w:color w:val="000000"/>
          <w:sz w:val="27"/>
          <w:szCs w:val="27"/>
          <w:lang w:eastAsia="ru-RU"/>
        </w:rPr>
        <w:t>χόντ</w:t>
      </w:r>
      <w:proofErr w:type="spellEnd"/>
      <w:r w:rsidRPr="00DA470B">
        <w:rPr>
          <w:rFonts w:ascii="Times New Roman" w:eastAsia="Times New Roman" w:hAnsi="Times New Roman" w:cs="Times New Roman"/>
          <w:color w:val="000000"/>
          <w:sz w:val="27"/>
          <w:szCs w:val="27"/>
          <w:lang w:eastAsia="ru-RU"/>
        </w:rPr>
        <w:t xml:space="preserve">α </w:t>
      </w:r>
      <w:proofErr w:type="spellStart"/>
      <w:r w:rsidRPr="00DA470B">
        <w:rPr>
          <w:rFonts w:ascii="Times New Roman" w:eastAsia="Times New Roman" w:hAnsi="Times New Roman" w:cs="Times New Roman"/>
          <w:color w:val="000000"/>
          <w:sz w:val="27"/>
          <w:szCs w:val="27"/>
          <w:lang w:eastAsia="ru-RU"/>
        </w:rPr>
        <w:t>δε</w:t>
      </w:r>
      <w:proofErr w:type="spellEnd"/>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или еще более определенной</w:t>
      </w:r>
      <w:r w:rsidRPr="00DA470B">
        <w:rPr>
          <w:rFonts w:ascii="Irmologion Ucs" w:eastAsia="Times New Roman" w:hAnsi="Irmologion Ucs" w:cs="Times New Roman"/>
          <w:color w:val="000000"/>
          <w:sz w:val="20"/>
          <w:lang w:eastAsia="ru-RU"/>
        </w:rPr>
        <w:t> </w:t>
      </w:r>
      <w:proofErr w:type="spellStart"/>
      <w:r w:rsidRPr="00DA470B">
        <w:rPr>
          <w:rFonts w:ascii="Irmologion Ucs" w:eastAsia="Times New Roman" w:hAnsi="Irmologion Ucs" w:cs="Times New Roman"/>
          <w:color w:val="000000"/>
          <w:sz w:val="27"/>
          <w:szCs w:val="27"/>
          <w:lang w:eastAsia="ru-RU"/>
        </w:rPr>
        <w:t>ги</w:t>
      </w:r>
      <w:proofErr w:type="spellEnd"/>
      <w:r w:rsidRPr="00DA470B">
        <w:rPr>
          <w:rFonts w:ascii="Irmologion Ucs" w:eastAsia="Times New Roman" w:hAnsi="Irmologion Ucs" w:cs="Times New Roman"/>
          <w:color w:val="000000"/>
          <w:sz w:val="27"/>
          <w:szCs w:val="27"/>
          <w:lang w:eastAsia="ru-RU"/>
        </w:rPr>
        <w:t xml:space="preserve"> </w:t>
      </w:r>
      <w:proofErr w:type="spellStart"/>
      <w:r w:rsidRPr="00DA470B">
        <w:rPr>
          <w:rFonts w:ascii="Irmologion Ucs" w:eastAsia="Times New Roman" w:hAnsi="Irmologion Ucs" w:cs="Times New Roman"/>
          <w:color w:val="000000"/>
          <w:sz w:val="27"/>
          <w:szCs w:val="27"/>
          <w:lang w:eastAsia="ru-RU"/>
        </w:rPr>
        <w:t>даждь</w:t>
      </w:r>
      <w:proofErr w:type="spellEnd"/>
      <w:r w:rsidRPr="00DA470B">
        <w:rPr>
          <w:rFonts w:ascii="Irmologion Ucs" w:eastAsia="Times New Roman" w:hAnsi="Irmologion Ucs" w:cs="Times New Roman"/>
          <w:color w:val="000000"/>
          <w:sz w:val="20"/>
          <w:lang w:eastAsia="ru-RU"/>
        </w:rPr>
        <w:t> </w:t>
      </w:r>
      <w:proofErr w:type="spellStart"/>
      <w:r w:rsidRPr="00DA470B">
        <w:rPr>
          <w:rFonts w:ascii="Irmologion Ucs" w:eastAsia="Times New Roman" w:hAnsi="Irmologion Ucs" w:cs="Times New Roman"/>
          <w:color w:val="000000"/>
          <w:sz w:val="27"/>
          <w:szCs w:val="27"/>
          <w:lang w:eastAsia="ru-RU"/>
        </w:rPr>
        <w:t>рабома</w:t>
      </w:r>
      <w:proofErr w:type="spellEnd"/>
      <w:r w:rsidRPr="00DA470B">
        <w:rPr>
          <w:rFonts w:ascii="Irmologion Ucs" w:eastAsia="Times New Roman" w:hAnsi="Irmologion Ucs" w:cs="Times New Roman"/>
          <w:color w:val="000000"/>
          <w:sz w:val="27"/>
          <w:szCs w:val="27"/>
          <w:lang w:eastAsia="ru-RU"/>
        </w:rPr>
        <w:t xml:space="preserve"> </w:t>
      </w:r>
      <w:proofErr w:type="spellStart"/>
      <w:r w:rsidRPr="00DA470B">
        <w:rPr>
          <w:rFonts w:ascii="Irmologion Ucs" w:eastAsia="Times New Roman" w:hAnsi="Irmologion Ucs" w:cs="Times New Roman"/>
          <w:color w:val="000000"/>
          <w:sz w:val="27"/>
          <w:szCs w:val="27"/>
          <w:lang w:eastAsia="ru-RU"/>
        </w:rPr>
        <w:t>свонма</w:t>
      </w:r>
      <w:proofErr w:type="spellEnd"/>
      <w:r w:rsidRPr="00DA470B">
        <w:rPr>
          <w:rFonts w:ascii="Irmologion Ucs" w:eastAsia="Times New Roman" w:hAnsi="Irmologion Ucs" w:cs="Times New Roman"/>
          <w:color w:val="000000"/>
          <w:sz w:val="27"/>
          <w:szCs w:val="27"/>
          <w:lang w:eastAsia="ru-RU"/>
        </w:rPr>
        <w:t xml:space="preserve"> сон </w:t>
      </w:r>
      <w:proofErr w:type="spellStart"/>
      <w:r w:rsidRPr="00DA470B">
        <w:rPr>
          <w:rFonts w:ascii="Irmologion Ucs" w:eastAsia="Times New Roman" w:hAnsi="Irmologion Ucs" w:cs="Times New Roman"/>
          <w:color w:val="000000"/>
          <w:sz w:val="27"/>
          <w:szCs w:val="27"/>
          <w:lang w:eastAsia="ru-RU"/>
        </w:rPr>
        <w:t>живодтный</w:t>
      </w:r>
      <w:proofErr w:type="spellEnd"/>
      <w:r w:rsidRPr="00DA470B">
        <w:rPr>
          <w:rFonts w:ascii="Irmologion Ucs" w:eastAsia="Times New Roman" w:hAnsi="Irmologion Ucs" w:cs="Times New Roman"/>
          <w:color w:val="000000"/>
          <w:sz w:val="27"/>
          <w:lang w:eastAsia="ru-RU"/>
        </w:rPr>
        <w:t> </w:t>
      </w:r>
      <w:r w:rsidRPr="00DA470B">
        <w:rPr>
          <w:rFonts w:ascii="Times New Roman" w:eastAsia="Times New Roman" w:hAnsi="Times New Roman" w:cs="Times New Roman"/>
          <w:color w:val="000000"/>
          <w:sz w:val="27"/>
          <w:szCs w:val="27"/>
          <w:lang w:eastAsia="ru-RU"/>
        </w:rPr>
        <w:t>и т. п. прямо указывают на предохранительную силу, приписывающуюся нашим медальонам»</w:t>
      </w:r>
      <w:r w:rsidRPr="00DA470B">
        <w:rPr>
          <w:rFonts w:ascii="Times New Roman" w:eastAsia="Times New Roman" w:hAnsi="Times New Roman" w:cs="Times New Roman"/>
          <w:b/>
          <w:bCs/>
          <w:color w:val="000000"/>
          <w:sz w:val="27"/>
          <w:szCs w:val="27"/>
          <w:vertAlign w:val="superscript"/>
          <w:lang w:eastAsia="ru-RU"/>
        </w:rPr>
        <w:t>27</w:t>
      </w:r>
      <w:r w:rsidRPr="00DA470B">
        <w:rPr>
          <w:rFonts w:ascii="Times New Roman" w:eastAsia="Times New Roman" w:hAnsi="Times New Roman" w:cs="Times New Roman"/>
          <w:color w:val="000000"/>
          <w:sz w:val="27"/>
          <w:szCs w:val="27"/>
          <w:lang w:eastAsia="ru-RU"/>
        </w:rPr>
        <w:t>.</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br/>
        <w:t xml:space="preserve">    Далее автор совершенно правильно обратил внимание на народные картинки, изданные Д. А. </w:t>
      </w:r>
      <w:proofErr w:type="spellStart"/>
      <w:r w:rsidRPr="00DA470B">
        <w:rPr>
          <w:rFonts w:ascii="Times New Roman" w:eastAsia="Times New Roman" w:hAnsi="Times New Roman" w:cs="Times New Roman"/>
          <w:color w:val="000000"/>
          <w:sz w:val="27"/>
          <w:szCs w:val="27"/>
          <w:lang w:eastAsia="ru-RU"/>
        </w:rPr>
        <w:t>Ровинским</w:t>
      </w:r>
      <w:proofErr w:type="spellEnd"/>
      <w:r w:rsidRPr="00DA470B">
        <w:rPr>
          <w:rFonts w:ascii="Times New Roman" w:eastAsia="Times New Roman" w:hAnsi="Times New Roman" w:cs="Times New Roman"/>
          <w:color w:val="000000"/>
          <w:sz w:val="27"/>
          <w:szCs w:val="27"/>
          <w:lang w:eastAsia="ru-RU"/>
        </w:rPr>
        <w:t xml:space="preserve">. На одном из листов приведен текст под заглавием: </w:t>
      </w:r>
      <w:r w:rsidRPr="00DA470B">
        <w:rPr>
          <w:rFonts w:ascii="Times New Roman" w:eastAsia="Times New Roman" w:hAnsi="Times New Roman" w:cs="Times New Roman"/>
          <w:color w:val="000000"/>
          <w:sz w:val="27"/>
          <w:szCs w:val="27"/>
          <w:lang w:eastAsia="ru-RU"/>
        </w:rPr>
        <w:lastRenderedPageBreak/>
        <w:t xml:space="preserve">«Сказание </w:t>
      </w:r>
      <w:proofErr w:type="spellStart"/>
      <w:r w:rsidRPr="00DA470B">
        <w:rPr>
          <w:rFonts w:ascii="Times New Roman" w:eastAsia="Times New Roman" w:hAnsi="Times New Roman" w:cs="Times New Roman"/>
          <w:color w:val="000000"/>
          <w:sz w:val="27"/>
          <w:szCs w:val="27"/>
          <w:lang w:eastAsia="ru-RU"/>
        </w:rPr>
        <w:t>киим</w:t>
      </w:r>
      <w:proofErr w:type="spellEnd"/>
      <w:r w:rsidRPr="00DA470B">
        <w:rPr>
          <w:rFonts w:ascii="Times New Roman" w:eastAsia="Times New Roman" w:hAnsi="Times New Roman" w:cs="Times New Roman"/>
          <w:color w:val="000000"/>
          <w:sz w:val="27"/>
          <w:szCs w:val="27"/>
          <w:lang w:eastAsia="ru-RU"/>
        </w:rPr>
        <w:t xml:space="preserve"> святым каковые благодати исцеления от Бога.</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 .» И далее говорится: «О прозрении ослепших очес </w:t>
      </w:r>
      <w:proofErr w:type="spellStart"/>
      <w:r w:rsidRPr="00DA470B">
        <w:rPr>
          <w:rFonts w:ascii="Times New Roman" w:eastAsia="Times New Roman" w:hAnsi="Times New Roman" w:cs="Times New Roman"/>
          <w:color w:val="000000"/>
          <w:sz w:val="27"/>
          <w:szCs w:val="27"/>
          <w:lang w:eastAsia="ru-RU"/>
        </w:rPr>
        <w:t>молитися</w:t>
      </w:r>
      <w:proofErr w:type="spellEnd"/>
      <w:r w:rsidRPr="00DA470B">
        <w:rPr>
          <w:rFonts w:ascii="Times New Roman" w:eastAsia="Times New Roman" w:hAnsi="Times New Roman" w:cs="Times New Roman"/>
          <w:color w:val="000000"/>
          <w:sz w:val="27"/>
          <w:szCs w:val="27"/>
          <w:lang w:eastAsia="ru-RU"/>
        </w:rPr>
        <w:t xml:space="preserve"> Пр</w:t>
      </w:r>
      <w:proofErr w:type="gramStart"/>
      <w:r w:rsidRPr="00DA470B">
        <w:rPr>
          <w:rFonts w:ascii="Times New Roman" w:eastAsia="Times New Roman" w:hAnsi="Times New Roman" w:cs="Times New Roman"/>
          <w:color w:val="000000"/>
          <w:sz w:val="27"/>
          <w:szCs w:val="27"/>
          <w:lang w:eastAsia="ru-RU"/>
        </w:rPr>
        <w:t>е-</w:t>
      </w:r>
      <w:proofErr w:type="gramEnd"/>
      <w:r w:rsidRPr="00DA470B">
        <w:rPr>
          <w:rFonts w:ascii="Times New Roman" w:eastAsia="Times New Roman" w:hAnsi="Times New Roman" w:cs="Times New Roman"/>
          <w:color w:val="000000"/>
          <w:sz w:val="27"/>
          <w:szCs w:val="27"/>
          <w:lang w:eastAsia="ru-RU"/>
        </w:rPr>
        <w:t xml:space="preserve"> святей Богородице Казанской, о сохранении здравия младенцев — </w:t>
      </w:r>
      <w:proofErr w:type="spellStart"/>
      <w:r w:rsidRPr="00DA470B">
        <w:rPr>
          <w:rFonts w:ascii="Times New Roman" w:eastAsia="Times New Roman" w:hAnsi="Times New Roman" w:cs="Times New Roman"/>
          <w:color w:val="000000"/>
          <w:sz w:val="27"/>
          <w:szCs w:val="27"/>
          <w:lang w:eastAsia="ru-RU"/>
        </w:rPr>
        <w:t>Пресвятей</w:t>
      </w:r>
      <w:proofErr w:type="spellEnd"/>
      <w:r w:rsidRPr="00DA470B">
        <w:rPr>
          <w:rFonts w:ascii="Times New Roman" w:eastAsia="Times New Roman" w:hAnsi="Times New Roman" w:cs="Times New Roman"/>
          <w:color w:val="000000"/>
          <w:sz w:val="27"/>
          <w:szCs w:val="27"/>
          <w:lang w:eastAsia="ru-RU"/>
        </w:rPr>
        <w:t xml:space="preserve"> Богородице Тихвинской. . ., о избавлении младенцев от родимца — святому великомученику Никите, о сохранении от пожара и молнии — святому Никите </w:t>
      </w:r>
      <w:proofErr w:type="spellStart"/>
      <w:r w:rsidRPr="00DA470B">
        <w:rPr>
          <w:rFonts w:ascii="Times New Roman" w:eastAsia="Times New Roman" w:hAnsi="Times New Roman" w:cs="Times New Roman"/>
          <w:color w:val="000000"/>
          <w:sz w:val="27"/>
          <w:szCs w:val="27"/>
          <w:lang w:eastAsia="ru-RU"/>
        </w:rPr>
        <w:t>Новгороцкому</w:t>
      </w:r>
      <w:proofErr w:type="spellEnd"/>
      <w:r w:rsidRPr="00DA470B">
        <w:rPr>
          <w:rFonts w:ascii="Times New Roman" w:eastAsia="Times New Roman" w:hAnsi="Times New Roman" w:cs="Times New Roman"/>
          <w:color w:val="000000"/>
          <w:sz w:val="27"/>
          <w:szCs w:val="27"/>
          <w:lang w:eastAsia="ru-RU"/>
        </w:rPr>
        <w:t xml:space="preserve">, о обретении украденных вещей и бежавших рабов — мученику Феодору </w:t>
      </w:r>
      <w:proofErr w:type="spellStart"/>
      <w:r w:rsidRPr="00DA470B">
        <w:rPr>
          <w:rFonts w:ascii="Times New Roman" w:eastAsia="Times New Roman" w:hAnsi="Times New Roman" w:cs="Times New Roman"/>
          <w:color w:val="000000"/>
          <w:sz w:val="27"/>
          <w:szCs w:val="27"/>
          <w:lang w:eastAsia="ru-RU"/>
        </w:rPr>
        <w:t>Тирону</w:t>
      </w:r>
      <w:proofErr w:type="spellEnd"/>
      <w:r w:rsidRPr="00DA470B">
        <w:rPr>
          <w:rFonts w:ascii="Times New Roman" w:eastAsia="Times New Roman" w:hAnsi="Times New Roman" w:cs="Times New Roman"/>
          <w:color w:val="000000"/>
          <w:sz w:val="27"/>
          <w:szCs w:val="27"/>
          <w:lang w:eastAsia="ru-RU"/>
        </w:rPr>
        <w:t>. . .»</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28</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«Таким образом, — заключает И. И. Толстой, — как надписи, так и изображения на змеевиках упрочивают за ними характер предметов, вполне однородных с амулетами, ладанками и вообще </w:t>
      </w:r>
      <w:proofErr w:type="spellStart"/>
      <w:r w:rsidRPr="00DA470B">
        <w:rPr>
          <w:rFonts w:ascii="Times New Roman" w:eastAsia="Times New Roman" w:hAnsi="Times New Roman" w:cs="Times New Roman"/>
          <w:color w:val="000000"/>
          <w:sz w:val="27"/>
          <w:szCs w:val="27"/>
          <w:lang w:eastAsia="ru-RU"/>
        </w:rPr>
        <w:t>наузами</w:t>
      </w:r>
      <w:proofErr w:type="spellEnd"/>
      <w:r w:rsidRPr="00DA470B">
        <w:rPr>
          <w:rFonts w:ascii="Times New Roman" w:eastAsia="Times New Roman" w:hAnsi="Times New Roman" w:cs="Times New Roman"/>
          <w:color w:val="000000"/>
          <w:sz w:val="27"/>
          <w:szCs w:val="27"/>
          <w:lang w:eastAsia="ru-RU"/>
        </w:rPr>
        <w:t xml:space="preserve">, на что решительно указал уже митрополит Евгений». При этом отмечено, что 12 змей, чаще всего изображаемых на змеевиках, </w:t>
      </w:r>
      <w:proofErr w:type="gramStart"/>
      <w:r w:rsidRPr="00DA470B">
        <w:rPr>
          <w:rFonts w:ascii="Times New Roman" w:eastAsia="Times New Roman" w:hAnsi="Times New Roman" w:cs="Times New Roman"/>
          <w:color w:val="000000"/>
          <w:sz w:val="27"/>
          <w:szCs w:val="27"/>
          <w:lang w:eastAsia="ru-RU"/>
        </w:rPr>
        <w:t>несомненно</w:t>
      </w:r>
      <w:proofErr w:type="gramEnd"/>
      <w:r w:rsidRPr="00DA470B">
        <w:rPr>
          <w:rFonts w:ascii="Times New Roman" w:eastAsia="Times New Roman" w:hAnsi="Times New Roman" w:cs="Times New Roman"/>
          <w:color w:val="000000"/>
          <w:sz w:val="27"/>
          <w:szCs w:val="27"/>
          <w:lang w:eastAsia="ru-RU"/>
        </w:rPr>
        <w:t xml:space="preserve"> могут быть связаны с поверьем о 12 сестрах-лихорадках, на что указал Е. В. Барсов</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29</w:t>
      </w:r>
      <w:r w:rsidRPr="00DA470B">
        <w:rPr>
          <w:rFonts w:ascii="Times New Roman" w:eastAsia="Times New Roman" w:hAnsi="Times New Roman" w:cs="Times New Roman"/>
          <w:color w:val="000000"/>
          <w:sz w:val="27"/>
          <w:szCs w:val="27"/>
          <w:lang w:eastAsia="ru-RU"/>
        </w:rPr>
        <w:t>. От определения времени изготовления змеевиков и их исторического значения автор решительно отказался и подверг снова сомнению принадлежность черниговской гривны Владимиру Мономаху, которая была почти доказана И. И. Срезневским. Автора смущало то, что в надписях на змеевиках нигде нет указаний на княжеский титул. Все это объяснялось еще слабой изученностью памятников. Впоследствии было понято, что надписи на змеевиках представляли собой не историческую «летопись», а моление. Перед богом молящийся  был  всего  лишь  раб божий Василий, Варвара, Евдокия или Андрей</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30</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Основополагающим для объяснения змеевиков явилось обстоятельное исследование М. И. Соколова «Апокрифический материал для объяснения амулетов, называемых змеевиками», опубликованное в Журнале Министерства народного просвещения</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31</w:t>
      </w:r>
      <w:r w:rsidRPr="00DA470B">
        <w:rPr>
          <w:rFonts w:ascii="Times New Roman" w:eastAsia="Times New Roman" w:hAnsi="Times New Roman" w:cs="Times New Roman"/>
          <w:color w:val="000000"/>
          <w:sz w:val="27"/>
          <w:szCs w:val="27"/>
          <w:lang w:eastAsia="ru-RU"/>
        </w:rPr>
        <w:t>. Вскоре он дополнил свое исследование большой статьей «Новый материал для объяснения амулетов, называемых змеевиками»</w:t>
      </w:r>
      <w:r w:rsidRPr="00DA470B">
        <w:rPr>
          <w:rFonts w:ascii="Times New Roman" w:eastAsia="Times New Roman" w:hAnsi="Times New Roman" w:cs="Times New Roman"/>
          <w:b/>
          <w:bCs/>
          <w:color w:val="000000"/>
          <w:sz w:val="27"/>
          <w:szCs w:val="27"/>
          <w:vertAlign w:val="superscript"/>
          <w:lang w:eastAsia="ru-RU"/>
        </w:rPr>
        <w:t>32</w:t>
      </w:r>
      <w:r w:rsidRPr="00DA470B">
        <w:rPr>
          <w:rFonts w:ascii="Times New Roman" w:eastAsia="Times New Roman" w:hAnsi="Times New Roman" w:cs="Times New Roman"/>
          <w:color w:val="000000"/>
          <w:sz w:val="27"/>
          <w:szCs w:val="27"/>
          <w:lang w:eastAsia="ru-RU"/>
        </w:rPr>
        <w:t>. Символическое значение змеевиков и их историческая подоснова были теперь почти полностью раскрыты.</w:t>
      </w:r>
      <w:r w:rsidRPr="00DA470B">
        <w:rPr>
          <w:rFonts w:ascii="Times New Roman" w:eastAsia="Times New Roman" w:hAnsi="Times New Roman" w:cs="Times New Roman"/>
          <w:color w:val="000000"/>
          <w:sz w:val="27"/>
          <w:szCs w:val="27"/>
          <w:lang w:eastAsia="ru-RU"/>
        </w:rPr>
        <w:br/>
        <w:t>15</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Прежде </w:t>
      </w:r>
      <w:proofErr w:type="gramStart"/>
      <w:r w:rsidRPr="00DA470B">
        <w:rPr>
          <w:rFonts w:ascii="Times New Roman" w:eastAsia="Times New Roman" w:hAnsi="Times New Roman" w:cs="Times New Roman"/>
          <w:color w:val="000000"/>
          <w:sz w:val="27"/>
          <w:szCs w:val="27"/>
          <w:lang w:eastAsia="ru-RU"/>
        </w:rPr>
        <w:t>всего</w:t>
      </w:r>
      <w:proofErr w:type="gramEnd"/>
      <w:r w:rsidRPr="00DA470B">
        <w:rPr>
          <w:rFonts w:ascii="Times New Roman" w:eastAsia="Times New Roman" w:hAnsi="Times New Roman" w:cs="Times New Roman"/>
          <w:color w:val="000000"/>
          <w:sz w:val="27"/>
          <w:szCs w:val="27"/>
          <w:lang w:eastAsia="ru-RU"/>
        </w:rPr>
        <w:t xml:space="preserve"> М. И. Соколов отметил, что в результате появления нового числа рассматриваемых памятников полностью подтвердилось мнение, впервые высказанное митрополитом Евгением, о том, что «змеевики суть не что иное, как предохранительные </w:t>
      </w:r>
      <w:proofErr w:type="spellStart"/>
      <w:r w:rsidRPr="00DA470B">
        <w:rPr>
          <w:rFonts w:ascii="Times New Roman" w:eastAsia="Times New Roman" w:hAnsi="Times New Roman" w:cs="Times New Roman"/>
          <w:color w:val="000000"/>
          <w:sz w:val="27"/>
          <w:szCs w:val="27"/>
          <w:lang w:eastAsia="ru-RU"/>
        </w:rPr>
        <w:t>наузы</w:t>
      </w:r>
      <w:proofErr w:type="spellEnd"/>
      <w:r w:rsidRPr="00DA470B">
        <w:rPr>
          <w:rFonts w:ascii="Times New Roman" w:eastAsia="Times New Roman" w:hAnsi="Times New Roman" w:cs="Times New Roman"/>
          <w:color w:val="000000"/>
          <w:sz w:val="27"/>
          <w:szCs w:val="27"/>
          <w:lang w:eastAsia="ru-RU"/>
        </w:rPr>
        <w:t xml:space="preserve">, амулеты (филактерии). От чего же они должны предохранять? На этот вопрос, по нашему мнению, всего удачнее ответил Е. В. Барсов. Он высказался в том смысле, что медальоны употреблялись в качестве целебных амулетов. Указав на значение змия в Писании и в народных сказаниях как на символ всего злого, Барсов думал, что 12-головый змей олицетворяет собой на змеевиках 12 </w:t>
      </w:r>
      <w:proofErr w:type="spellStart"/>
      <w:r w:rsidRPr="00DA470B">
        <w:rPr>
          <w:rFonts w:ascii="Times New Roman" w:eastAsia="Times New Roman" w:hAnsi="Times New Roman" w:cs="Times New Roman"/>
          <w:color w:val="000000"/>
          <w:sz w:val="27"/>
          <w:szCs w:val="27"/>
          <w:lang w:eastAsia="ru-RU"/>
        </w:rPr>
        <w:t>сестерлихорадок</w:t>
      </w:r>
      <w:proofErr w:type="spellEnd"/>
      <w:r w:rsidRPr="00DA470B">
        <w:rPr>
          <w:rFonts w:ascii="Times New Roman" w:eastAsia="Times New Roman" w:hAnsi="Times New Roman" w:cs="Times New Roman"/>
          <w:color w:val="000000"/>
          <w:sz w:val="27"/>
          <w:szCs w:val="27"/>
          <w:lang w:eastAsia="ru-RU"/>
        </w:rPr>
        <w:t xml:space="preserve"> как представительниц всех человеческих болезней»</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33</w:t>
      </w:r>
      <w:r w:rsidRPr="00DA470B">
        <w:rPr>
          <w:rFonts w:ascii="Times New Roman" w:eastAsia="Times New Roman" w:hAnsi="Times New Roman" w:cs="Times New Roman"/>
          <w:color w:val="000000"/>
          <w:sz w:val="27"/>
          <w:szCs w:val="27"/>
          <w:lang w:eastAsia="ru-RU"/>
        </w:rPr>
        <w:t xml:space="preserve">. Надпись на змеевиках, по мнению М. И. Соколова, вернее всего прочел Г. С. Дестунис, который рассматривал ее как заклинательный заговор против болезни матки или утробы. «Но если, по нашему мнению, </w:t>
      </w:r>
      <w:proofErr w:type="gramStart"/>
      <w:r w:rsidRPr="00DA470B">
        <w:rPr>
          <w:rFonts w:ascii="Times New Roman" w:eastAsia="Times New Roman" w:hAnsi="Times New Roman" w:cs="Times New Roman"/>
          <w:color w:val="000000"/>
          <w:sz w:val="27"/>
          <w:szCs w:val="27"/>
          <w:lang w:eastAsia="ru-RU"/>
        </w:rPr>
        <w:t>приблизительно-верно</w:t>
      </w:r>
      <w:proofErr w:type="gramEnd"/>
      <w:r w:rsidRPr="00DA470B">
        <w:rPr>
          <w:rFonts w:ascii="Times New Roman" w:eastAsia="Times New Roman" w:hAnsi="Times New Roman" w:cs="Times New Roman"/>
          <w:color w:val="000000"/>
          <w:sz w:val="27"/>
          <w:szCs w:val="27"/>
          <w:lang w:eastAsia="ru-RU"/>
        </w:rPr>
        <w:t xml:space="preserve"> понято значение змеевиков как предохранительных </w:t>
      </w:r>
      <w:proofErr w:type="spellStart"/>
      <w:r w:rsidRPr="00DA470B">
        <w:rPr>
          <w:rFonts w:ascii="Times New Roman" w:eastAsia="Times New Roman" w:hAnsi="Times New Roman" w:cs="Times New Roman"/>
          <w:color w:val="000000"/>
          <w:sz w:val="27"/>
          <w:szCs w:val="27"/>
          <w:lang w:eastAsia="ru-RU"/>
        </w:rPr>
        <w:t>наузов</w:t>
      </w:r>
      <w:proofErr w:type="spellEnd"/>
      <w:r w:rsidRPr="00DA470B">
        <w:rPr>
          <w:rFonts w:ascii="Times New Roman" w:eastAsia="Times New Roman" w:hAnsi="Times New Roman" w:cs="Times New Roman"/>
          <w:color w:val="000000"/>
          <w:sz w:val="27"/>
          <w:szCs w:val="27"/>
          <w:lang w:eastAsia="ru-RU"/>
        </w:rPr>
        <w:t>, амулетов, то вовсе не объяснено происхождение их, значение и взаимное соотношение изображений и надписей»</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34</w:t>
      </w:r>
      <w:r w:rsidRPr="00DA470B">
        <w:rPr>
          <w:rFonts w:ascii="Times New Roman" w:eastAsia="Times New Roman" w:hAnsi="Times New Roman" w:cs="Times New Roman"/>
          <w:color w:val="000000"/>
          <w:sz w:val="27"/>
          <w:szCs w:val="27"/>
          <w:lang w:eastAsia="ru-RU"/>
        </w:rPr>
        <w:t xml:space="preserve">. Вот на эти вопросы и отвечает богатый апокрифический материал, который привлек М. И. </w:t>
      </w:r>
      <w:r w:rsidRPr="00DA470B">
        <w:rPr>
          <w:rFonts w:ascii="Times New Roman" w:eastAsia="Times New Roman" w:hAnsi="Times New Roman" w:cs="Times New Roman"/>
          <w:color w:val="000000"/>
          <w:sz w:val="27"/>
          <w:szCs w:val="27"/>
          <w:lang w:eastAsia="ru-RU"/>
        </w:rPr>
        <w:lastRenderedPageBreak/>
        <w:t xml:space="preserve">Соколов. Он обратил внимание на то, что в греческой, славянской и румынской письменности записан целый ряд легенд, молитв и заклинаний против демонического существа, причиняющего вред людям. Обычно борьба с ним связывается с именем апокрифического </w:t>
      </w:r>
      <w:proofErr w:type="spellStart"/>
      <w:r w:rsidRPr="00DA470B">
        <w:rPr>
          <w:rFonts w:ascii="Times New Roman" w:eastAsia="Times New Roman" w:hAnsi="Times New Roman" w:cs="Times New Roman"/>
          <w:color w:val="000000"/>
          <w:sz w:val="27"/>
          <w:szCs w:val="27"/>
          <w:lang w:eastAsia="ru-RU"/>
        </w:rPr>
        <w:t>Сисиния</w:t>
      </w:r>
      <w:proofErr w:type="spellEnd"/>
      <w:r w:rsidRPr="00DA470B">
        <w:rPr>
          <w:rFonts w:ascii="Times New Roman" w:eastAsia="Times New Roman" w:hAnsi="Times New Roman" w:cs="Times New Roman"/>
          <w:color w:val="000000"/>
          <w:sz w:val="27"/>
          <w:szCs w:val="27"/>
          <w:lang w:eastAsia="ru-RU"/>
        </w:rPr>
        <w:t xml:space="preserve">, иногда его место занимает архангел Михаил или другие святые. Греческие тексты были опубликованы А. Н. Веселовским и </w:t>
      </w:r>
      <w:proofErr w:type="spellStart"/>
      <w:r w:rsidRPr="00DA470B">
        <w:rPr>
          <w:rFonts w:ascii="Times New Roman" w:eastAsia="Times New Roman" w:hAnsi="Times New Roman" w:cs="Times New Roman"/>
          <w:color w:val="000000"/>
          <w:sz w:val="27"/>
          <w:szCs w:val="27"/>
          <w:lang w:eastAsia="ru-RU"/>
        </w:rPr>
        <w:t>И</w:t>
      </w:r>
      <w:proofErr w:type="spellEnd"/>
      <w:r w:rsidRPr="00DA470B">
        <w:rPr>
          <w:rFonts w:ascii="Times New Roman" w:eastAsia="Times New Roman" w:hAnsi="Times New Roman" w:cs="Times New Roman"/>
          <w:color w:val="000000"/>
          <w:sz w:val="27"/>
          <w:szCs w:val="27"/>
          <w:lang w:eastAsia="ru-RU"/>
        </w:rPr>
        <w:t xml:space="preserve">. Д. </w:t>
      </w:r>
      <w:proofErr w:type="spellStart"/>
      <w:r w:rsidRPr="00DA470B">
        <w:rPr>
          <w:rFonts w:ascii="Times New Roman" w:eastAsia="Times New Roman" w:hAnsi="Times New Roman" w:cs="Times New Roman"/>
          <w:color w:val="000000"/>
          <w:sz w:val="27"/>
          <w:szCs w:val="27"/>
          <w:lang w:eastAsia="ru-RU"/>
        </w:rPr>
        <w:t>Мансветовым</w:t>
      </w:r>
      <w:proofErr w:type="spellEnd"/>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35</w:t>
      </w:r>
      <w:r w:rsidRPr="00DA470B">
        <w:rPr>
          <w:rFonts w:ascii="Times New Roman" w:eastAsia="Times New Roman" w:hAnsi="Times New Roman" w:cs="Times New Roman"/>
          <w:color w:val="000000"/>
          <w:sz w:val="27"/>
          <w:szCs w:val="27"/>
          <w:lang w:eastAsia="ru-RU"/>
        </w:rPr>
        <w:t xml:space="preserve">, славянские — М. И. Соколовым. В греческих и славянских текстах рассказывается, как злое демоническое существо женского образа похищало новорожденных детей одной женщины по имени </w:t>
      </w:r>
      <w:proofErr w:type="spellStart"/>
      <w:r w:rsidRPr="00DA470B">
        <w:rPr>
          <w:rFonts w:ascii="Times New Roman" w:eastAsia="Times New Roman" w:hAnsi="Times New Roman" w:cs="Times New Roman"/>
          <w:color w:val="000000"/>
          <w:sz w:val="27"/>
          <w:szCs w:val="27"/>
          <w:lang w:eastAsia="ru-RU"/>
        </w:rPr>
        <w:t>Мелитина</w:t>
      </w:r>
      <w:proofErr w:type="spellEnd"/>
      <w:r w:rsidRPr="00DA470B">
        <w:rPr>
          <w:rFonts w:ascii="Times New Roman" w:eastAsia="Times New Roman" w:hAnsi="Times New Roman" w:cs="Times New Roman"/>
          <w:color w:val="000000"/>
          <w:sz w:val="27"/>
          <w:szCs w:val="27"/>
          <w:lang w:eastAsia="ru-RU"/>
        </w:rPr>
        <w:t xml:space="preserve">. Ее брат </w:t>
      </w:r>
      <w:proofErr w:type="spellStart"/>
      <w:r w:rsidRPr="00DA470B">
        <w:rPr>
          <w:rFonts w:ascii="Times New Roman" w:eastAsia="Times New Roman" w:hAnsi="Times New Roman" w:cs="Times New Roman"/>
          <w:color w:val="000000"/>
          <w:sz w:val="27"/>
          <w:szCs w:val="27"/>
          <w:lang w:eastAsia="ru-RU"/>
        </w:rPr>
        <w:t>Сисиний</w:t>
      </w:r>
      <w:proofErr w:type="spellEnd"/>
      <w:r w:rsidRPr="00DA470B">
        <w:rPr>
          <w:rFonts w:ascii="Times New Roman" w:eastAsia="Times New Roman" w:hAnsi="Times New Roman" w:cs="Times New Roman"/>
          <w:color w:val="000000"/>
          <w:sz w:val="27"/>
          <w:szCs w:val="27"/>
          <w:lang w:eastAsia="ru-RU"/>
        </w:rPr>
        <w:t xml:space="preserve"> (или братья </w:t>
      </w:r>
      <w:proofErr w:type="spellStart"/>
      <w:r w:rsidRPr="00DA470B">
        <w:rPr>
          <w:rFonts w:ascii="Times New Roman" w:eastAsia="Times New Roman" w:hAnsi="Times New Roman" w:cs="Times New Roman"/>
          <w:color w:val="000000"/>
          <w:sz w:val="27"/>
          <w:szCs w:val="27"/>
          <w:lang w:eastAsia="ru-RU"/>
        </w:rPr>
        <w:t>Сисиний</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и</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инодор</w:t>
      </w:r>
      <w:proofErr w:type="spellEnd"/>
      <w:r w:rsidRPr="00DA470B">
        <w:rPr>
          <w:rFonts w:ascii="Times New Roman" w:eastAsia="Times New Roman" w:hAnsi="Times New Roman" w:cs="Times New Roman"/>
          <w:color w:val="000000"/>
          <w:sz w:val="27"/>
          <w:szCs w:val="27"/>
          <w:lang w:eastAsia="ru-RU"/>
        </w:rPr>
        <w:t xml:space="preserve"> или Теодор) преследуют этого демона. Демон обещает возвратить проглоченных детей и избегать того человека, который будет иметь запись имен демона или произнесет молитву </w:t>
      </w:r>
      <w:proofErr w:type="spellStart"/>
      <w:r w:rsidRPr="00DA470B">
        <w:rPr>
          <w:rFonts w:ascii="Times New Roman" w:eastAsia="Times New Roman" w:hAnsi="Times New Roman" w:cs="Times New Roman"/>
          <w:color w:val="000000"/>
          <w:sz w:val="27"/>
          <w:szCs w:val="27"/>
          <w:lang w:eastAsia="ru-RU"/>
        </w:rPr>
        <w:t>Сисиния</w:t>
      </w:r>
      <w:proofErr w:type="spellEnd"/>
      <w:r w:rsidRPr="00DA470B">
        <w:rPr>
          <w:rFonts w:ascii="Times New Roman" w:eastAsia="Times New Roman" w:hAnsi="Times New Roman" w:cs="Times New Roman"/>
          <w:color w:val="000000"/>
          <w:sz w:val="27"/>
          <w:szCs w:val="27"/>
          <w:lang w:eastAsia="ru-RU"/>
        </w:rPr>
        <w:t xml:space="preserve"> (т. е. перечень тех же имен или изображение козней дьявола). Во многих вариантах ловит демона и отбирает прогоняющие его имена архангел Михаил. Таким образом, существовало верование в демоническое злое существо, которое можно прогонять заклятием. Отсюда вполне законно напрашивается сравнение этих текстов с изображениями на змеевиках. Женская голова или фигура, окруженная змеями, и есть то самое демоническое существо, о котором говорится в заклятиях. Оно представляется в образе отвратительной и страшной женщины; «существо это — </w:t>
      </w:r>
      <w:proofErr w:type="spellStart"/>
      <w:r w:rsidRPr="00DA470B">
        <w:rPr>
          <w:rFonts w:ascii="Times New Roman" w:eastAsia="Times New Roman" w:hAnsi="Times New Roman" w:cs="Times New Roman"/>
          <w:color w:val="000000"/>
          <w:sz w:val="27"/>
          <w:szCs w:val="27"/>
          <w:lang w:eastAsia="ru-RU"/>
        </w:rPr>
        <w:t>диавол</w:t>
      </w:r>
      <w:proofErr w:type="spellEnd"/>
      <w:r w:rsidRPr="00DA470B">
        <w:rPr>
          <w:rFonts w:ascii="Times New Roman" w:eastAsia="Times New Roman" w:hAnsi="Times New Roman" w:cs="Times New Roman"/>
          <w:color w:val="000000"/>
          <w:sz w:val="27"/>
          <w:szCs w:val="27"/>
          <w:lang w:eastAsia="ru-RU"/>
        </w:rPr>
        <w:t xml:space="preserve">, оно носит различные имена, действия его описываются сравнениями с различными зверями, птицами, </w:t>
      </w:r>
      <w:proofErr w:type="gramStart"/>
      <w:r w:rsidRPr="00DA470B">
        <w:rPr>
          <w:rFonts w:ascii="Times New Roman" w:eastAsia="Times New Roman" w:hAnsi="Times New Roman" w:cs="Times New Roman"/>
          <w:color w:val="000000"/>
          <w:sz w:val="27"/>
          <w:szCs w:val="27"/>
          <w:lang w:eastAsia="ru-RU"/>
        </w:rPr>
        <w:t>гадами</w:t>
      </w:r>
      <w:proofErr w:type="gramEnd"/>
      <w:r w:rsidRPr="00DA470B">
        <w:rPr>
          <w:rFonts w:ascii="Times New Roman" w:eastAsia="Times New Roman" w:hAnsi="Times New Roman" w:cs="Times New Roman"/>
          <w:color w:val="000000"/>
          <w:sz w:val="27"/>
          <w:szCs w:val="27"/>
          <w:lang w:eastAsia="ru-RU"/>
        </w:rPr>
        <w:t>; существо это способно принимать образы этих зверей, птиц, гадов»</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36</w:t>
      </w:r>
      <w:r w:rsidRPr="00DA470B">
        <w:rPr>
          <w:rFonts w:ascii="Times New Roman" w:eastAsia="Times New Roman" w:hAnsi="Times New Roman" w:cs="Times New Roman"/>
          <w:color w:val="000000"/>
          <w:sz w:val="27"/>
          <w:szCs w:val="27"/>
          <w:lang w:eastAsia="ru-RU"/>
        </w:rPr>
        <w:t xml:space="preserve">. В некоторых вариантах греческих апокрифов эта женщина-дьявол называется именем </w:t>
      </w:r>
      <w:proofErr w:type="spellStart"/>
      <w:r w:rsidRPr="00DA470B">
        <w:rPr>
          <w:rFonts w:ascii="Times New Roman" w:eastAsia="Times New Roman" w:hAnsi="Times New Roman" w:cs="Times New Roman"/>
          <w:color w:val="000000"/>
          <w:sz w:val="27"/>
          <w:szCs w:val="27"/>
          <w:lang w:eastAsia="ru-RU"/>
        </w:rPr>
        <w:t>Гилло</w:t>
      </w:r>
      <w:proofErr w:type="spellEnd"/>
      <w:r w:rsidRPr="00DA470B">
        <w:rPr>
          <w:rFonts w:ascii="Times New Roman" w:eastAsia="Times New Roman" w:hAnsi="Times New Roman" w:cs="Times New Roman"/>
          <w:color w:val="000000"/>
          <w:sz w:val="27"/>
          <w:szCs w:val="27"/>
          <w:lang w:eastAsia="ru-RU"/>
        </w:rPr>
        <w:t>. Когда архангел Михаил ее спрашивает: «Откуда идешь и куда направляешься», отвечает: «Я прихожу в чей-либо дом, как змея, как дракон, как пресмыкающееся четвероногое, чтобы погубить его; я хожу поражать женщин, я причиняю болезнь живота (или сердца) и. иссушаю их молоко; я могу задавить и сокрушить; я убиваю детей, ибо имя мое</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Παταξα</w:t>
      </w:r>
      <w:proofErr w:type="spellStart"/>
      <w:r w:rsidRPr="00DA470B">
        <w:rPr>
          <w:rFonts w:ascii="Times New Roman" w:eastAsia="Times New Roman" w:hAnsi="Times New Roman" w:cs="Times New Roman"/>
          <w:color w:val="000000"/>
          <w:sz w:val="27"/>
          <w:szCs w:val="27"/>
          <w:lang w:eastAsia="ru-RU"/>
        </w:rPr>
        <w:t>ρέ</w:t>
      </w:r>
      <w:proofErr w:type="spellEnd"/>
      <w:r w:rsidRPr="00DA470B">
        <w:rPr>
          <w:rFonts w:ascii="Times New Roman" w:eastAsia="Times New Roman" w:hAnsi="Times New Roman" w:cs="Times New Roman"/>
          <w:color w:val="000000"/>
          <w:sz w:val="27"/>
          <w:szCs w:val="27"/>
          <w:lang w:eastAsia="ru-RU"/>
        </w:rPr>
        <w:t>α</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(„Поперница" в славянских текстах)»</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37</w:t>
      </w:r>
      <w:r w:rsidRPr="00DA470B">
        <w:rPr>
          <w:rFonts w:ascii="Times New Roman" w:eastAsia="Times New Roman" w:hAnsi="Times New Roman" w:cs="Times New Roman"/>
          <w:color w:val="000000"/>
          <w:sz w:val="27"/>
          <w:szCs w:val="27"/>
          <w:lang w:eastAsia="ru-RU"/>
        </w:rPr>
        <w:t xml:space="preserve">. В русских текстах в образе демонов обычно предстают дочери Ирода или 12 </w:t>
      </w:r>
      <w:proofErr w:type="spellStart"/>
      <w:r w:rsidRPr="00DA470B">
        <w:rPr>
          <w:rFonts w:ascii="Times New Roman" w:eastAsia="Times New Roman" w:hAnsi="Times New Roman" w:cs="Times New Roman"/>
          <w:color w:val="000000"/>
          <w:sz w:val="27"/>
          <w:szCs w:val="27"/>
          <w:lang w:eastAsia="ru-RU"/>
        </w:rPr>
        <w:t>трясовиц</w:t>
      </w:r>
      <w:proofErr w:type="spellEnd"/>
      <w:r w:rsidRPr="00DA470B">
        <w:rPr>
          <w:rFonts w:ascii="Times New Roman" w:eastAsia="Times New Roman" w:hAnsi="Times New Roman" w:cs="Times New Roman"/>
          <w:color w:val="000000"/>
          <w:sz w:val="27"/>
          <w:szCs w:val="27"/>
          <w:lang w:eastAsia="ru-RU"/>
        </w:rPr>
        <w:t>-лихорадок.</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«Прогоняющим демона средством служат: 1) имена демона, 2) имена ангелов или святых, поймавших демона и отобравших у него имена и взявших с него клятву, 3) </w:t>
      </w:r>
      <w:proofErr w:type="gramStart"/>
      <w:r w:rsidRPr="00DA470B">
        <w:rPr>
          <w:rFonts w:ascii="Times New Roman" w:eastAsia="Times New Roman" w:hAnsi="Times New Roman" w:cs="Times New Roman"/>
          <w:color w:val="000000"/>
          <w:sz w:val="27"/>
          <w:szCs w:val="27"/>
          <w:lang w:eastAsia="ru-RU"/>
        </w:rPr>
        <w:t>имена</w:t>
      </w:r>
      <w:proofErr w:type="gramEnd"/>
      <w:r w:rsidRPr="00DA470B">
        <w:rPr>
          <w:rFonts w:ascii="Times New Roman" w:eastAsia="Times New Roman" w:hAnsi="Times New Roman" w:cs="Times New Roman"/>
          <w:color w:val="000000"/>
          <w:sz w:val="27"/>
          <w:szCs w:val="27"/>
          <w:lang w:eastAsia="ru-RU"/>
        </w:rPr>
        <w:t xml:space="preserve"> как демона, так и ангелов и святых, наконец, 4) вообще молитва против </w:t>
      </w:r>
      <w:proofErr w:type="spellStart"/>
      <w:r w:rsidRPr="00DA470B">
        <w:rPr>
          <w:rFonts w:ascii="Times New Roman" w:eastAsia="Times New Roman" w:hAnsi="Times New Roman" w:cs="Times New Roman"/>
          <w:color w:val="000000"/>
          <w:sz w:val="27"/>
          <w:szCs w:val="27"/>
          <w:lang w:eastAsia="ru-RU"/>
        </w:rPr>
        <w:t>диавола</w:t>
      </w:r>
      <w:proofErr w:type="spellEnd"/>
      <w:r w:rsidRPr="00DA470B">
        <w:rPr>
          <w:rFonts w:ascii="Times New Roman" w:eastAsia="Times New Roman" w:hAnsi="Times New Roman" w:cs="Times New Roman"/>
          <w:color w:val="000000"/>
          <w:sz w:val="27"/>
          <w:szCs w:val="27"/>
          <w:lang w:eastAsia="ru-RU"/>
        </w:rPr>
        <w:t>, содержащая рассказ о поимке его ангелами или святыми и о его „кознях". Прогоняющую силу имеет</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 как чтение молитвы, так и просто запись ее и ношение с собою в качестве филактерия, амулета, </w:t>
      </w:r>
      <w:proofErr w:type="spellStart"/>
      <w:r w:rsidRPr="00DA470B">
        <w:rPr>
          <w:rFonts w:ascii="Times New Roman" w:eastAsia="Times New Roman" w:hAnsi="Times New Roman" w:cs="Times New Roman"/>
          <w:color w:val="000000"/>
          <w:sz w:val="27"/>
          <w:szCs w:val="27"/>
          <w:lang w:eastAsia="ru-RU"/>
        </w:rPr>
        <w:t>науза</w:t>
      </w:r>
      <w:proofErr w:type="spellEnd"/>
      <w:r w:rsidRPr="00DA470B">
        <w:rPr>
          <w:rFonts w:ascii="Times New Roman" w:eastAsia="Times New Roman" w:hAnsi="Times New Roman" w:cs="Times New Roman"/>
          <w:color w:val="000000"/>
          <w:sz w:val="27"/>
          <w:szCs w:val="27"/>
          <w:lang w:eastAsia="ru-RU"/>
        </w:rPr>
        <w:t>; то же значение имеет и изображение ангела»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38</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16</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br/>
        <w:t>      Далее М. И. Соколов дает интереснейшее толкование слова</w:t>
      </w:r>
      <w:r w:rsidRPr="00DA470B">
        <w:rPr>
          <w:rFonts w:ascii="Times New Roman" w:eastAsia="Times New Roman" w:hAnsi="Times New Roman" w:cs="Times New Roman"/>
          <w:color w:val="000000"/>
          <w:sz w:val="27"/>
          <w:lang w:eastAsia="ru-RU"/>
        </w:rPr>
        <w:t> </w:t>
      </w:r>
      <w:r w:rsidRPr="00DA470B">
        <w:rPr>
          <w:rFonts w:ascii="Irmologion Ucs" w:eastAsia="Times New Roman" w:hAnsi="Irmologion Ucs" w:cs="Times New Roman"/>
          <w:color w:val="000000"/>
          <w:sz w:val="27"/>
          <w:szCs w:val="27"/>
          <w:lang w:eastAsia="ru-RU"/>
        </w:rPr>
        <w:t>ДЪНА</w:t>
      </w:r>
      <w:r w:rsidRPr="00DA470B">
        <w:rPr>
          <w:rFonts w:ascii="Times New Roman" w:eastAsia="Times New Roman" w:hAnsi="Times New Roman" w:cs="Times New Roman"/>
          <w:color w:val="000000"/>
          <w:sz w:val="27"/>
          <w:szCs w:val="27"/>
          <w:lang w:eastAsia="ru-RU"/>
        </w:rPr>
        <w:t xml:space="preserve">, встречаемого вокруг головы демона на змеевиках с лицевым изображением Феодора </w:t>
      </w:r>
      <w:proofErr w:type="spellStart"/>
      <w:r w:rsidRPr="00DA470B">
        <w:rPr>
          <w:rFonts w:ascii="Times New Roman" w:eastAsia="Times New Roman" w:hAnsi="Times New Roman" w:cs="Times New Roman"/>
          <w:color w:val="000000"/>
          <w:sz w:val="27"/>
          <w:szCs w:val="27"/>
          <w:lang w:eastAsia="ru-RU"/>
        </w:rPr>
        <w:t>Стратилата</w:t>
      </w:r>
      <w:proofErr w:type="spellEnd"/>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39</w:t>
      </w:r>
      <w:r w:rsidRPr="00DA470B">
        <w:rPr>
          <w:rFonts w:ascii="Times New Roman" w:eastAsia="Times New Roman" w:hAnsi="Times New Roman" w:cs="Times New Roman"/>
          <w:color w:val="000000"/>
          <w:sz w:val="27"/>
          <w:szCs w:val="27"/>
          <w:lang w:eastAsia="ru-RU"/>
        </w:rPr>
        <w:t>. В славянских заклинательных текстах и молитвах это слово является переводом греческого слова</w:t>
      </w:r>
      <w:r w:rsidRPr="00DA470B">
        <w:rPr>
          <w:rFonts w:ascii="Times New Roman" w:eastAsia="Times New Roman" w:hAnsi="Times New Roman" w:cs="Times New Roman"/>
          <w:color w:val="000000"/>
          <w:sz w:val="27"/>
          <w:lang w:eastAsia="ru-RU"/>
        </w:rPr>
        <w:t> </w:t>
      </w:r>
      <w:proofErr w:type="spellStart"/>
      <w:r w:rsidRPr="00DA470B">
        <w:rPr>
          <w:rFonts w:ascii="Palatino Linotype" w:eastAsia="Times New Roman" w:hAnsi="Palatino Linotype" w:cs="Times New Roman"/>
          <w:color w:val="000000"/>
          <w:sz w:val="27"/>
          <w:szCs w:val="27"/>
          <w:lang w:eastAsia="ru-RU"/>
        </w:rPr>
        <w:t>ἑ</w:t>
      </w:r>
      <w:r w:rsidRPr="00DA470B">
        <w:rPr>
          <w:rFonts w:ascii="Times New Roman" w:eastAsia="Times New Roman" w:hAnsi="Times New Roman" w:cs="Times New Roman"/>
          <w:color w:val="000000"/>
          <w:sz w:val="27"/>
          <w:szCs w:val="27"/>
          <w:lang w:eastAsia="ru-RU"/>
        </w:rPr>
        <w:t>στέρ</w:t>
      </w:r>
      <w:proofErr w:type="spellEnd"/>
      <w:r w:rsidRPr="00DA470B">
        <w:rPr>
          <w:rFonts w:ascii="Times New Roman" w:eastAsia="Times New Roman" w:hAnsi="Times New Roman" w:cs="Times New Roman"/>
          <w:color w:val="000000"/>
          <w:sz w:val="27"/>
          <w:szCs w:val="27"/>
          <w:lang w:eastAsia="ru-RU"/>
        </w:rPr>
        <w:t xml:space="preserve">α. Древнейший текст он нашел в глаголическом синайском требнике, изданном </w:t>
      </w:r>
      <w:proofErr w:type="spellStart"/>
      <w:r w:rsidRPr="00DA470B">
        <w:rPr>
          <w:rFonts w:ascii="Times New Roman" w:eastAsia="Times New Roman" w:hAnsi="Times New Roman" w:cs="Times New Roman"/>
          <w:color w:val="000000"/>
          <w:sz w:val="27"/>
          <w:szCs w:val="27"/>
          <w:lang w:eastAsia="ru-RU"/>
        </w:rPr>
        <w:t>Гейтлером</w:t>
      </w:r>
      <w:proofErr w:type="spellEnd"/>
      <w:r w:rsidRPr="00DA470B">
        <w:rPr>
          <w:rFonts w:ascii="Times New Roman" w:eastAsia="Times New Roman" w:hAnsi="Times New Roman" w:cs="Times New Roman"/>
          <w:color w:val="000000"/>
          <w:sz w:val="27"/>
          <w:szCs w:val="27"/>
          <w:lang w:eastAsia="ru-RU"/>
        </w:rPr>
        <w:t xml:space="preserve">.  Оказались подобные тексты в рукописях </w:t>
      </w:r>
      <w:proofErr w:type="spellStart"/>
      <w:r w:rsidRPr="00DA470B">
        <w:rPr>
          <w:rFonts w:ascii="Times New Roman" w:eastAsia="Times New Roman" w:hAnsi="Times New Roman" w:cs="Times New Roman"/>
          <w:color w:val="000000"/>
          <w:sz w:val="27"/>
          <w:szCs w:val="27"/>
          <w:lang w:eastAsia="ru-RU"/>
        </w:rPr>
        <w:t>Соловецкой</w:t>
      </w:r>
      <w:proofErr w:type="spellEnd"/>
      <w:r w:rsidRPr="00DA470B">
        <w:rPr>
          <w:rFonts w:ascii="Times New Roman" w:eastAsia="Times New Roman" w:hAnsi="Times New Roman" w:cs="Times New Roman"/>
          <w:color w:val="000000"/>
          <w:sz w:val="27"/>
          <w:szCs w:val="27"/>
          <w:lang w:eastAsia="ru-RU"/>
        </w:rPr>
        <w:t xml:space="preserve"> библиотеки, особенно в требнике </w:t>
      </w:r>
      <w:r w:rsidRPr="00DA470B">
        <w:rPr>
          <w:rFonts w:ascii="Times New Roman" w:eastAsia="Times New Roman" w:hAnsi="Times New Roman" w:cs="Times New Roman"/>
          <w:color w:val="000000"/>
          <w:sz w:val="27"/>
          <w:szCs w:val="27"/>
          <w:lang w:eastAsia="ru-RU"/>
        </w:rPr>
        <w:lastRenderedPageBreak/>
        <w:t>XV—XVI вв.</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br/>
        <w:t>    Как же представляли себе дну? Дна — «черная-черная, лютая-прелютая,. имеющая 130 (150, 170) ногтей, волосатая, рыкает, как лев, вопи</w:t>
      </w:r>
      <w:proofErr w:type="gramStart"/>
      <w:r w:rsidRPr="00DA470B">
        <w:rPr>
          <w:rFonts w:ascii="Times New Roman" w:eastAsia="Times New Roman" w:hAnsi="Times New Roman" w:cs="Times New Roman"/>
          <w:color w:val="000000"/>
          <w:sz w:val="27"/>
          <w:szCs w:val="27"/>
          <w:lang w:eastAsia="ru-RU"/>
        </w:rPr>
        <w:t>т(</w:t>
      </w:r>
      <w:proofErr w:type="gramEnd"/>
      <w:r w:rsidRPr="00DA470B">
        <w:rPr>
          <w:rFonts w:ascii="Times New Roman" w:eastAsia="Times New Roman" w:hAnsi="Times New Roman" w:cs="Times New Roman"/>
          <w:color w:val="000000"/>
          <w:sz w:val="27"/>
          <w:szCs w:val="27"/>
          <w:lang w:eastAsia="ru-RU"/>
        </w:rPr>
        <w:t>-</w:t>
      </w:r>
      <w:proofErr w:type="spellStart"/>
      <w:r w:rsidRPr="00DA470B">
        <w:rPr>
          <w:rFonts w:ascii="Times New Roman" w:eastAsia="Times New Roman" w:hAnsi="Times New Roman" w:cs="Times New Roman"/>
          <w:color w:val="000000"/>
          <w:sz w:val="27"/>
          <w:szCs w:val="27"/>
          <w:lang w:eastAsia="ru-RU"/>
        </w:rPr>
        <w:t>яциши</w:t>
      </w:r>
      <w:proofErr w:type="spellEnd"/>
      <w:r w:rsidRPr="00DA470B">
        <w:rPr>
          <w:rFonts w:ascii="Times New Roman" w:eastAsia="Times New Roman" w:hAnsi="Times New Roman" w:cs="Times New Roman"/>
          <w:color w:val="000000"/>
          <w:sz w:val="27"/>
          <w:szCs w:val="27"/>
          <w:lang w:eastAsia="ru-RU"/>
        </w:rPr>
        <w:t>) как вол, играет (прыгает), как козел, она поражает все тело человека, руки, ноги, все члены, больной вопит от ее мучений, заклинатель выражает желание, чтобы она не делала человеку пакости, легла в одном,. в своем, месте, спала, как молодой ягненок; он заклинает ее божеством и тремя ангелами, которые вяжут ее».</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Значение слова дна как болезни не только женской, но и мужской</w:t>
      </w:r>
      <w:proofErr w:type="gramStart"/>
      <w:r w:rsidRPr="00DA470B">
        <w:rPr>
          <w:rFonts w:ascii="Times New Roman" w:eastAsia="Times New Roman" w:hAnsi="Times New Roman" w:cs="Times New Roman"/>
          <w:color w:val="000000"/>
          <w:sz w:val="27"/>
          <w:szCs w:val="27"/>
          <w:lang w:eastAsia="ru-RU"/>
        </w:rPr>
        <w:t xml:space="preserve">,. </w:t>
      </w:r>
      <w:proofErr w:type="gramEnd"/>
      <w:r w:rsidRPr="00DA470B">
        <w:rPr>
          <w:rFonts w:ascii="Times New Roman" w:eastAsia="Times New Roman" w:hAnsi="Times New Roman" w:cs="Times New Roman"/>
          <w:color w:val="000000"/>
          <w:sz w:val="27"/>
          <w:szCs w:val="27"/>
          <w:lang w:eastAsia="ru-RU"/>
        </w:rPr>
        <w:t xml:space="preserve">находит очень интересную аналогию в латышских заговорах «от матери». По объяснению латышских знахарок и знахарей, внутри каждого человека без различия пола находится как бы отдельное существо, от спокойного состояния которого зависит здоровье человека. Это «мать» человека, твердый кусок жилистого мяса, величиной с кулак, помещающийся вблизи спины против хребта. Мать человека имеет, «точно лягушка», четыре ноги или руки, состоящие из жил толщиной с порядочный шнурок. Приведенная в беспокойное состояние или «сдвинутая со своего места», особенно чрезмерным усилием при работе («когда кто сорвал живот»), мать охватывает своими руками внутренности человека и производит сильное сжимание, страшную боль в животе, сопровождаемую головной болью. Молитвы от </w:t>
      </w:r>
      <w:proofErr w:type="spellStart"/>
      <w:r w:rsidRPr="00DA470B">
        <w:rPr>
          <w:rFonts w:ascii="Times New Roman" w:eastAsia="Times New Roman" w:hAnsi="Times New Roman" w:cs="Times New Roman"/>
          <w:color w:val="000000"/>
          <w:sz w:val="27"/>
          <w:szCs w:val="27"/>
          <w:lang w:eastAsia="ru-RU"/>
        </w:rPr>
        <w:t>дны</w:t>
      </w:r>
      <w:proofErr w:type="spellEnd"/>
      <w:r w:rsidRPr="00DA470B">
        <w:rPr>
          <w:rFonts w:ascii="Times New Roman" w:eastAsia="Times New Roman" w:hAnsi="Times New Roman" w:cs="Times New Roman"/>
          <w:color w:val="000000"/>
          <w:sz w:val="27"/>
          <w:szCs w:val="27"/>
          <w:lang w:eastAsia="ru-RU"/>
        </w:rPr>
        <w:t xml:space="preserve"> те же, что и от </w:t>
      </w:r>
      <w:proofErr w:type="spellStart"/>
      <w:r w:rsidRPr="00DA470B">
        <w:rPr>
          <w:rFonts w:ascii="Times New Roman" w:eastAsia="Times New Roman" w:hAnsi="Times New Roman" w:cs="Times New Roman"/>
          <w:color w:val="000000"/>
          <w:sz w:val="27"/>
          <w:szCs w:val="27"/>
          <w:lang w:eastAsia="ru-RU"/>
        </w:rPr>
        <w:t>нежита</w:t>
      </w:r>
      <w:proofErr w:type="spellEnd"/>
      <w:r w:rsidRPr="00DA470B">
        <w:rPr>
          <w:rFonts w:ascii="Times New Roman" w:eastAsia="Times New Roman" w:hAnsi="Times New Roman" w:cs="Times New Roman"/>
          <w:color w:val="000000"/>
          <w:sz w:val="27"/>
          <w:szCs w:val="27"/>
          <w:lang w:eastAsia="ru-RU"/>
        </w:rPr>
        <w:t xml:space="preserve">. Здесь в качестве </w:t>
      </w:r>
      <w:proofErr w:type="gramStart"/>
      <w:r w:rsidRPr="00DA470B">
        <w:rPr>
          <w:rFonts w:ascii="Times New Roman" w:eastAsia="Times New Roman" w:hAnsi="Times New Roman" w:cs="Times New Roman"/>
          <w:color w:val="000000"/>
          <w:sz w:val="27"/>
          <w:szCs w:val="27"/>
          <w:lang w:eastAsia="ru-RU"/>
        </w:rPr>
        <w:t>запрещающих</w:t>
      </w:r>
      <w:proofErr w:type="gram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нежиту</w:t>
      </w:r>
      <w:proofErr w:type="spellEnd"/>
      <w:r w:rsidRPr="00DA470B">
        <w:rPr>
          <w:rFonts w:ascii="Times New Roman" w:eastAsia="Times New Roman" w:hAnsi="Times New Roman" w:cs="Times New Roman"/>
          <w:color w:val="000000"/>
          <w:sz w:val="27"/>
          <w:szCs w:val="27"/>
          <w:lang w:eastAsia="ru-RU"/>
        </w:rPr>
        <w:t xml:space="preserve"> вредить человеку выступают </w:t>
      </w:r>
      <w:proofErr w:type="spellStart"/>
      <w:r w:rsidRPr="00DA470B">
        <w:rPr>
          <w:rFonts w:ascii="Times New Roman" w:eastAsia="Times New Roman" w:hAnsi="Times New Roman" w:cs="Times New Roman"/>
          <w:color w:val="000000"/>
          <w:sz w:val="27"/>
          <w:szCs w:val="27"/>
          <w:lang w:eastAsia="ru-RU"/>
        </w:rPr>
        <w:t>Козма</w:t>
      </w:r>
      <w:proofErr w:type="spellEnd"/>
      <w:r w:rsidRPr="00DA470B">
        <w:rPr>
          <w:rFonts w:ascii="Times New Roman" w:eastAsia="Times New Roman" w:hAnsi="Times New Roman" w:cs="Times New Roman"/>
          <w:color w:val="000000"/>
          <w:sz w:val="27"/>
          <w:szCs w:val="27"/>
          <w:lang w:eastAsia="ru-RU"/>
        </w:rPr>
        <w:t xml:space="preserve"> и Дамиан. В русских и югославянских текстах существует много молитв от </w:t>
      </w:r>
      <w:proofErr w:type="spellStart"/>
      <w:r w:rsidRPr="00DA470B">
        <w:rPr>
          <w:rFonts w:ascii="Times New Roman" w:eastAsia="Times New Roman" w:hAnsi="Times New Roman" w:cs="Times New Roman"/>
          <w:color w:val="000000"/>
          <w:sz w:val="27"/>
          <w:szCs w:val="27"/>
          <w:lang w:eastAsia="ru-RU"/>
        </w:rPr>
        <w:t>нежита</w:t>
      </w:r>
      <w:proofErr w:type="spellEnd"/>
      <w:r w:rsidRPr="00DA470B">
        <w:rPr>
          <w:rFonts w:ascii="Times New Roman" w:eastAsia="Times New Roman" w:hAnsi="Times New Roman" w:cs="Times New Roman"/>
          <w:color w:val="000000"/>
          <w:sz w:val="27"/>
          <w:szCs w:val="27"/>
          <w:lang w:eastAsia="ru-RU"/>
        </w:rPr>
        <w:t xml:space="preserve">. Нежит — общее название для нечистой силы. Его образ сближается с </w:t>
      </w:r>
      <w:proofErr w:type="spellStart"/>
      <w:r w:rsidRPr="00DA470B">
        <w:rPr>
          <w:rFonts w:ascii="Times New Roman" w:eastAsia="Times New Roman" w:hAnsi="Times New Roman" w:cs="Times New Roman"/>
          <w:color w:val="000000"/>
          <w:sz w:val="27"/>
          <w:szCs w:val="27"/>
          <w:lang w:eastAsia="ru-RU"/>
        </w:rPr>
        <w:t>истерой</w:t>
      </w:r>
      <w:proofErr w:type="spellEnd"/>
      <w:r w:rsidRPr="00DA470B">
        <w:rPr>
          <w:rFonts w:ascii="Times New Roman" w:eastAsia="Times New Roman" w:hAnsi="Times New Roman" w:cs="Times New Roman"/>
          <w:color w:val="000000"/>
          <w:sz w:val="27"/>
          <w:szCs w:val="27"/>
          <w:lang w:eastAsia="ru-RU"/>
        </w:rPr>
        <w:t xml:space="preserve"> и </w:t>
      </w:r>
      <w:proofErr w:type="spellStart"/>
      <w:r w:rsidRPr="00DA470B">
        <w:rPr>
          <w:rFonts w:ascii="Times New Roman" w:eastAsia="Times New Roman" w:hAnsi="Times New Roman" w:cs="Times New Roman"/>
          <w:color w:val="000000"/>
          <w:sz w:val="27"/>
          <w:szCs w:val="27"/>
          <w:lang w:eastAsia="ru-RU"/>
        </w:rPr>
        <w:t>дной</w:t>
      </w:r>
      <w:proofErr w:type="spellEnd"/>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17</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Русские молитвы и заговоры </w:t>
      </w:r>
      <w:proofErr w:type="spellStart"/>
      <w:r w:rsidRPr="00DA470B">
        <w:rPr>
          <w:rFonts w:ascii="Times New Roman" w:eastAsia="Times New Roman" w:hAnsi="Times New Roman" w:cs="Times New Roman"/>
          <w:color w:val="000000"/>
          <w:sz w:val="27"/>
          <w:szCs w:val="27"/>
          <w:lang w:eastAsia="ru-RU"/>
        </w:rPr>
        <w:t>сисиниевского</w:t>
      </w:r>
      <w:proofErr w:type="spellEnd"/>
      <w:r w:rsidRPr="00DA470B">
        <w:rPr>
          <w:rFonts w:ascii="Times New Roman" w:eastAsia="Times New Roman" w:hAnsi="Times New Roman" w:cs="Times New Roman"/>
          <w:color w:val="000000"/>
          <w:sz w:val="27"/>
          <w:szCs w:val="27"/>
          <w:lang w:eastAsia="ru-RU"/>
        </w:rPr>
        <w:t xml:space="preserve"> типа отличаются от греческих и югославянских тем, что совершенно не знают легенды о </w:t>
      </w:r>
      <w:proofErr w:type="spellStart"/>
      <w:r w:rsidRPr="00DA470B">
        <w:rPr>
          <w:rFonts w:ascii="Times New Roman" w:eastAsia="Times New Roman" w:hAnsi="Times New Roman" w:cs="Times New Roman"/>
          <w:color w:val="000000"/>
          <w:sz w:val="27"/>
          <w:szCs w:val="27"/>
          <w:lang w:eastAsia="ru-RU"/>
        </w:rPr>
        <w:t>Мелитине</w:t>
      </w:r>
      <w:proofErr w:type="spellEnd"/>
      <w:r w:rsidRPr="00DA470B">
        <w:rPr>
          <w:rFonts w:ascii="Times New Roman" w:eastAsia="Times New Roman" w:hAnsi="Times New Roman" w:cs="Times New Roman"/>
          <w:color w:val="000000"/>
          <w:sz w:val="27"/>
          <w:szCs w:val="27"/>
          <w:lang w:eastAsia="ru-RU"/>
        </w:rPr>
        <w:t xml:space="preserve"> и говорят обычно не об одном демоне, а о 12 (иногда семи или более 12) дочерях Ирода, </w:t>
      </w:r>
      <w:proofErr w:type="spellStart"/>
      <w:r w:rsidRPr="00DA470B">
        <w:rPr>
          <w:rFonts w:ascii="Times New Roman" w:eastAsia="Times New Roman" w:hAnsi="Times New Roman" w:cs="Times New Roman"/>
          <w:color w:val="000000"/>
          <w:sz w:val="27"/>
          <w:szCs w:val="27"/>
          <w:lang w:eastAsia="ru-RU"/>
        </w:rPr>
        <w:t>трясовицах</w:t>
      </w:r>
      <w:proofErr w:type="spellEnd"/>
      <w:r w:rsidRPr="00DA470B">
        <w:rPr>
          <w:rFonts w:ascii="Times New Roman" w:eastAsia="Times New Roman" w:hAnsi="Times New Roman" w:cs="Times New Roman"/>
          <w:color w:val="000000"/>
          <w:sz w:val="27"/>
          <w:szCs w:val="27"/>
          <w:lang w:eastAsia="ru-RU"/>
        </w:rPr>
        <w:t xml:space="preserve">, носящих имена, характеризующие тот или иной признак болезни. В разных заговорах эти имена имеют разные варианты. </w:t>
      </w:r>
      <w:proofErr w:type="gramStart"/>
      <w:r w:rsidRPr="00DA470B">
        <w:rPr>
          <w:rFonts w:ascii="Times New Roman" w:eastAsia="Times New Roman" w:hAnsi="Times New Roman" w:cs="Times New Roman"/>
          <w:color w:val="000000"/>
          <w:sz w:val="27"/>
          <w:szCs w:val="27"/>
          <w:lang w:eastAsia="ru-RU"/>
        </w:rPr>
        <w:t>Вот один из них:</w:t>
      </w:r>
      <w:r w:rsidRPr="00DA470B">
        <w:rPr>
          <w:rFonts w:ascii="Times New Roman" w:eastAsia="Times New Roman" w:hAnsi="Times New Roman" w:cs="Times New Roman"/>
          <w:color w:val="000000"/>
          <w:sz w:val="27"/>
          <w:szCs w:val="27"/>
          <w:lang w:eastAsia="ru-RU"/>
        </w:rPr>
        <w:br/>
        <w:t xml:space="preserve">1) Огненная понеже </w:t>
      </w:r>
      <w:proofErr w:type="spellStart"/>
      <w:r w:rsidRPr="00DA470B">
        <w:rPr>
          <w:rFonts w:ascii="Times New Roman" w:eastAsia="Times New Roman" w:hAnsi="Times New Roman" w:cs="Times New Roman"/>
          <w:color w:val="000000"/>
          <w:sz w:val="27"/>
          <w:szCs w:val="27"/>
          <w:lang w:eastAsia="ru-RU"/>
        </w:rPr>
        <w:t>зжет</w:t>
      </w:r>
      <w:proofErr w:type="spellEnd"/>
      <w:r w:rsidRPr="00DA470B">
        <w:rPr>
          <w:rFonts w:ascii="Times New Roman" w:eastAsia="Times New Roman" w:hAnsi="Times New Roman" w:cs="Times New Roman"/>
          <w:color w:val="000000"/>
          <w:sz w:val="27"/>
          <w:szCs w:val="27"/>
          <w:lang w:eastAsia="ru-RU"/>
        </w:rPr>
        <w:t xml:space="preserve"> и палит человека велика тяжка.</w:t>
      </w:r>
      <w:r w:rsidRPr="00DA470B">
        <w:rPr>
          <w:rFonts w:ascii="Times New Roman" w:eastAsia="Times New Roman" w:hAnsi="Times New Roman" w:cs="Times New Roman"/>
          <w:color w:val="000000"/>
          <w:sz w:val="27"/>
          <w:szCs w:val="27"/>
          <w:lang w:eastAsia="ru-RU"/>
        </w:rPr>
        <w:br/>
        <w:t xml:space="preserve">2) Пуще час от часа того </w:t>
      </w:r>
      <w:proofErr w:type="spellStart"/>
      <w:r w:rsidRPr="00DA470B">
        <w:rPr>
          <w:rFonts w:ascii="Times New Roman" w:eastAsia="Times New Roman" w:hAnsi="Times New Roman" w:cs="Times New Roman"/>
          <w:color w:val="000000"/>
          <w:sz w:val="27"/>
          <w:szCs w:val="27"/>
          <w:lang w:eastAsia="ru-RU"/>
        </w:rPr>
        <w:t>зжеть</w:t>
      </w:r>
      <w:proofErr w:type="spellEnd"/>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xml:space="preserve">3) </w:t>
      </w:r>
      <w:proofErr w:type="spellStart"/>
      <w:r w:rsidRPr="00DA470B">
        <w:rPr>
          <w:rFonts w:ascii="Times New Roman" w:eastAsia="Times New Roman" w:hAnsi="Times New Roman" w:cs="Times New Roman"/>
          <w:color w:val="000000"/>
          <w:sz w:val="27"/>
          <w:szCs w:val="27"/>
          <w:lang w:eastAsia="ru-RU"/>
        </w:rPr>
        <w:t>Студенит</w:t>
      </w:r>
      <w:proofErr w:type="spellEnd"/>
      <w:r w:rsidRPr="00DA470B">
        <w:rPr>
          <w:rFonts w:ascii="Times New Roman" w:eastAsia="Times New Roman" w:hAnsi="Times New Roman" w:cs="Times New Roman"/>
          <w:color w:val="000000"/>
          <w:sz w:val="27"/>
          <w:szCs w:val="27"/>
          <w:lang w:eastAsia="ru-RU"/>
        </w:rPr>
        <w:t xml:space="preserve"> аки лет, и знобит человека, и скорбит тот человек, и согреться не может.</w:t>
      </w:r>
      <w:r w:rsidRPr="00DA470B">
        <w:rPr>
          <w:rFonts w:ascii="Times New Roman" w:eastAsia="Times New Roman" w:hAnsi="Times New Roman" w:cs="Times New Roman"/>
          <w:color w:val="000000"/>
          <w:sz w:val="27"/>
          <w:szCs w:val="27"/>
          <w:lang w:eastAsia="ru-RU"/>
        </w:rPr>
        <w:br/>
        <w:t xml:space="preserve">4) </w:t>
      </w:r>
      <w:proofErr w:type="spellStart"/>
      <w:r w:rsidRPr="00DA470B">
        <w:rPr>
          <w:rFonts w:ascii="Times New Roman" w:eastAsia="Times New Roman" w:hAnsi="Times New Roman" w:cs="Times New Roman"/>
          <w:color w:val="000000"/>
          <w:sz w:val="27"/>
          <w:szCs w:val="27"/>
          <w:lang w:eastAsia="ru-RU"/>
        </w:rPr>
        <w:t>Гнетея</w:t>
      </w:r>
      <w:proofErr w:type="spellEnd"/>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xml:space="preserve">5) </w:t>
      </w:r>
      <w:proofErr w:type="spellStart"/>
      <w:r w:rsidRPr="00DA470B">
        <w:rPr>
          <w:rFonts w:ascii="Times New Roman" w:eastAsia="Times New Roman" w:hAnsi="Times New Roman" w:cs="Times New Roman"/>
          <w:color w:val="000000"/>
          <w:sz w:val="27"/>
          <w:szCs w:val="27"/>
          <w:lang w:eastAsia="ru-RU"/>
        </w:rPr>
        <w:t>Хрипуша</w:t>
      </w:r>
      <w:proofErr w:type="spellEnd"/>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6) Худая.</w:t>
      </w:r>
      <w:r w:rsidRPr="00DA470B">
        <w:rPr>
          <w:rFonts w:ascii="Times New Roman" w:eastAsia="Times New Roman" w:hAnsi="Times New Roman" w:cs="Times New Roman"/>
          <w:color w:val="000000"/>
          <w:sz w:val="27"/>
          <w:szCs w:val="27"/>
          <w:lang w:eastAsia="ru-RU"/>
        </w:rPr>
        <w:br/>
        <w:t>7) Ломотная.</w:t>
      </w:r>
      <w:r w:rsidRPr="00DA470B">
        <w:rPr>
          <w:rFonts w:ascii="Times New Roman" w:eastAsia="Times New Roman" w:hAnsi="Times New Roman" w:cs="Times New Roman"/>
          <w:color w:val="000000"/>
          <w:sz w:val="27"/>
          <w:szCs w:val="27"/>
          <w:lang w:eastAsia="ru-RU"/>
        </w:rPr>
        <w:br/>
        <w:t>8) Опухлая.</w:t>
      </w:r>
      <w:r w:rsidRPr="00DA470B">
        <w:rPr>
          <w:rFonts w:ascii="Times New Roman" w:eastAsia="Times New Roman" w:hAnsi="Times New Roman" w:cs="Times New Roman"/>
          <w:color w:val="000000"/>
          <w:sz w:val="27"/>
          <w:szCs w:val="27"/>
          <w:lang w:eastAsia="ru-RU"/>
        </w:rPr>
        <w:br/>
        <w:t>9) Желтая.</w:t>
      </w:r>
      <w:r w:rsidRPr="00DA470B">
        <w:rPr>
          <w:rFonts w:ascii="Times New Roman" w:eastAsia="Times New Roman" w:hAnsi="Times New Roman" w:cs="Times New Roman"/>
          <w:color w:val="000000"/>
          <w:sz w:val="27"/>
          <w:szCs w:val="27"/>
          <w:lang w:eastAsia="ru-RU"/>
        </w:rPr>
        <w:br/>
        <w:t xml:space="preserve">10) </w:t>
      </w:r>
      <w:proofErr w:type="spellStart"/>
      <w:r w:rsidRPr="00DA470B">
        <w:rPr>
          <w:rFonts w:ascii="Times New Roman" w:eastAsia="Times New Roman" w:hAnsi="Times New Roman" w:cs="Times New Roman"/>
          <w:color w:val="000000"/>
          <w:sz w:val="27"/>
          <w:szCs w:val="27"/>
          <w:lang w:eastAsia="ru-RU"/>
        </w:rPr>
        <w:t>Рабъпуша</w:t>
      </w:r>
      <w:proofErr w:type="spellEnd"/>
      <w:r w:rsidRPr="00DA470B">
        <w:rPr>
          <w:rFonts w:ascii="Times New Roman" w:eastAsia="Times New Roman" w:hAnsi="Times New Roman" w:cs="Times New Roman"/>
          <w:color w:val="000000"/>
          <w:sz w:val="27"/>
          <w:szCs w:val="27"/>
          <w:lang w:eastAsia="ru-RU"/>
        </w:rPr>
        <w:t xml:space="preserve"> или </w:t>
      </w:r>
      <w:proofErr w:type="spellStart"/>
      <w:r w:rsidRPr="00DA470B">
        <w:rPr>
          <w:rFonts w:ascii="Times New Roman" w:eastAsia="Times New Roman" w:hAnsi="Times New Roman" w:cs="Times New Roman"/>
          <w:color w:val="000000"/>
          <w:sz w:val="27"/>
          <w:szCs w:val="27"/>
          <w:lang w:eastAsia="ru-RU"/>
        </w:rPr>
        <w:t>стаскуша</w:t>
      </w:r>
      <w:proofErr w:type="spellEnd"/>
      <w:r w:rsidRPr="00DA470B">
        <w:rPr>
          <w:rFonts w:ascii="Times New Roman" w:eastAsia="Times New Roman" w:hAnsi="Times New Roman" w:cs="Times New Roman"/>
          <w:color w:val="000000"/>
          <w:sz w:val="27"/>
          <w:szCs w:val="27"/>
          <w:lang w:eastAsia="ru-RU"/>
        </w:rPr>
        <w:t>, та утробу и жилы ручные и ножные у человека</w:t>
      </w:r>
      <w:proofErr w:type="gram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сводит и скорчит.</w:t>
      </w:r>
      <w:r w:rsidRPr="00DA470B">
        <w:rPr>
          <w:rFonts w:ascii="Times New Roman" w:eastAsia="Times New Roman" w:hAnsi="Times New Roman" w:cs="Times New Roman"/>
          <w:color w:val="000000"/>
          <w:sz w:val="27"/>
          <w:szCs w:val="27"/>
          <w:lang w:eastAsia="ru-RU"/>
        </w:rPr>
        <w:br/>
        <w:t xml:space="preserve">11) </w:t>
      </w:r>
      <w:proofErr w:type="spellStart"/>
      <w:r w:rsidRPr="00DA470B">
        <w:rPr>
          <w:rFonts w:ascii="Times New Roman" w:eastAsia="Times New Roman" w:hAnsi="Times New Roman" w:cs="Times New Roman"/>
          <w:color w:val="000000"/>
          <w:sz w:val="27"/>
          <w:szCs w:val="27"/>
          <w:lang w:eastAsia="ru-RU"/>
        </w:rPr>
        <w:t>Сломея</w:t>
      </w:r>
      <w:proofErr w:type="spellEnd"/>
      <w:r w:rsidRPr="00DA470B">
        <w:rPr>
          <w:rFonts w:ascii="Times New Roman" w:eastAsia="Times New Roman" w:hAnsi="Times New Roman" w:cs="Times New Roman"/>
          <w:color w:val="000000"/>
          <w:sz w:val="27"/>
          <w:szCs w:val="27"/>
          <w:lang w:eastAsia="ru-RU"/>
        </w:rPr>
        <w:t>, сестра ее.</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lastRenderedPageBreak/>
        <w:t xml:space="preserve">12) </w:t>
      </w:r>
      <w:proofErr w:type="spellStart"/>
      <w:r w:rsidRPr="00DA470B">
        <w:rPr>
          <w:rFonts w:ascii="Times New Roman" w:eastAsia="Times New Roman" w:hAnsi="Times New Roman" w:cs="Times New Roman"/>
          <w:color w:val="000000"/>
          <w:sz w:val="27"/>
          <w:szCs w:val="27"/>
          <w:lang w:eastAsia="ru-RU"/>
        </w:rPr>
        <w:t>Пухлея</w:t>
      </w:r>
      <w:proofErr w:type="spellEnd"/>
      <w:r w:rsidRPr="00DA470B">
        <w:rPr>
          <w:rFonts w:ascii="Times New Roman" w:eastAsia="Times New Roman" w:hAnsi="Times New Roman" w:cs="Times New Roman"/>
          <w:color w:val="000000"/>
          <w:sz w:val="27"/>
          <w:szCs w:val="27"/>
          <w:lang w:eastAsia="ru-RU"/>
        </w:rPr>
        <w:t>; та в нощи спящему человеку видением бесовским и смущает.</w:t>
      </w:r>
      <w:r w:rsidRPr="00DA470B">
        <w:rPr>
          <w:rFonts w:ascii="Times New Roman" w:eastAsia="Times New Roman" w:hAnsi="Times New Roman" w:cs="Times New Roman"/>
          <w:color w:val="000000"/>
          <w:sz w:val="27"/>
          <w:szCs w:val="27"/>
          <w:lang w:eastAsia="ru-RU"/>
        </w:rPr>
        <w:br/>
        <w:t> </w:t>
      </w:r>
      <w:proofErr w:type="gramEnd"/>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Для объяснения изображения солнца, луны на амулетах следует принять во внимание формулу клятвы </w:t>
      </w:r>
      <w:proofErr w:type="spellStart"/>
      <w:r w:rsidRPr="00DA470B">
        <w:rPr>
          <w:rFonts w:ascii="Times New Roman" w:eastAsia="Times New Roman" w:hAnsi="Times New Roman" w:cs="Times New Roman"/>
          <w:color w:val="000000"/>
          <w:sz w:val="27"/>
          <w:szCs w:val="27"/>
          <w:lang w:eastAsia="ru-RU"/>
        </w:rPr>
        <w:t>Гилло</w:t>
      </w:r>
      <w:proofErr w:type="spellEnd"/>
      <w:r w:rsidRPr="00DA470B">
        <w:rPr>
          <w:rFonts w:ascii="Times New Roman" w:eastAsia="Times New Roman" w:hAnsi="Times New Roman" w:cs="Times New Roman"/>
          <w:color w:val="000000"/>
          <w:sz w:val="27"/>
          <w:szCs w:val="27"/>
          <w:lang w:eastAsia="ru-RU"/>
        </w:rPr>
        <w:t xml:space="preserve"> в греческом тексте филактерия, где она клянется престолом Божиим, мышцею высокою, оком недреманным, богом солнца, рогом луны и именем архангела Михаила.</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xml:space="preserve">    Общий вывод М. И. Соколов делает в начале своего исследования: </w:t>
      </w:r>
      <w:proofErr w:type="gramStart"/>
      <w:r w:rsidRPr="00DA470B">
        <w:rPr>
          <w:rFonts w:ascii="Times New Roman" w:eastAsia="Times New Roman" w:hAnsi="Times New Roman" w:cs="Times New Roman"/>
          <w:color w:val="000000"/>
          <w:sz w:val="27"/>
          <w:szCs w:val="27"/>
          <w:lang w:eastAsia="ru-RU"/>
        </w:rPr>
        <w:t>«Для меня представляется несомненным, что эти амулеты, употреблявшиеся среди русских и византийских христиан, являются отражением суеверия, ведущего свое начало с Востока, из древней Халдеи, и всего ближе соответствуют тем демоническим и магическим представлениям и учениям,</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какие изложены в известной</w:t>
      </w:r>
      <w:r w:rsidRPr="00DA470B">
        <w:rPr>
          <w:rFonts w:ascii="Times New Roman" w:eastAsia="Times New Roman" w:hAnsi="Times New Roman" w:cs="Times New Roman"/>
          <w:color w:val="000000"/>
          <w:sz w:val="27"/>
          <w:lang w:eastAsia="ru-RU"/>
        </w:rPr>
        <w:t> </w:t>
      </w:r>
      <w:proofErr w:type="spellStart"/>
      <w:r w:rsidRPr="00DA470B">
        <w:rPr>
          <w:rFonts w:ascii="Times New Roman" w:eastAsia="Times New Roman" w:hAnsi="Times New Roman" w:cs="Times New Roman"/>
          <w:color w:val="000000"/>
          <w:sz w:val="27"/>
          <w:szCs w:val="27"/>
          <w:lang w:val="en-US" w:eastAsia="ru-RU"/>
        </w:rPr>
        <w:t>Testamentum</w:t>
      </w:r>
      <w:proofErr w:type="spell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val="en-US" w:eastAsia="ru-RU"/>
        </w:rPr>
        <w:t>Solomonis</w:t>
      </w:r>
      <w:proofErr w:type="spellEnd"/>
      <w:r w:rsidRPr="00DA470B">
        <w:rPr>
          <w:rFonts w:ascii="Times New Roman" w:eastAsia="Times New Roman" w:hAnsi="Times New Roman" w:cs="Times New Roman"/>
          <w:color w:val="000000"/>
          <w:sz w:val="27"/>
          <w:szCs w:val="27"/>
          <w:lang w:eastAsia="ru-RU"/>
        </w:rPr>
        <w:t>, этой иудейско-византийской перелицовке древней халдейской магии»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40</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w:t>
      </w:r>
      <w:proofErr w:type="gramEnd"/>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 xml:space="preserve">На исследование М. И. Соколова тотчас же отозвался И. И. </w:t>
      </w:r>
      <w:proofErr w:type="spellStart"/>
      <w:r w:rsidRPr="00DA470B">
        <w:rPr>
          <w:rFonts w:ascii="Times New Roman" w:eastAsia="Times New Roman" w:hAnsi="Times New Roman" w:cs="Times New Roman"/>
          <w:color w:val="000000"/>
          <w:sz w:val="27"/>
          <w:szCs w:val="27"/>
          <w:lang w:eastAsia="ru-RU"/>
        </w:rPr>
        <w:t>Толстой</w:t>
      </w:r>
      <w:proofErr w:type="gramStart"/>
      <w:r w:rsidRPr="00DA470B">
        <w:rPr>
          <w:rFonts w:ascii="Times New Roman" w:eastAsia="Times New Roman" w:hAnsi="Times New Roman" w:cs="Times New Roman"/>
          <w:color w:val="000000"/>
          <w:sz w:val="27"/>
          <w:szCs w:val="27"/>
          <w:lang w:eastAsia="ru-RU"/>
        </w:rPr>
        <w:t>,н</w:t>
      </w:r>
      <w:proofErr w:type="gramEnd"/>
      <w:r w:rsidRPr="00DA470B">
        <w:rPr>
          <w:rFonts w:ascii="Times New Roman" w:eastAsia="Times New Roman" w:hAnsi="Times New Roman" w:cs="Times New Roman"/>
          <w:color w:val="000000"/>
          <w:sz w:val="27"/>
          <w:szCs w:val="27"/>
          <w:lang w:eastAsia="ru-RU"/>
        </w:rPr>
        <w:t>аиболее</w:t>
      </w:r>
      <w:proofErr w:type="spellEnd"/>
      <w:r w:rsidRPr="00DA470B">
        <w:rPr>
          <w:rFonts w:ascii="Times New Roman" w:eastAsia="Times New Roman" w:hAnsi="Times New Roman" w:cs="Times New Roman"/>
          <w:color w:val="000000"/>
          <w:sz w:val="27"/>
          <w:szCs w:val="27"/>
          <w:lang w:eastAsia="ru-RU"/>
        </w:rPr>
        <w:t xml:space="preserve"> скептически относившийся к определению символики змеевиков</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и их датировок</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41</w:t>
      </w:r>
      <w:r w:rsidRPr="00DA470B">
        <w:rPr>
          <w:rFonts w:ascii="Times New Roman" w:eastAsia="Times New Roman" w:hAnsi="Times New Roman" w:cs="Times New Roman"/>
          <w:color w:val="000000"/>
          <w:sz w:val="27"/>
          <w:szCs w:val="27"/>
          <w:lang w:eastAsia="ru-RU"/>
        </w:rPr>
        <w:t xml:space="preserve">. Он полностью принимает его версию по поводу </w:t>
      </w:r>
      <w:proofErr w:type="spellStart"/>
      <w:r w:rsidRPr="00DA470B">
        <w:rPr>
          <w:rFonts w:ascii="Times New Roman" w:eastAsia="Times New Roman" w:hAnsi="Times New Roman" w:cs="Times New Roman"/>
          <w:color w:val="000000"/>
          <w:sz w:val="27"/>
          <w:szCs w:val="27"/>
          <w:lang w:eastAsia="ru-RU"/>
        </w:rPr>
        <w:t>истеры</w:t>
      </w:r>
      <w:proofErr w:type="spellEnd"/>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 xml:space="preserve">и </w:t>
      </w:r>
      <w:proofErr w:type="spellStart"/>
      <w:r w:rsidRPr="00DA470B">
        <w:rPr>
          <w:rFonts w:ascii="Times New Roman" w:eastAsia="Times New Roman" w:hAnsi="Times New Roman" w:cs="Times New Roman"/>
          <w:color w:val="000000"/>
          <w:sz w:val="27"/>
          <w:szCs w:val="27"/>
          <w:lang w:eastAsia="ru-RU"/>
        </w:rPr>
        <w:t>дны</w:t>
      </w:r>
      <w:proofErr w:type="spellEnd"/>
      <w:r w:rsidRPr="00DA470B">
        <w:rPr>
          <w:rFonts w:ascii="Times New Roman" w:eastAsia="Times New Roman" w:hAnsi="Times New Roman" w:cs="Times New Roman"/>
          <w:color w:val="000000"/>
          <w:sz w:val="27"/>
          <w:szCs w:val="27"/>
          <w:lang w:eastAsia="ru-RU"/>
        </w:rPr>
        <w:t xml:space="preserve"> и пишет, что «исследования М. И. Соколова о значении „</w:t>
      </w:r>
      <w:proofErr w:type="spellStart"/>
      <w:r w:rsidRPr="00DA470B">
        <w:rPr>
          <w:rFonts w:ascii="Times New Roman" w:eastAsia="Times New Roman" w:hAnsi="Times New Roman" w:cs="Times New Roman"/>
          <w:color w:val="000000"/>
          <w:sz w:val="27"/>
          <w:szCs w:val="27"/>
          <w:lang w:eastAsia="ru-RU"/>
        </w:rPr>
        <w:t>змеевиков</w:t>
      </w:r>
      <w:proofErr w:type="gramStart"/>
      <w:r w:rsidRPr="00DA470B">
        <w:rPr>
          <w:rFonts w:ascii="Times New Roman" w:eastAsia="Times New Roman" w:hAnsi="Times New Roman" w:cs="Times New Roman"/>
          <w:color w:val="000000"/>
          <w:sz w:val="27"/>
          <w:szCs w:val="27"/>
          <w:lang w:eastAsia="ru-RU"/>
        </w:rPr>
        <w:t>"к</w:t>
      </w:r>
      <w:proofErr w:type="gramEnd"/>
      <w:r w:rsidRPr="00DA470B">
        <w:rPr>
          <w:rFonts w:ascii="Times New Roman" w:eastAsia="Times New Roman" w:hAnsi="Times New Roman" w:cs="Times New Roman"/>
          <w:color w:val="000000"/>
          <w:sz w:val="27"/>
          <w:szCs w:val="27"/>
          <w:lang w:eastAsia="ru-RU"/>
        </w:rPr>
        <w:t>ак</w:t>
      </w:r>
      <w:proofErr w:type="spellEnd"/>
      <w:r w:rsidRPr="00DA470B">
        <w:rPr>
          <w:rFonts w:ascii="Times New Roman" w:eastAsia="Times New Roman" w:hAnsi="Times New Roman" w:cs="Times New Roman"/>
          <w:color w:val="000000"/>
          <w:sz w:val="27"/>
          <w:szCs w:val="27"/>
          <w:lang w:eastAsia="ru-RU"/>
        </w:rPr>
        <w:t xml:space="preserve"> филактерии и амулетов против </w:t>
      </w:r>
      <w:proofErr w:type="spellStart"/>
      <w:r w:rsidRPr="00DA470B">
        <w:rPr>
          <w:rFonts w:ascii="Times New Roman" w:eastAsia="Times New Roman" w:hAnsi="Times New Roman" w:cs="Times New Roman"/>
          <w:color w:val="000000"/>
          <w:sz w:val="27"/>
          <w:szCs w:val="27"/>
          <w:lang w:eastAsia="ru-RU"/>
        </w:rPr>
        <w:t>истеры</w:t>
      </w:r>
      <w:proofErr w:type="spellEnd"/>
      <w:r w:rsidRPr="00DA470B">
        <w:rPr>
          <w:rFonts w:ascii="Times New Roman" w:eastAsia="Times New Roman" w:hAnsi="Times New Roman" w:cs="Times New Roman"/>
          <w:color w:val="000000"/>
          <w:sz w:val="27"/>
          <w:szCs w:val="27"/>
          <w:lang w:eastAsia="ru-RU"/>
        </w:rPr>
        <w:t xml:space="preserve">, по-русски </w:t>
      </w:r>
      <w:proofErr w:type="spellStart"/>
      <w:r w:rsidRPr="00DA470B">
        <w:rPr>
          <w:rFonts w:ascii="Times New Roman" w:eastAsia="Times New Roman" w:hAnsi="Times New Roman" w:cs="Times New Roman"/>
          <w:color w:val="000000"/>
          <w:sz w:val="27"/>
          <w:szCs w:val="27"/>
          <w:lang w:eastAsia="ru-RU"/>
        </w:rPr>
        <w:t>дъны</w:t>
      </w:r>
      <w:proofErr w:type="spellEnd"/>
      <w:r w:rsidRPr="00DA470B">
        <w:rPr>
          <w:rFonts w:ascii="Times New Roman" w:eastAsia="Times New Roman" w:hAnsi="Times New Roman" w:cs="Times New Roman"/>
          <w:color w:val="000000"/>
          <w:sz w:val="27"/>
          <w:szCs w:val="27"/>
          <w:lang w:eastAsia="ru-RU"/>
        </w:rPr>
        <w:t>, нужно считать доказанным».</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 xml:space="preserve">Изучение  змеевиков и выяснение связи их с </w:t>
      </w:r>
      <w:proofErr w:type="gramStart"/>
      <w:r w:rsidRPr="00DA470B">
        <w:rPr>
          <w:rFonts w:ascii="Times New Roman" w:eastAsia="Times New Roman" w:hAnsi="Times New Roman" w:cs="Times New Roman"/>
          <w:color w:val="000000"/>
          <w:sz w:val="27"/>
          <w:szCs w:val="27"/>
          <w:lang w:eastAsia="ru-RU"/>
        </w:rPr>
        <w:t>народными</w:t>
      </w:r>
      <w:proofErr w:type="gram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апокрифамивызвали</w:t>
      </w:r>
      <w:proofErr w:type="spellEnd"/>
      <w:r w:rsidRPr="00DA470B">
        <w:rPr>
          <w:rFonts w:ascii="Times New Roman" w:eastAsia="Times New Roman" w:hAnsi="Times New Roman" w:cs="Times New Roman"/>
          <w:color w:val="000000"/>
          <w:sz w:val="27"/>
          <w:szCs w:val="27"/>
          <w:lang w:eastAsia="ru-RU"/>
        </w:rPr>
        <w:t xml:space="preserve"> публикацию многочисленных заговоров, оберегов и спасительных молитв. Одни из них были опубликованы Е. </w:t>
      </w:r>
      <w:proofErr w:type="spellStart"/>
      <w:r w:rsidRPr="00DA470B">
        <w:rPr>
          <w:rFonts w:ascii="Times New Roman" w:eastAsia="Times New Roman" w:hAnsi="Times New Roman" w:cs="Times New Roman"/>
          <w:color w:val="000000"/>
          <w:sz w:val="27"/>
          <w:szCs w:val="27"/>
          <w:lang w:eastAsia="ru-RU"/>
        </w:rPr>
        <w:t>Ляцким</w:t>
      </w:r>
      <w:proofErr w:type="spellEnd"/>
      <w:r w:rsidRPr="00DA470B">
        <w:rPr>
          <w:rFonts w:ascii="Times New Roman" w:eastAsia="Times New Roman" w:hAnsi="Times New Roman" w:cs="Times New Roman"/>
          <w:color w:val="000000"/>
          <w:sz w:val="27"/>
          <w:szCs w:val="27"/>
          <w:lang w:eastAsia="ru-RU"/>
        </w:rPr>
        <w:t xml:space="preserve">. Он </w:t>
      </w:r>
      <w:proofErr w:type="spellStart"/>
      <w:r w:rsidRPr="00DA470B">
        <w:rPr>
          <w:rFonts w:ascii="Times New Roman" w:eastAsia="Times New Roman" w:hAnsi="Times New Roman" w:cs="Times New Roman"/>
          <w:color w:val="000000"/>
          <w:sz w:val="27"/>
          <w:szCs w:val="27"/>
          <w:lang w:eastAsia="ru-RU"/>
        </w:rPr>
        <w:t>обратилвнимание</w:t>
      </w:r>
      <w:proofErr w:type="spellEnd"/>
      <w:r w:rsidRPr="00DA470B">
        <w:rPr>
          <w:rFonts w:ascii="Times New Roman" w:eastAsia="Times New Roman" w:hAnsi="Times New Roman" w:cs="Times New Roman"/>
          <w:color w:val="000000"/>
          <w:sz w:val="27"/>
          <w:szCs w:val="27"/>
          <w:lang w:eastAsia="ru-RU"/>
        </w:rPr>
        <w:t xml:space="preserve"> на имя одиннадцатой </w:t>
      </w:r>
      <w:proofErr w:type="spellStart"/>
      <w:r w:rsidRPr="00DA470B">
        <w:rPr>
          <w:rFonts w:ascii="Times New Roman" w:eastAsia="Times New Roman" w:hAnsi="Times New Roman" w:cs="Times New Roman"/>
          <w:color w:val="000000"/>
          <w:sz w:val="27"/>
          <w:szCs w:val="27"/>
          <w:lang w:eastAsia="ru-RU"/>
        </w:rPr>
        <w:t>трясовицы</w:t>
      </w:r>
      <w:proofErr w:type="spellEnd"/>
      <w:r w:rsidRPr="00DA470B">
        <w:rPr>
          <w:rFonts w:ascii="Times New Roman" w:eastAsia="Times New Roman" w:hAnsi="Times New Roman" w:cs="Times New Roman"/>
          <w:color w:val="000000"/>
          <w:sz w:val="27"/>
          <w:szCs w:val="27"/>
          <w:lang w:eastAsia="ru-RU"/>
        </w:rPr>
        <w:t xml:space="preserve"> — </w:t>
      </w:r>
      <w:proofErr w:type="spellStart"/>
      <w:r w:rsidRPr="00DA470B">
        <w:rPr>
          <w:rFonts w:ascii="Times New Roman" w:eastAsia="Times New Roman" w:hAnsi="Times New Roman" w:cs="Times New Roman"/>
          <w:color w:val="000000"/>
          <w:sz w:val="27"/>
          <w:szCs w:val="27"/>
          <w:lang w:eastAsia="ru-RU"/>
        </w:rPr>
        <w:t>Глядеи</w:t>
      </w:r>
      <w:proofErr w:type="spellEnd"/>
      <w:r w:rsidRPr="00DA470B">
        <w:rPr>
          <w:rFonts w:ascii="Times New Roman" w:eastAsia="Times New Roman" w:hAnsi="Times New Roman" w:cs="Times New Roman"/>
          <w:color w:val="000000"/>
          <w:sz w:val="27"/>
          <w:szCs w:val="27"/>
          <w:lang w:eastAsia="ru-RU"/>
        </w:rPr>
        <w:t xml:space="preserve">: «Та буди </w:t>
      </w:r>
      <w:proofErr w:type="spellStart"/>
      <w:r w:rsidRPr="00DA470B">
        <w:rPr>
          <w:rFonts w:ascii="Times New Roman" w:eastAsia="Times New Roman" w:hAnsi="Times New Roman" w:cs="Times New Roman"/>
          <w:color w:val="000000"/>
          <w:sz w:val="27"/>
          <w:szCs w:val="27"/>
          <w:lang w:eastAsia="ru-RU"/>
        </w:rPr>
        <w:t>всехпроклятие</w:t>
      </w:r>
      <w:proofErr w:type="spellEnd"/>
      <w:r w:rsidRPr="00DA470B">
        <w:rPr>
          <w:rFonts w:ascii="Times New Roman" w:eastAsia="Times New Roman" w:hAnsi="Times New Roman" w:cs="Times New Roman"/>
          <w:color w:val="000000"/>
          <w:sz w:val="27"/>
          <w:szCs w:val="27"/>
          <w:lang w:eastAsia="ru-RU"/>
        </w:rPr>
        <w:t xml:space="preserve">: в нощи спать не дает, многие </w:t>
      </w:r>
      <w:proofErr w:type="gramStart"/>
      <w:r w:rsidRPr="00DA470B">
        <w:rPr>
          <w:rFonts w:ascii="Times New Roman" w:eastAsia="Times New Roman" w:hAnsi="Times New Roman" w:cs="Times New Roman"/>
          <w:color w:val="000000"/>
          <w:sz w:val="27"/>
          <w:szCs w:val="27"/>
          <w:lang w:eastAsia="ru-RU"/>
        </w:rPr>
        <w:t>беси к тому человеку приступаются</w:t>
      </w:r>
      <w:proofErr w:type="gramEnd"/>
      <w:r w:rsidRPr="00DA470B">
        <w:rPr>
          <w:rFonts w:ascii="Times New Roman" w:eastAsia="Times New Roman" w:hAnsi="Times New Roman" w:cs="Times New Roman"/>
          <w:color w:val="000000"/>
          <w:sz w:val="27"/>
          <w:szCs w:val="27"/>
          <w:lang w:eastAsia="ru-RU"/>
        </w:rPr>
        <w:t xml:space="preserve"> и с ума его сбрасывают, и спать не дают: на месте не сидит»</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47</w:t>
      </w:r>
      <w:r w:rsidRPr="00DA470B">
        <w:rPr>
          <w:rFonts w:ascii="Times New Roman" w:eastAsia="Times New Roman" w:hAnsi="Times New Roman" w:cs="Times New Roman"/>
          <w:color w:val="000000"/>
          <w:sz w:val="27"/>
          <w:szCs w:val="27"/>
          <w:lang w:eastAsia="ru-RU"/>
        </w:rPr>
        <w:t>.</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 * *</w:t>
      </w:r>
      <w:r w:rsidRPr="00DA470B">
        <w:rPr>
          <w:rFonts w:ascii="Times New Roman" w:eastAsia="Times New Roman" w:hAnsi="Times New Roman" w:cs="Times New Roman"/>
          <w:color w:val="000000"/>
          <w:sz w:val="27"/>
          <w:szCs w:val="27"/>
          <w:lang w:eastAsia="ru-RU"/>
        </w:rPr>
        <w:br/>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 xml:space="preserve">Основные вопросы изучения амулетов-змеевиков были успешно разрешены уже в дореволюционной историографии. Исследователи XIX </w:t>
      </w:r>
      <w:proofErr w:type="spellStart"/>
      <w:r w:rsidRPr="00DA470B">
        <w:rPr>
          <w:rFonts w:ascii="Times New Roman" w:eastAsia="Times New Roman" w:hAnsi="Times New Roman" w:cs="Times New Roman"/>
          <w:color w:val="000000"/>
          <w:sz w:val="27"/>
          <w:szCs w:val="27"/>
          <w:lang w:eastAsia="ru-RU"/>
        </w:rPr>
        <w:t>в</w:t>
      </w:r>
      <w:proofErr w:type="gramStart"/>
      <w:r w:rsidRPr="00DA470B">
        <w:rPr>
          <w:rFonts w:ascii="Times New Roman" w:eastAsia="Times New Roman" w:hAnsi="Times New Roman" w:cs="Times New Roman"/>
          <w:color w:val="000000"/>
          <w:sz w:val="27"/>
          <w:szCs w:val="27"/>
          <w:lang w:eastAsia="ru-RU"/>
        </w:rPr>
        <w:t>.с</w:t>
      </w:r>
      <w:proofErr w:type="gramEnd"/>
      <w:r w:rsidRPr="00DA470B">
        <w:rPr>
          <w:rFonts w:ascii="Times New Roman" w:eastAsia="Times New Roman" w:hAnsi="Times New Roman" w:cs="Times New Roman"/>
          <w:color w:val="000000"/>
          <w:sz w:val="27"/>
          <w:szCs w:val="27"/>
          <w:lang w:eastAsia="ru-RU"/>
        </w:rPr>
        <w:t>могли</w:t>
      </w:r>
      <w:proofErr w:type="spellEnd"/>
      <w:r w:rsidRPr="00DA470B">
        <w:rPr>
          <w:rFonts w:ascii="Times New Roman" w:eastAsia="Times New Roman" w:hAnsi="Times New Roman" w:cs="Times New Roman"/>
          <w:color w:val="000000"/>
          <w:sz w:val="27"/>
          <w:szCs w:val="27"/>
          <w:lang w:eastAsia="ru-RU"/>
        </w:rPr>
        <w:t xml:space="preserve"> правильно оценить назначение амулетов, их промежуточное положение в контексте оппозиции учение официальной церкви — </w:t>
      </w:r>
      <w:proofErr w:type="spellStart"/>
      <w:r w:rsidRPr="00DA470B">
        <w:rPr>
          <w:rFonts w:ascii="Times New Roman" w:eastAsia="Times New Roman" w:hAnsi="Times New Roman" w:cs="Times New Roman"/>
          <w:color w:val="000000"/>
          <w:sz w:val="27"/>
          <w:szCs w:val="27"/>
          <w:lang w:eastAsia="ru-RU"/>
        </w:rPr>
        <w:t>народныеверования</w:t>
      </w:r>
      <w:proofErr w:type="spellEnd"/>
      <w:r w:rsidRPr="00DA470B">
        <w:rPr>
          <w:rFonts w:ascii="Times New Roman" w:eastAsia="Times New Roman" w:hAnsi="Times New Roman" w:cs="Times New Roman"/>
          <w:color w:val="000000"/>
          <w:sz w:val="27"/>
          <w:szCs w:val="27"/>
          <w:lang w:eastAsia="ru-RU"/>
        </w:rPr>
        <w:t xml:space="preserve">. Ими опубликованы основные типы змеевиков, указаны византийские прототипы этих русских амулетов, античный прообраз </w:t>
      </w:r>
      <w:proofErr w:type="spellStart"/>
      <w:proofErr w:type="gramStart"/>
      <w:r w:rsidRPr="00DA470B">
        <w:rPr>
          <w:rFonts w:ascii="Times New Roman" w:eastAsia="Times New Roman" w:hAnsi="Times New Roman" w:cs="Times New Roman"/>
          <w:color w:val="000000"/>
          <w:sz w:val="27"/>
          <w:szCs w:val="27"/>
          <w:lang w:eastAsia="ru-RU"/>
        </w:rPr>
        <w:t>иконо</w:t>
      </w:r>
      <w:proofErr w:type="spellEnd"/>
      <w:r w:rsidRPr="00DA470B">
        <w:rPr>
          <w:rFonts w:ascii="Times New Roman" w:eastAsia="Times New Roman" w:hAnsi="Times New Roman" w:cs="Times New Roman"/>
          <w:color w:val="000000"/>
          <w:sz w:val="27"/>
          <w:szCs w:val="27"/>
          <w:lang w:eastAsia="ru-RU"/>
        </w:rPr>
        <w:t>-графии</w:t>
      </w:r>
      <w:proofErr w:type="gramEnd"/>
      <w:r w:rsidRPr="00DA470B">
        <w:rPr>
          <w:rFonts w:ascii="Times New Roman" w:eastAsia="Times New Roman" w:hAnsi="Times New Roman" w:cs="Times New Roman"/>
          <w:color w:val="000000"/>
          <w:sz w:val="27"/>
          <w:szCs w:val="27"/>
          <w:lang w:eastAsia="ru-RU"/>
        </w:rPr>
        <w:t xml:space="preserve"> змеевидной композиции. Благодаря работам М. И. Соколова</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выяснилось, что греческая заклинательная формула, сопутствующая змеевидной композиции, была известна также в славянской версии и что змеевики с надписью «</w:t>
      </w:r>
      <w:proofErr w:type="spellStart"/>
      <w:r w:rsidRPr="00DA470B">
        <w:rPr>
          <w:rFonts w:ascii="Times New Roman" w:eastAsia="Times New Roman" w:hAnsi="Times New Roman" w:cs="Times New Roman"/>
          <w:color w:val="000000"/>
          <w:sz w:val="27"/>
          <w:szCs w:val="27"/>
          <w:lang w:eastAsia="ru-RU"/>
        </w:rPr>
        <w:t>дъна</w:t>
      </w:r>
      <w:proofErr w:type="spellEnd"/>
      <w:r w:rsidRPr="00DA470B">
        <w:rPr>
          <w:rFonts w:ascii="Times New Roman" w:eastAsia="Times New Roman" w:hAnsi="Times New Roman" w:cs="Times New Roman"/>
          <w:color w:val="000000"/>
          <w:sz w:val="27"/>
          <w:szCs w:val="27"/>
          <w:lang w:eastAsia="ru-RU"/>
        </w:rPr>
        <w:t xml:space="preserve">» указывают на то, что усвоение на Руси рассматриваемых амулетов сопровождалось восприятием связанного с ними византийского мифологического мотива. В общих чертах была определена </w:t>
      </w:r>
      <w:proofErr w:type="spellStart"/>
      <w:r w:rsidRPr="00DA470B">
        <w:rPr>
          <w:rFonts w:ascii="Times New Roman" w:eastAsia="Times New Roman" w:hAnsi="Times New Roman" w:cs="Times New Roman"/>
          <w:color w:val="000000"/>
          <w:sz w:val="27"/>
          <w:szCs w:val="27"/>
          <w:lang w:eastAsia="ru-RU"/>
        </w:rPr>
        <w:t>ихронология</w:t>
      </w:r>
      <w:proofErr w:type="spellEnd"/>
      <w:r w:rsidRPr="00DA470B">
        <w:rPr>
          <w:rFonts w:ascii="Times New Roman" w:eastAsia="Times New Roman" w:hAnsi="Times New Roman" w:cs="Times New Roman"/>
          <w:color w:val="000000"/>
          <w:sz w:val="27"/>
          <w:szCs w:val="27"/>
          <w:lang w:eastAsia="ru-RU"/>
        </w:rPr>
        <w:t xml:space="preserve"> бытования змеевиков на Руси.</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Дальнейшее изучение этих памятников было направлено на уточнение</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и конкретизацию их типологической и хронологической классификации,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а также </w:t>
      </w:r>
      <w:r w:rsidRPr="00DA470B">
        <w:rPr>
          <w:rFonts w:ascii="Times New Roman" w:eastAsia="Times New Roman" w:hAnsi="Times New Roman" w:cs="Times New Roman"/>
          <w:color w:val="000000"/>
          <w:sz w:val="27"/>
          <w:szCs w:val="27"/>
          <w:lang w:eastAsia="ru-RU"/>
        </w:rPr>
        <w:lastRenderedPageBreak/>
        <w:t xml:space="preserve">публикации новых материалов. Среди последних </w:t>
      </w:r>
      <w:proofErr w:type="gramStart"/>
      <w:r w:rsidRPr="00DA470B">
        <w:rPr>
          <w:rFonts w:ascii="Times New Roman" w:eastAsia="Times New Roman" w:hAnsi="Times New Roman" w:cs="Times New Roman"/>
          <w:color w:val="000000"/>
          <w:sz w:val="27"/>
          <w:szCs w:val="27"/>
          <w:lang w:eastAsia="ru-RU"/>
        </w:rPr>
        <w:t>особое</w:t>
      </w:r>
      <w:proofErr w:type="gram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значениеимеют</w:t>
      </w:r>
      <w:proofErr w:type="spellEnd"/>
      <w:r w:rsidRPr="00DA470B">
        <w:rPr>
          <w:rFonts w:ascii="Times New Roman" w:eastAsia="Times New Roman" w:hAnsi="Times New Roman" w:cs="Times New Roman"/>
          <w:color w:val="000000"/>
          <w:sz w:val="27"/>
          <w:szCs w:val="27"/>
          <w:lang w:eastAsia="ru-RU"/>
        </w:rPr>
        <w:t xml:space="preserve"> датированные находки, обнаруженные при археологических раскопках.</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Одна из первых работ по изучению амулетов-змеевиков, опубликованных в советское время, — публикация А. С. Орлова, посвященная описанию 116 змеевиков из собрания Исторического музея</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48</w:t>
      </w:r>
      <w:r w:rsidRPr="00DA470B">
        <w:rPr>
          <w:rFonts w:ascii="Times New Roman" w:eastAsia="Times New Roman" w:hAnsi="Times New Roman" w:cs="Times New Roman"/>
          <w:color w:val="000000"/>
          <w:sz w:val="27"/>
          <w:szCs w:val="27"/>
          <w:lang w:eastAsia="ru-RU"/>
        </w:rPr>
        <w:t xml:space="preserve">. В этой работе автор предпринял попытку систематизации материала. В основу </w:t>
      </w:r>
      <w:proofErr w:type="spellStart"/>
      <w:r w:rsidRPr="00DA470B">
        <w:rPr>
          <w:rFonts w:ascii="Times New Roman" w:eastAsia="Times New Roman" w:hAnsi="Times New Roman" w:cs="Times New Roman"/>
          <w:color w:val="000000"/>
          <w:sz w:val="27"/>
          <w:szCs w:val="27"/>
          <w:lang w:eastAsia="ru-RU"/>
        </w:rPr>
        <w:t>созданнойим</w:t>
      </w:r>
      <w:proofErr w:type="spellEnd"/>
      <w:r w:rsidRPr="00DA470B">
        <w:rPr>
          <w:rFonts w:ascii="Times New Roman" w:eastAsia="Times New Roman" w:hAnsi="Times New Roman" w:cs="Times New Roman"/>
          <w:color w:val="000000"/>
          <w:sz w:val="27"/>
          <w:szCs w:val="27"/>
          <w:lang w:eastAsia="ru-RU"/>
        </w:rPr>
        <w:t xml:space="preserve"> типологии положены разновидности змеевидной композиции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vertAlign w:val="superscript"/>
          <w:lang w:eastAsia="ru-RU"/>
        </w:rPr>
        <w:t>49</w:t>
      </w:r>
      <w:r w:rsidRPr="00DA470B">
        <w:rPr>
          <w:rFonts w:ascii="Times New Roman" w:eastAsia="Times New Roman" w:hAnsi="Times New Roman" w:cs="Times New Roman"/>
          <w:color w:val="000000"/>
          <w:sz w:val="27"/>
          <w:szCs w:val="27"/>
          <w:lang w:eastAsia="ru-RU"/>
        </w:rPr>
        <w:t>.</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Работая над созданием данного свода, Т. В. Николаева пришла к выводу, что классификация А. С. Орлова неудачна. Ей представлялось несомненным, что решающее значение для атрибуции и датировки амулетов-змеевиков имеют изображения их лицевой стороны, носящие иконописный</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характер. Действительно, именно изображения лицевой стороны змеевиков дают основания для четкой классификации, они более показательны</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и для определения хронологии. Каталожная часть данного свода расположена в соответствии с замыслом Т. В. Николаевой.</w:t>
      </w:r>
      <w:r w:rsidRPr="00DA470B">
        <w:rPr>
          <w:rFonts w:ascii="Times New Roman" w:eastAsia="Times New Roman" w:hAnsi="Times New Roman" w:cs="Times New Roman"/>
          <w:color w:val="000000"/>
          <w:sz w:val="27"/>
          <w:szCs w:val="27"/>
          <w:lang w:eastAsia="ru-RU"/>
        </w:rPr>
        <w:b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Вместе с тем нельзя считать классификацию змеевидных композиций</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 xml:space="preserve">вообще ненужной. Прежде всего, именно наличие </w:t>
      </w:r>
      <w:proofErr w:type="gramStart"/>
      <w:r w:rsidRPr="00DA470B">
        <w:rPr>
          <w:rFonts w:ascii="Times New Roman" w:eastAsia="Times New Roman" w:hAnsi="Times New Roman" w:cs="Times New Roman"/>
          <w:color w:val="000000"/>
          <w:sz w:val="27"/>
          <w:szCs w:val="27"/>
          <w:lang w:eastAsia="ru-RU"/>
        </w:rPr>
        <w:t>змеевидной</w:t>
      </w:r>
      <w:proofErr w:type="gram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композицииявилось</w:t>
      </w:r>
      <w:proofErr w:type="spellEnd"/>
      <w:r w:rsidRPr="00DA470B">
        <w:rPr>
          <w:rFonts w:ascii="Times New Roman" w:eastAsia="Times New Roman" w:hAnsi="Times New Roman" w:cs="Times New Roman"/>
          <w:color w:val="000000"/>
          <w:sz w:val="27"/>
          <w:szCs w:val="27"/>
          <w:lang w:eastAsia="ru-RU"/>
        </w:rPr>
        <w:t xml:space="preserve"> ведущим признаком для объединения памятников в данную</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 xml:space="preserve">группу. Если же основывать классификацию змеевиков </w:t>
      </w:r>
      <w:proofErr w:type="spellStart"/>
      <w:r w:rsidRPr="00DA470B">
        <w:rPr>
          <w:rFonts w:ascii="Times New Roman" w:eastAsia="Times New Roman" w:hAnsi="Times New Roman" w:cs="Times New Roman"/>
          <w:color w:val="000000"/>
          <w:sz w:val="27"/>
          <w:szCs w:val="27"/>
          <w:lang w:eastAsia="ru-RU"/>
        </w:rPr>
        <w:t>исключительнона</w:t>
      </w:r>
      <w:proofErr w:type="spellEnd"/>
      <w:r w:rsidRPr="00DA470B">
        <w:rPr>
          <w:rFonts w:ascii="Times New Roman" w:eastAsia="Times New Roman" w:hAnsi="Times New Roman" w:cs="Times New Roman"/>
          <w:color w:val="000000"/>
          <w:sz w:val="27"/>
          <w:szCs w:val="27"/>
          <w:lang w:eastAsia="ru-RU"/>
        </w:rPr>
        <w:t xml:space="preserve"> изображениях лицевой стороны, то, строго говоря, в таком случае </w:t>
      </w:r>
      <w:proofErr w:type="spellStart"/>
      <w:r w:rsidRPr="00DA470B">
        <w:rPr>
          <w:rFonts w:ascii="Times New Roman" w:eastAsia="Times New Roman" w:hAnsi="Times New Roman" w:cs="Times New Roman"/>
          <w:color w:val="000000"/>
          <w:sz w:val="27"/>
          <w:szCs w:val="27"/>
          <w:lang w:eastAsia="ru-RU"/>
        </w:rPr>
        <w:t>ихследует</w:t>
      </w:r>
      <w:proofErr w:type="spellEnd"/>
      <w:r w:rsidRPr="00DA470B">
        <w:rPr>
          <w:rFonts w:ascii="Times New Roman" w:eastAsia="Times New Roman" w:hAnsi="Times New Roman" w:cs="Times New Roman"/>
          <w:color w:val="000000"/>
          <w:sz w:val="27"/>
          <w:szCs w:val="27"/>
          <w:lang w:eastAsia="ru-RU"/>
        </w:rPr>
        <w:t xml:space="preserve"> </w:t>
      </w:r>
      <w:proofErr w:type="gramStart"/>
      <w:r w:rsidRPr="00DA470B">
        <w:rPr>
          <w:rFonts w:ascii="Times New Roman" w:eastAsia="Times New Roman" w:hAnsi="Times New Roman" w:cs="Times New Roman"/>
          <w:color w:val="000000"/>
          <w:sz w:val="27"/>
          <w:szCs w:val="27"/>
          <w:lang w:eastAsia="ru-RU"/>
        </w:rPr>
        <w:t>рассматривать</w:t>
      </w:r>
      <w:proofErr w:type="gramEnd"/>
      <w:r w:rsidRPr="00DA470B">
        <w:rPr>
          <w:rFonts w:ascii="Times New Roman" w:eastAsia="Times New Roman" w:hAnsi="Times New Roman" w:cs="Times New Roman"/>
          <w:color w:val="000000"/>
          <w:sz w:val="27"/>
          <w:szCs w:val="27"/>
          <w:lang w:eastAsia="ru-RU"/>
        </w:rPr>
        <w:t xml:space="preserve"> как иконки и они должны бы быть объединены</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 xml:space="preserve">с иконками, несущими те же христианские мотивы (тем более что </w:t>
      </w:r>
      <w:proofErr w:type="spellStart"/>
      <w:r w:rsidRPr="00DA470B">
        <w:rPr>
          <w:rFonts w:ascii="Times New Roman" w:eastAsia="Times New Roman" w:hAnsi="Times New Roman" w:cs="Times New Roman"/>
          <w:color w:val="000000"/>
          <w:sz w:val="27"/>
          <w:szCs w:val="27"/>
          <w:lang w:eastAsia="ru-RU"/>
        </w:rPr>
        <w:t>известныслучаи</w:t>
      </w:r>
      <w:proofErr w:type="spellEnd"/>
      <w:r w:rsidRPr="00DA470B">
        <w:rPr>
          <w:rFonts w:ascii="Times New Roman" w:eastAsia="Times New Roman" w:hAnsi="Times New Roman" w:cs="Times New Roman"/>
          <w:color w:val="000000"/>
          <w:sz w:val="27"/>
          <w:szCs w:val="27"/>
          <w:lang w:eastAsia="ru-RU"/>
        </w:rPr>
        <w:t xml:space="preserve">, когда тип аверса змеевиков может фигурировать отдельно </w:t>
      </w:r>
      <w:proofErr w:type="spellStart"/>
      <w:r w:rsidRPr="00DA470B">
        <w:rPr>
          <w:rFonts w:ascii="Times New Roman" w:eastAsia="Times New Roman" w:hAnsi="Times New Roman" w:cs="Times New Roman"/>
          <w:color w:val="000000"/>
          <w:sz w:val="27"/>
          <w:szCs w:val="27"/>
          <w:lang w:eastAsia="ru-RU"/>
        </w:rPr>
        <w:t>отзмеевидной</w:t>
      </w:r>
      <w:proofErr w:type="spellEnd"/>
      <w:r w:rsidRPr="00DA470B">
        <w:rPr>
          <w:rFonts w:ascii="Times New Roman" w:eastAsia="Times New Roman" w:hAnsi="Times New Roman" w:cs="Times New Roman"/>
          <w:color w:val="000000"/>
          <w:sz w:val="27"/>
          <w:szCs w:val="27"/>
          <w:lang w:eastAsia="ru-RU"/>
        </w:rPr>
        <w:t xml:space="preserve"> композиции, в качестве обычной иконы). Кроме того, при типологическом изучении двусторонних предметов, украшенных изображениями, целесообразно использовать две типологии (для аверса и для реверса), как это принято в работах по нумизматике и сфрагистике. По существу Т. В. Николаева так и поступала, поскольку в ее каталоге обычно</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указывается тип змеевидной композиции по А. С. Орлову.</w:t>
      </w:r>
      <w:r w:rsidRPr="00DA470B">
        <w:rPr>
          <w:rFonts w:ascii="Times New Roman" w:eastAsia="Times New Roman" w:hAnsi="Times New Roman" w:cs="Times New Roman"/>
          <w:color w:val="000000"/>
          <w:sz w:val="27"/>
          <w:szCs w:val="27"/>
          <w:lang w:eastAsia="ru-RU"/>
        </w:rPr>
        <w:br/>
        <w:t>20</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eastAsia="ru-RU"/>
        </w:rPr>
        <w:t> </w:t>
      </w:r>
    </w:p>
    <w:p w:rsidR="00DA470B" w:rsidRPr="00DA470B" w:rsidRDefault="00DA470B" w:rsidP="00DA470B">
      <w:pPr>
        <w:shd w:val="clear" w:color="auto" w:fill="FFFFFF"/>
        <w:spacing w:after="0" w:line="240" w:lineRule="auto"/>
        <w:rPr>
          <w:rFonts w:ascii="Times New Roman" w:eastAsia="Times New Roman" w:hAnsi="Times New Roman" w:cs="Times New Roman"/>
          <w:color w:val="000000"/>
          <w:sz w:val="27"/>
          <w:szCs w:val="27"/>
          <w:lang w:eastAsia="ru-RU"/>
        </w:rPr>
      </w:pP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szCs w:val="27"/>
          <w:lang w:eastAsia="ru-RU"/>
        </w:rPr>
        <w:t xml:space="preserve"> </w:t>
      </w:r>
      <w:r w:rsidRPr="00DA470B">
        <w:rPr>
          <w:rFonts w:ascii="Times New Roman" w:eastAsia="Times New Roman" w:hAnsi="Times New Roman" w:cs="Times New Roman"/>
          <w:color w:val="000000"/>
          <w:sz w:val="27"/>
          <w:szCs w:val="27"/>
          <w:lang w:val="en-US" w:eastAsia="ru-RU"/>
        </w:rPr>
        <w:t> </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 xml:space="preserve">Ввиду того что классификация А. С. Орлова помещена в </w:t>
      </w:r>
      <w:proofErr w:type="gramStart"/>
      <w:r w:rsidRPr="00DA470B">
        <w:rPr>
          <w:rFonts w:ascii="Times New Roman" w:eastAsia="Times New Roman" w:hAnsi="Times New Roman" w:cs="Times New Roman"/>
          <w:color w:val="000000"/>
          <w:sz w:val="27"/>
          <w:szCs w:val="27"/>
          <w:lang w:eastAsia="ru-RU"/>
        </w:rPr>
        <w:t>редком</w:t>
      </w:r>
      <w:proofErr w:type="gramEnd"/>
      <w:r w:rsidRPr="00DA470B">
        <w:rPr>
          <w:rFonts w:ascii="Times New Roman" w:eastAsia="Times New Roman" w:hAnsi="Times New Roman" w:cs="Times New Roman"/>
          <w:color w:val="000000"/>
          <w:sz w:val="27"/>
          <w:szCs w:val="27"/>
          <w:lang w:eastAsia="ru-RU"/>
        </w:rPr>
        <w:t xml:space="preserve"> </w:t>
      </w:r>
      <w:proofErr w:type="spellStart"/>
      <w:r w:rsidRPr="00DA470B">
        <w:rPr>
          <w:rFonts w:ascii="Times New Roman" w:eastAsia="Times New Roman" w:hAnsi="Times New Roman" w:cs="Times New Roman"/>
          <w:color w:val="000000"/>
          <w:sz w:val="27"/>
          <w:szCs w:val="27"/>
          <w:lang w:eastAsia="ru-RU"/>
        </w:rPr>
        <w:t>изданиии</w:t>
      </w:r>
      <w:proofErr w:type="spellEnd"/>
      <w:r w:rsidRPr="00DA470B">
        <w:rPr>
          <w:rFonts w:ascii="Times New Roman" w:eastAsia="Times New Roman" w:hAnsi="Times New Roman" w:cs="Times New Roman"/>
          <w:color w:val="000000"/>
          <w:sz w:val="27"/>
          <w:szCs w:val="27"/>
          <w:lang w:eastAsia="ru-RU"/>
        </w:rPr>
        <w:t xml:space="preserve"> не проиллюстрирована графической таблицей, целесообразно остановиться на ней подробнее. Для ясности здесь помещается сводная таблица</w:t>
      </w:r>
      <w:r w:rsidRPr="00DA470B">
        <w:rPr>
          <w:rFonts w:ascii="Times New Roman" w:eastAsia="Times New Roman" w:hAnsi="Times New Roman" w:cs="Times New Roman"/>
          <w:color w:val="000000"/>
          <w:sz w:val="27"/>
          <w:lang w:val="en-US" w:eastAsia="ru-RU"/>
        </w:rPr>
        <w:t> </w:t>
      </w:r>
      <w:r w:rsidRPr="00DA470B">
        <w:rPr>
          <w:rFonts w:ascii="Times New Roman" w:eastAsia="Times New Roman" w:hAnsi="Times New Roman" w:cs="Times New Roman"/>
          <w:color w:val="000000"/>
          <w:sz w:val="27"/>
          <w:szCs w:val="27"/>
          <w:lang w:eastAsia="ru-RU"/>
        </w:rPr>
        <w:t>основных разновидностей змеевидных композиций</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b/>
          <w:bCs/>
          <w:color w:val="000000"/>
          <w:sz w:val="27"/>
          <w:szCs w:val="27"/>
          <w:lang w:eastAsia="ru-RU"/>
        </w:rPr>
        <w:t>(рис. 1; 2)</w:t>
      </w:r>
      <w:r w:rsidRPr="00DA470B">
        <w:rPr>
          <w:rFonts w:ascii="Times New Roman" w:eastAsia="Times New Roman" w:hAnsi="Times New Roman" w:cs="Times New Roman"/>
          <w:color w:val="000000"/>
          <w:sz w:val="27"/>
          <w:szCs w:val="27"/>
          <w:lang w:eastAsia="ru-RU"/>
        </w:rPr>
        <w:t xml:space="preserve">, из </w:t>
      </w:r>
      <w:proofErr w:type="spellStart"/>
      <w:r w:rsidRPr="00DA470B">
        <w:rPr>
          <w:rFonts w:ascii="Times New Roman" w:eastAsia="Times New Roman" w:hAnsi="Times New Roman" w:cs="Times New Roman"/>
          <w:color w:val="000000"/>
          <w:sz w:val="27"/>
          <w:szCs w:val="27"/>
          <w:lang w:eastAsia="ru-RU"/>
        </w:rPr>
        <w:t>которой</w:t>
      </w:r>
      <w:proofErr w:type="gramStart"/>
      <w:r w:rsidRPr="00DA470B">
        <w:rPr>
          <w:rFonts w:ascii="Times New Roman" w:eastAsia="Times New Roman" w:hAnsi="Times New Roman" w:cs="Times New Roman"/>
          <w:color w:val="000000"/>
          <w:sz w:val="27"/>
          <w:szCs w:val="27"/>
          <w:lang w:eastAsia="ru-RU"/>
        </w:rPr>
        <w:t>,в</w:t>
      </w:r>
      <w:proofErr w:type="spellEnd"/>
      <w:proofErr w:type="gramEnd"/>
      <w:r w:rsidRPr="00DA470B">
        <w:rPr>
          <w:rFonts w:ascii="Times New Roman" w:eastAsia="Times New Roman" w:hAnsi="Times New Roman" w:cs="Times New Roman"/>
          <w:color w:val="000000"/>
          <w:sz w:val="27"/>
          <w:szCs w:val="27"/>
          <w:lang w:eastAsia="ru-RU"/>
        </w:rPr>
        <w:t xml:space="preserve"> отличие от схемы А. С. Орлова, исключены излишне дробные типологические подразделения и те асимметричные деградированные вариации</w:t>
      </w:r>
      <w:r w:rsidRPr="00DA470B">
        <w:rPr>
          <w:rFonts w:ascii="Times New Roman" w:eastAsia="Times New Roman" w:hAnsi="Times New Roman" w:cs="Times New Roman"/>
          <w:color w:val="000000"/>
          <w:sz w:val="27"/>
          <w:lang w:eastAsia="ru-RU"/>
        </w:rPr>
        <w:t> </w:t>
      </w:r>
      <w:r w:rsidRPr="00DA470B">
        <w:rPr>
          <w:rFonts w:ascii="Times New Roman" w:eastAsia="Times New Roman" w:hAnsi="Times New Roman" w:cs="Times New Roman"/>
          <w:color w:val="000000"/>
          <w:sz w:val="27"/>
          <w:szCs w:val="27"/>
          <w:lang w:eastAsia="ru-RU"/>
        </w:rPr>
        <w:t xml:space="preserve">композиции, которые связаны с единичными памятниками, а в типологическом отношении представляют собой тупиковые формы, не </w:t>
      </w:r>
      <w:proofErr w:type="spellStart"/>
      <w:r w:rsidRPr="00DA470B">
        <w:rPr>
          <w:rFonts w:ascii="Times New Roman" w:eastAsia="Times New Roman" w:hAnsi="Times New Roman" w:cs="Times New Roman"/>
          <w:color w:val="000000"/>
          <w:sz w:val="27"/>
          <w:szCs w:val="27"/>
          <w:lang w:eastAsia="ru-RU"/>
        </w:rPr>
        <w:t>оказавшиевлияния</w:t>
      </w:r>
      <w:proofErr w:type="spellEnd"/>
      <w:r w:rsidRPr="00DA470B">
        <w:rPr>
          <w:rFonts w:ascii="Times New Roman" w:eastAsia="Times New Roman" w:hAnsi="Times New Roman" w:cs="Times New Roman"/>
          <w:color w:val="000000"/>
          <w:sz w:val="27"/>
          <w:szCs w:val="27"/>
          <w:lang w:eastAsia="ru-RU"/>
        </w:rPr>
        <w:t xml:space="preserve"> на дальнейшую эволюцию типов змеевидной композиции.</w:t>
      </w:r>
    </w:p>
    <w:p w:rsidR="00DA470B" w:rsidRDefault="00DA470B" w:rsidP="00DA470B">
      <w:pPr>
        <w:jc w:val="center"/>
      </w:pPr>
      <w:r>
        <w:rPr>
          <w:noProof/>
          <w:lang w:eastAsia="ru-RU"/>
        </w:rPr>
        <w:lastRenderedPageBreak/>
        <w:drawing>
          <wp:inline distT="0" distB="0" distL="0" distR="0">
            <wp:extent cx="2286000" cy="2866644"/>
            <wp:effectExtent l="19050" t="0" r="0" b="0"/>
            <wp:docPr id="12" name="Рисунок 11" descr="ююююююю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ююююююююю.jpg"/>
                    <pic:cNvPicPr/>
                  </pic:nvPicPr>
                  <pic:blipFill>
                    <a:blip r:embed="rId14" cstate="print"/>
                    <a:stretch>
                      <a:fillRect/>
                    </a:stretch>
                  </pic:blipFill>
                  <pic:spPr>
                    <a:xfrm>
                      <a:off x="0" y="0"/>
                      <a:ext cx="2286000" cy="2866644"/>
                    </a:xfrm>
                    <a:prstGeom prst="rect">
                      <a:avLst/>
                    </a:prstGeom>
                  </pic:spPr>
                </pic:pic>
              </a:graphicData>
            </a:graphic>
          </wp:inline>
        </w:drawing>
      </w:r>
    </w:p>
    <w:p w:rsidR="00DA470B" w:rsidRDefault="00DA470B" w:rsidP="00DA470B">
      <w:pPr>
        <w:jc w:val="center"/>
        <w:rPr>
          <w:color w:val="000000"/>
          <w:sz w:val="27"/>
          <w:szCs w:val="27"/>
          <w:shd w:val="clear" w:color="auto" w:fill="FFFFFF"/>
        </w:rPr>
      </w:pPr>
      <w:r>
        <w:rPr>
          <w:color w:val="000000"/>
          <w:sz w:val="27"/>
          <w:szCs w:val="27"/>
          <w:shd w:val="clear" w:color="auto" w:fill="FFFFFF"/>
        </w:rPr>
        <w:t>Рис. 1</w:t>
      </w:r>
    </w:p>
    <w:p w:rsidR="00DA470B" w:rsidRDefault="00DA470B" w:rsidP="00DA470B">
      <w:pPr>
        <w:pStyle w:val="a5"/>
        <w:shd w:val="clear" w:color="auto" w:fill="FFFFFF"/>
        <w:spacing w:before="0" w:beforeAutospacing="0" w:after="0" w:afterAutospacing="0"/>
        <w:rPr>
          <w:color w:val="000000"/>
          <w:sz w:val="27"/>
          <w:szCs w:val="27"/>
        </w:rPr>
      </w:pPr>
      <w:proofErr w:type="gramStart"/>
      <w:r>
        <w:rPr>
          <w:b/>
          <w:bCs/>
          <w:color w:val="000000"/>
          <w:sz w:val="27"/>
          <w:szCs w:val="27"/>
        </w:rPr>
        <w:t>Основные разновидности змеевидной композиции</w:t>
      </w:r>
      <w:r>
        <w:rPr>
          <w:color w:val="000000"/>
          <w:sz w:val="27"/>
          <w:szCs w:val="27"/>
        </w:rPr>
        <w:br/>
      </w:r>
      <w:r>
        <w:rPr>
          <w:i/>
          <w:iCs/>
          <w:color w:val="000000"/>
          <w:sz w:val="27"/>
          <w:szCs w:val="27"/>
        </w:rPr>
        <w:t>1— тип черниговской гривны (типы I и II по А. С. Орлову); 2 — тип III, «безобразный» (версия 1по  А. С. Орлову); 3 — тип III (версия 2 по А. С. Орлову); 4 — тип III (версия 3, «упадочная», по А. С. Орлову); 5 — тип IV («</w:t>
      </w:r>
      <w:proofErr w:type="spellStart"/>
      <w:r>
        <w:rPr>
          <w:i/>
          <w:iCs/>
          <w:color w:val="000000"/>
          <w:sz w:val="27"/>
          <w:szCs w:val="27"/>
        </w:rPr>
        <w:t>вензелевидный</w:t>
      </w:r>
      <w:proofErr w:type="spellEnd"/>
      <w:r>
        <w:rPr>
          <w:i/>
          <w:iCs/>
          <w:color w:val="000000"/>
          <w:sz w:val="27"/>
          <w:szCs w:val="27"/>
        </w:rPr>
        <w:t>» по А. С. Орлову);</w:t>
      </w:r>
      <w:proofErr w:type="gramEnd"/>
      <w:r>
        <w:rPr>
          <w:i/>
          <w:iCs/>
          <w:color w:val="000000"/>
          <w:sz w:val="27"/>
          <w:szCs w:val="27"/>
        </w:rPr>
        <w:t xml:space="preserve"> 6 — тип V, «колесовидный сигматический» (версия 3 по А. С. Орлову); 7 — тип V (версия I по А. С Орлову); 8 — тип V (версия 2 по А. С. Орлову); 9 — тип VIII («серповидный </w:t>
      </w:r>
      <w:proofErr w:type="spellStart"/>
      <w:r>
        <w:rPr>
          <w:i/>
          <w:iCs/>
          <w:color w:val="000000"/>
          <w:sz w:val="27"/>
          <w:szCs w:val="27"/>
        </w:rPr>
        <w:t>сложнопересекающийся</w:t>
      </w:r>
      <w:proofErr w:type="spellEnd"/>
      <w:r>
        <w:rPr>
          <w:i/>
          <w:iCs/>
          <w:color w:val="000000"/>
          <w:sz w:val="27"/>
          <w:szCs w:val="27"/>
        </w:rPr>
        <w:t>» по А. С Орлову)</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Типы I и II по А. С. Орлову («мощный» и «облегченный») — это разновидности наиболее роскошной </w:t>
      </w:r>
      <w:proofErr w:type="spellStart"/>
      <w:r>
        <w:rPr>
          <w:color w:val="000000"/>
          <w:sz w:val="27"/>
          <w:szCs w:val="27"/>
        </w:rPr>
        <w:t>вензелевидной</w:t>
      </w:r>
      <w:proofErr w:type="spellEnd"/>
      <w:r>
        <w:rPr>
          <w:color w:val="000000"/>
          <w:sz w:val="27"/>
          <w:szCs w:val="27"/>
        </w:rPr>
        <w:t xml:space="preserve"> композиции, для которой характерны плавные извивы змеиных тел, образующие петли (рис. 1, 1). В центре исходного варианта композиции — верхняя часть человеческой фигуры, однако на большой части вариаций представлена только одна человеческая голова. Данный тип змеевидной композиции встречается на змеевиках с изображением архангела Михаила и Богородицы Умиление, а также с парными изображениями святых — </w:t>
      </w:r>
      <w:proofErr w:type="spellStart"/>
      <w:r>
        <w:rPr>
          <w:color w:val="000000"/>
          <w:sz w:val="27"/>
          <w:szCs w:val="27"/>
        </w:rPr>
        <w:t>Козмы</w:t>
      </w:r>
      <w:proofErr w:type="spellEnd"/>
      <w:r>
        <w:rPr>
          <w:color w:val="000000"/>
          <w:sz w:val="27"/>
          <w:szCs w:val="27"/>
        </w:rPr>
        <w:t xml:space="preserve"> и Дамиана и Бориса и Глеба.</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Тип III назван А. С. Орловым «безобразным» (рис. 1, 2). Змеевидная композиция представляет женскую фигуру, ноги которой завершаются извивающимися змеями. В руках </w:t>
      </w:r>
      <w:proofErr w:type="gramStart"/>
      <w:r>
        <w:rPr>
          <w:color w:val="000000"/>
          <w:sz w:val="27"/>
          <w:szCs w:val="27"/>
        </w:rPr>
        <w:t>фигуры</w:t>
      </w:r>
      <w:proofErr w:type="gramEnd"/>
      <w:r>
        <w:rPr>
          <w:color w:val="000000"/>
          <w:sz w:val="27"/>
          <w:szCs w:val="27"/>
        </w:rPr>
        <w:t xml:space="preserve"> разветвляющиеся змеиные тела. Еще одна пара змей образует собой как бы крылья фигуры. Первая, исходная, версия типа (сопутствуемая изображением Одигитрии на другой стороне) едва ли заслуживает названия «безобразной». Композиция отмечена плавными живописными очертаниями, трактована довольно высоким рельефом. Вторая версия (встречаемая на змеевиках вместе с изображением Крещения) представляет собой огрубленное подражание первой (рис. 1, 3). Она более </w:t>
      </w:r>
      <w:proofErr w:type="spellStart"/>
      <w:r>
        <w:rPr>
          <w:color w:val="000000"/>
          <w:sz w:val="27"/>
          <w:szCs w:val="27"/>
        </w:rPr>
        <w:t>графична</w:t>
      </w:r>
      <w:proofErr w:type="spellEnd"/>
      <w:r>
        <w:rPr>
          <w:color w:val="000000"/>
          <w:sz w:val="27"/>
          <w:szCs w:val="27"/>
        </w:rPr>
        <w:t xml:space="preserve">, уплощена, контуры потеряли плавные очертания. </w:t>
      </w:r>
      <w:proofErr w:type="gramStart"/>
      <w:r>
        <w:rPr>
          <w:color w:val="000000"/>
          <w:sz w:val="27"/>
          <w:szCs w:val="27"/>
        </w:rPr>
        <w:t>Третья, «упадочная», версия трактует человеческую фигуру как бы сидящей по-</w:t>
      </w:r>
      <w:r>
        <w:rPr>
          <w:color w:val="000000"/>
          <w:sz w:val="27"/>
          <w:szCs w:val="27"/>
        </w:rPr>
        <w:lastRenderedPageBreak/>
        <w:t>восточному (рис. 1, 4).</w:t>
      </w:r>
      <w:proofErr w:type="gramEnd"/>
      <w:r>
        <w:rPr>
          <w:color w:val="000000"/>
          <w:sz w:val="27"/>
          <w:szCs w:val="27"/>
        </w:rPr>
        <w:t xml:space="preserve"> Она сдвинута книзу так, что, в отличие от первой и второй версий, голова фигуры помещена не сверху, а в центре композиции. В этом можно видеть влияние других, центрических, типов змеевидной композиции. Наличие среди змеиных плетений в верхней части пересекающихся дуг как будто указывает на влияние на эту версию типа VIII («</w:t>
      </w:r>
      <w:proofErr w:type="gramStart"/>
      <w:r>
        <w:rPr>
          <w:color w:val="000000"/>
          <w:sz w:val="27"/>
          <w:szCs w:val="27"/>
        </w:rPr>
        <w:t>серповидный</w:t>
      </w:r>
      <w:proofErr w:type="gramEnd"/>
      <w:r>
        <w:rPr>
          <w:color w:val="000000"/>
          <w:sz w:val="27"/>
          <w:szCs w:val="27"/>
        </w:rPr>
        <w:t xml:space="preserve"> </w:t>
      </w:r>
      <w:proofErr w:type="spellStart"/>
      <w:r>
        <w:rPr>
          <w:color w:val="000000"/>
          <w:sz w:val="27"/>
          <w:szCs w:val="27"/>
        </w:rPr>
        <w:t>сложнопересекающийся</w:t>
      </w:r>
      <w:proofErr w:type="spellEnd"/>
      <w:r>
        <w:rPr>
          <w:color w:val="000000"/>
          <w:sz w:val="27"/>
          <w:szCs w:val="27"/>
        </w:rPr>
        <w:t>»). Данная версия встречается на змеевиках с изображением Богоматери Знамение.</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Тип IV — «</w:t>
      </w:r>
      <w:proofErr w:type="spellStart"/>
      <w:r>
        <w:rPr>
          <w:color w:val="000000"/>
          <w:sz w:val="27"/>
          <w:szCs w:val="27"/>
        </w:rPr>
        <w:t>вензелевидный</w:t>
      </w:r>
      <w:proofErr w:type="spellEnd"/>
      <w:r>
        <w:rPr>
          <w:color w:val="000000"/>
          <w:sz w:val="27"/>
          <w:szCs w:val="27"/>
        </w:rPr>
        <w:t xml:space="preserve">» — несомненно, происходит от одной из двух версий типа III, хотя </w:t>
      </w:r>
      <w:proofErr w:type="spellStart"/>
      <w:r>
        <w:rPr>
          <w:color w:val="000000"/>
          <w:sz w:val="27"/>
          <w:szCs w:val="27"/>
        </w:rPr>
        <w:t>иконографически</w:t>
      </w:r>
      <w:proofErr w:type="spellEnd"/>
      <w:r>
        <w:rPr>
          <w:color w:val="000000"/>
          <w:sz w:val="27"/>
          <w:szCs w:val="27"/>
        </w:rPr>
        <w:t xml:space="preserve"> резко отличается от них. </w:t>
      </w:r>
      <w:proofErr w:type="gramStart"/>
      <w:r>
        <w:rPr>
          <w:color w:val="000000"/>
          <w:sz w:val="27"/>
          <w:szCs w:val="27"/>
        </w:rPr>
        <w:t>Это единственный тип змеевидной композиции, где человеческое туловище образовано змеями (рис. 1, 5}.</w:t>
      </w:r>
      <w:proofErr w:type="gramEnd"/>
      <w:r>
        <w:rPr>
          <w:color w:val="000000"/>
          <w:sz w:val="27"/>
          <w:szCs w:val="27"/>
        </w:rPr>
        <w:t xml:space="preserve"> В то же время общая композиция, помещение человеческой головы не в центре, а вверху, расположение змеиных головок вдоль внешнего края композиции, змеиные завершения ног роднят данный тип с типом III. Подобные композиции встречаются на змеевиках, имеющих на другой стороне изображение двух конных святых воинов. Возможно, этот тип змеевидной композиции имеет русское происхождение.</w:t>
      </w:r>
      <w:r>
        <w:rPr>
          <w:color w:val="000000"/>
          <w:sz w:val="27"/>
          <w:szCs w:val="27"/>
        </w:rPr>
        <w:br/>
        <w:t>21</w:t>
      </w:r>
      <w:r>
        <w:rPr>
          <w:color w:val="000000"/>
          <w:sz w:val="27"/>
          <w:szCs w:val="27"/>
        </w:rPr>
        <w:br/>
      </w:r>
      <w:r>
        <w:rPr>
          <w:color w:val="000000"/>
          <w:sz w:val="27"/>
          <w:szCs w:val="27"/>
        </w:rPr>
        <w:br/>
        <w:t>    Тип V — «колесовидный сигматический». Композиция центрическая, змеиные туловища радиально расходятся от человеческой головы (рис. 1, 6—8). Змеиные головы обращены в одну сторону, вызывая представление о вращательном движении. Количество змей может варьировать. Подобная композиция встречается на змеевиках с изображением архангела Михаила, Богоматери Умиление, конного св. Георгия и семи спящих отроков эфесских. Разновидность типа с семью змеиными туловищами, раздваивающимися на конце, и с 14 змеиными головами известна на змеевиках с изображением архангела Михаила (рис. 1, 8).</w:t>
      </w:r>
    </w:p>
    <w:p w:rsidR="00DA470B" w:rsidRDefault="00DA470B" w:rsidP="00DA470B">
      <w:pPr>
        <w:jc w:val="center"/>
      </w:pPr>
      <w:r>
        <w:rPr>
          <w:noProof/>
          <w:lang w:eastAsia="ru-RU"/>
        </w:rPr>
        <w:drawing>
          <wp:inline distT="0" distB="0" distL="0" distR="0">
            <wp:extent cx="2286000" cy="1458468"/>
            <wp:effectExtent l="19050" t="0" r="0" b="0"/>
            <wp:docPr id="13" name="Рисунок 12" descr="юююююююю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юююююююююю.jpg"/>
                    <pic:cNvPicPr/>
                  </pic:nvPicPr>
                  <pic:blipFill>
                    <a:blip r:embed="rId15" cstate="print"/>
                    <a:stretch>
                      <a:fillRect/>
                    </a:stretch>
                  </pic:blipFill>
                  <pic:spPr>
                    <a:xfrm>
                      <a:off x="0" y="0"/>
                      <a:ext cx="2286000" cy="1458468"/>
                    </a:xfrm>
                    <a:prstGeom prst="rect">
                      <a:avLst/>
                    </a:prstGeom>
                  </pic:spPr>
                </pic:pic>
              </a:graphicData>
            </a:graphic>
          </wp:inline>
        </w:drawing>
      </w:r>
    </w:p>
    <w:p w:rsidR="00DA470B" w:rsidRDefault="00DA470B" w:rsidP="00DA470B">
      <w:pPr>
        <w:jc w:val="center"/>
        <w:rPr>
          <w:color w:val="000000"/>
          <w:sz w:val="27"/>
          <w:szCs w:val="27"/>
          <w:shd w:val="clear" w:color="auto" w:fill="FFFFFF"/>
        </w:rPr>
      </w:pPr>
      <w:r>
        <w:rPr>
          <w:rStyle w:val="apple-converted-space"/>
          <w:color w:val="000000"/>
          <w:sz w:val="27"/>
          <w:szCs w:val="27"/>
          <w:shd w:val="clear" w:color="auto" w:fill="FFFFFF"/>
        </w:rPr>
        <w:t> </w:t>
      </w:r>
      <w:r>
        <w:rPr>
          <w:color w:val="000000"/>
          <w:sz w:val="27"/>
          <w:szCs w:val="27"/>
          <w:shd w:val="clear" w:color="auto" w:fill="FFFFFF"/>
        </w:rPr>
        <w:t>  Рис. 2</w:t>
      </w:r>
    </w:p>
    <w:p w:rsidR="00DA470B" w:rsidRDefault="00DA470B" w:rsidP="00DA470B">
      <w:pPr>
        <w:pStyle w:val="a5"/>
        <w:shd w:val="clear" w:color="auto" w:fill="FFFFFF"/>
        <w:spacing w:before="0" w:beforeAutospacing="0" w:after="0" w:afterAutospacing="0"/>
        <w:jc w:val="center"/>
        <w:rPr>
          <w:color w:val="000000"/>
          <w:sz w:val="27"/>
          <w:szCs w:val="27"/>
        </w:rPr>
      </w:pPr>
      <w:r>
        <w:rPr>
          <w:b/>
          <w:bCs/>
          <w:color w:val="000000"/>
          <w:sz w:val="27"/>
          <w:szCs w:val="27"/>
        </w:rPr>
        <w:t>Разновидности змеевидной композиции по А. С. Орлову</w:t>
      </w:r>
      <w:r>
        <w:rPr>
          <w:color w:val="000000"/>
          <w:sz w:val="27"/>
          <w:szCs w:val="27"/>
        </w:rPr>
        <w:br/>
      </w:r>
      <w:r>
        <w:rPr>
          <w:i/>
          <w:iCs/>
          <w:color w:val="000000"/>
          <w:sz w:val="27"/>
          <w:szCs w:val="27"/>
        </w:rPr>
        <w:t>I — тип VI, «серповидный встречный», версия 1; 2 — тип VII, «серповидный пересекающийся», версия 1</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br/>
        <w:t xml:space="preserve">    Тип VI назван А. С. Орловым «серповидным встречным». Композиция центрическая, окруженная восемью змеиными туловищами, сгруппированными попарно и расположенными крестообразно (рис. 2, 2). Дугообразный "изгиб змеиных туловищ, составляющих пару, обращен выпуклостью </w:t>
      </w:r>
      <w:proofErr w:type="gramStart"/>
      <w:r>
        <w:rPr>
          <w:color w:val="000000"/>
          <w:sz w:val="27"/>
          <w:szCs w:val="27"/>
        </w:rPr>
        <w:t>к</w:t>
      </w:r>
      <w:proofErr w:type="gramEnd"/>
      <w:r>
        <w:rPr>
          <w:color w:val="000000"/>
          <w:sz w:val="27"/>
          <w:szCs w:val="27"/>
        </w:rPr>
        <w:t xml:space="preserve"> соседнему. </w:t>
      </w:r>
      <w:r>
        <w:rPr>
          <w:color w:val="000000"/>
          <w:sz w:val="27"/>
          <w:szCs w:val="27"/>
        </w:rPr>
        <w:lastRenderedPageBreak/>
        <w:t>Составляющие пару змеиные (драконьи) головы развернуты в разные стороны. Композиция известна на змеевиках с изображением архангела Михаила.</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Тип VII — «серповидный пересекающийся». Композиция центрическая, окруженная 12 змеиными туловищами. Из них восемь сгруппированы попарно и расположены крестообразно. В данном случае дугообразные змеиные тела расположены в паре выпуклостью наружу, змеиные шеи в верхней части пересекаются. Четыре извивающихся змеиных туловища, не объединенных в</w:t>
      </w:r>
      <w:r>
        <w:rPr>
          <w:rStyle w:val="apple-converted-space"/>
          <w:rFonts w:eastAsiaTheme="majorEastAsia"/>
          <w:color w:val="000000"/>
          <w:sz w:val="27"/>
          <w:szCs w:val="27"/>
        </w:rPr>
        <w:t> </w:t>
      </w:r>
      <w:r>
        <w:rPr>
          <w:color w:val="000000"/>
          <w:sz w:val="27"/>
          <w:szCs w:val="27"/>
        </w:rPr>
        <w:br/>
        <w:t>23</w:t>
      </w:r>
      <w:r>
        <w:rPr>
          <w:color w:val="000000"/>
          <w:sz w:val="27"/>
          <w:szCs w:val="27"/>
        </w:rPr>
        <w:br/>
      </w:r>
      <w:r>
        <w:rPr>
          <w:color w:val="000000"/>
          <w:sz w:val="27"/>
          <w:szCs w:val="27"/>
        </w:rPr>
        <w:br/>
        <w:t>пары, составляют как бы дополнительный косой крест (рис. 2, 2). Композиция встречается на змеевиках с изображением св. Феодора. Типы VI и VII можно было бы рассматривать как разновидности одного типа с крестообразным расположением змеиных тел.</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Тип VIII — «серповидный </w:t>
      </w:r>
      <w:proofErr w:type="spellStart"/>
      <w:r>
        <w:rPr>
          <w:color w:val="000000"/>
          <w:sz w:val="27"/>
          <w:szCs w:val="27"/>
        </w:rPr>
        <w:t>сложнопересекающийся</w:t>
      </w:r>
      <w:proofErr w:type="spellEnd"/>
      <w:r>
        <w:rPr>
          <w:color w:val="000000"/>
          <w:sz w:val="27"/>
          <w:szCs w:val="27"/>
        </w:rPr>
        <w:t xml:space="preserve">». </w:t>
      </w:r>
      <w:proofErr w:type="gramStart"/>
      <w:r>
        <w:rPr>
          <w:color w:val="000000"/>
          <w:sz w:val="27"/>
          <w:szCs w:val="27"/>
        </w:rPr>
        <w:t>Устойчивая центрическая композиция (рис. 1, 9}.</w:t>
      </w:r>
      <w:proofErr w:type="gramEnd"/>
      <w:r>
        <w:rPr>
          <w:color w:val="000000"/>
          <w:sz w:val="27"/>
          <w:szCs w:val="27"/>
        </w:rPr>
        <w:t xml:space="preserve"> От человеческой головы вверх и вниз</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о</w:t>
      </w:r>
      <w:proofErr w:type="gramEnd"/>
      <w:r>
        <w:rPr>
          <w:color w:val="000000"/>
          <w:sz w:val="27"/>
          <w:szCs w:val="27"/>
        </w:rPr>
        <w:t xml:space="preserve">тходит по четыре змеиных туловища, в обе стороны — по два. Боковые пары змей, а также по одной их паре вверху и внизу как бы повторяют схему типа VII. Изнутри верхней и нижней пары змей выходит еще по одной паре, дуги их расходятся в разные стороны и при этом пересекают тела другой пары змей. Иногда, кроме человеческой головы, эта композиция может включать также руки и ноги. Подобная композиция обычна на змеевиках </w:t>
      </w:r>
      <w:proofErr w:type="spellStart"/>
      <w:r>
        <w:rPr>
          <w:color w:val="000000"/>
          <w:sz w:val="27"/>
          <w:szCs w:val="27"/>
        </w:rPr>
        <w:t>киотчатой</w:t>
      </w:r>
      <w:proofErr w:type="spellEnd"/>
      <w:r>
        <w:rPr>
          <w:color w:val="000000"/>
          <w:sz w:val="27"/>
          <w:szCs w:val="27"/>
        </w:rPr>
        <w:t xml:space="preserve"> формы. При этом нередко в ее верхней или нижней части появляется миниатюрная фигурка Феодора </w:t>
      </w:r>
      <w:proofErr w:type="spellStart"/>
      <w:r>
        <w:rPr>
          <w:color w:val="000000"/>
          <w:sz w:val="27"/>
          <w:szCs w:val="27"/>
        </w:rPr>
        <w:t>Тирона</w:t>
      </w:r>
      <w:proofErr w:type="spellEnd"/>
      <w:r>
        <w:rPr>
          <w:color w:val="000000"/>
          <w:sz w:val="27"/>
          <w:szCs w:val="27"/>
        </w:rPr>
        <w:t>, поражающего змея. Подобные композиции характерны для змеевиков с богородичными мотивами (Умиление, Одигитрия, Знамение), изображением Никиты с бесом, Распятия. Разновидность подобной композиции имеется на каменном змеевике</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 xml:space="preserve"> изображением Вседержителя.</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Типология А. С. Орлова при всех ее недостатках явилась значительным шагом вперед, поскольку более ранние исследователи различали змеевидные композиции главным образом по числу змеиных голов.</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Вслед за публикацией А. С. Орлова появилась весьма ценная статья В. </w:t>
      </w:r>
      <w:proofErr w:type="spellStart"/>
      <w:r>
        <w:rPr>
          <w:color w:val="000000"/>
          <w:sz w:val="27"/>
          <w:szCs w:val="27"/>
        </w:rPr>
        <w:t>Лесючевского</w:t>
      </w:r>
      <w:proofErr w:type="spellEnd"/>
      <w:r>
        <w:rPr>
          <w:color w:val="000000"/>
          <w:sz w:val="27"/>
          <w:szCs w:val="27"/>
        </w:rPr>
        <w:t xml:space="preserve"> о змеевиках Русского музея °0, в которой было опубликовано несколько амулетов, имеющих интересные иконографические особенности. В дальнейшем в течение продолжительного времени змеевики привлекали внимание исследователей главным образом как памятники эпиграфики</w:t>
      </w:r>
      <w:r>
        <w:rPr>
          <w:rStyle w:val="apple-converted-space"/>
          <w:rFonts w:eastAsiaTheme="majorEastAsia"/>
          <w:color w:val="000000"/>
          <w:sz w:val="27"/>
          <w:szCs w:val="27"/>
        </w:rPr>
        <w:t> </w:t>
      </w:r>
      <w:r>
        <w:rPr>
          <w:b/>
          <w:bCs/>
          <w:color w:val="000000"/>
          <w:sz w:val="27"/>
          <w:szCs w:val="27"/>
          <w:vertAlign w:val="superscript"/>
        </w:rPr>
        <w:t>51</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В 1961 г. к истолкованию змеевидной композиции обратился Г. К. Вагнер</w:t>
      </w:r>
      <w:r>
        <w:rPr>
          <w:rStyle w:val="apple-converted-space"/>
          <w:rFonts w:eastAsiaTheme="majorEastAsia"/>
          <w:color w:val="000000"/>
          <w:sz w:val="27"/>
          <w:szCs w:val="27"/>
        </w:rPr>
        <w:t> </w:t>
      </w:r>
      <w:r>
        <w:rPr>
          <w:b/>
          <w:bCs/>
          <w:color w:val="000000"/>
          <w:sz w:val="27"/>
          <w:szCs w:val="27"/>
          <w:vertAlign w:val="superscript"/>
        </w:rPr>
        <w:t>52</w:t>
      </w:r>
      <w:r>
        <w:rPr>
          <w:color w:val="000000"/>
          <w:sz w:val="27"/>
          <w:szCs w:val="27"/>
        </w:rPr>
        <w:t xml:space="preserve">. Он полемизирует с исследователями, видящими в этом изображении воплощение злого, демонического начала. Г. К. Вагнер обращает внимание на охранительный и, таким образом, благожелательный характер символики амулетов-змеевиков, на древнюю неоднозначную трактовку образа змея-дракона. Построения Г. К. Вагнера наталкиваются на ряд противоречий по </w:t>
      </w:r>
      <w:proofErr w:type="gramStart"/>
      <w:r>
        <w:rPr>
          <w:color w:val="000000"/>
          <w:sz w:val="27"/>
          <w:szCs w:val="27"/>
        </w:rPr>
        <w:t>отношению</w:t>
      </w:r>
      <w:proofErr w:type="gramEnd"/>
      <w:r>
        <w:rPr>
          <w:color w:val="000000"/>
          <w:sz w:val="27"/>
          <w:szCs w:val="27"/>
        </w:rPr>
        <w:t xml:space="preserve"> как к значению композиции древнейших византийских змеевиков, </w:t>
      </w:r>
      <w:r>
        <w:rPr>
          <w:color w:val="000000"/>
          <w:sz w:val="27"/>
          <w:szCs w:val="27"/>
        </w:rPr>
        <w:lastRenderedPageBreak/>
        <w:t xml:space="preserve">так и к позднейшему русскому переосмыслению значения этой композиции. </w:t>
      </w:r>
      <w:proofErr w:type="spellStart"/>
      <w:r>
        <w:rPr>
          <w:color w:val="000000"/>
          <w:sz w:val="27"/>
          <w:szCs w:val="27"/>
        </w:rPr>
        <w:t>Истера</w:t>
      </w:r>
      <w:proofErr w:type="spellEnd"/>
      <w:r>
        <w:rPr>
          <w:color w:val="000000"/>
          <w:sz w:val="27"/>
          <w:szCs w:val="27"/>
        </w:rPr>
        <w:t>, как и ее иконографический прототип — Горгона, — бесспорно, демонический, вредоносный образ. На это прямо указывает содержание традиционной греческой заклинательной формулы. Существование этой формулы в славянской версии, а также русские змеевики с надписью «</w:t>
      </w:r>
      <w:proofErr w:type="spellStart"/>
      <w:r>
        <w:rPr>
          <w:color w:val="000000"/>
          <w:sz w:val="27"/>
          <w:szCs w:val="27"/>
        </w:rPr>
        <w:t>дъна</w:t>
      </w:r>
      <w:proofErr w:type="spellEnd"/>
      <w:r>
        <w:rPr>
          <w:color w:val="000000"/>
          <w:sz w:val="27"/>
          <w:szCs w:val="27"/>
        </w:rPr>
        <w:t xml:space="preserve">» показывают, что подобная трактовка </w:t>
      </w:r>
      <w:proofErr w:type="gramStart"/>
      <w:r>
        <w:rPr>
          <w:color w:val="000000"/>
          <w:sz w:val="27"/>
          <w:szCs w:val="27"/>
        </w:rPr>
        <w:t>перешла</w:t>
      </w:r>
      <w:proofErr w:type="gramEnd"/>
      <w:r>
        <w:rPr>
          <w:color w:val="000000"/>
          <w:sz w:val="27"/>
          <w:szCs w:val="27"/>
        </w:rPr>
        <w:t xml:space="preserve"> во всяком случае на часть русских змеевиков. Демонический характер змеевидной композиции не находится в противоречии с охранительным смыслом амулетов-змеевиков. </w:t>
      </w:r>
      <w:proofErr w:type="gramStart"/>
      <w:r>
        <w:rPr>
          <w:color w:val="000000"/>
          <w:sz w:val="27"/>
          <w:szCs w:val="27"/>
        </w:rPr>
        <w:t xml:space="preserve">Использование изображений демонических сил в качестве </w:t>
      </w:r>
      <w:proofErr w:type="spellStart"/>
      <w:r>
        <w:rPr>
          <w:color w:val="000000"/>
          <w:sz w:val="27"/>
          <w:szCs w:val="27"/>
        </w:rPr>
        <w:t>апотропея</w:t>
      </w:r>
      <w:proofErr w:type="spellEnd"/>
      <w:r>
        <w:rPr>
          <w:color w:val="000000"/>
          <w:sz w:val="27"/>
          <w:szCs w:val="27"/>
        </w:rPr>
        <w:t xml:space="preserve"> (в частности, охраняющего именно от изображаемого демона) — обычный магический прием.</w:t>
      </w:r>
      <w:proofErr w:type="gramEnd"/>
      <w:r>
        <w:rPr>
          <w:color w:val="000000"/>
          <w:sz w:val="27"/>
          <w:szCs w:val="27"/>
        </w:rPr>
        <w:t xml:space="preserve"> Изображение демона, знание его имени согласно средневековым представлениям позволяли защищаться от него, приобретать власть над ним. Демоническое значение змеевидной композиции подчеркнуто на тех русских змеевиках, где оно сопровождается сценой борьбы со змеем на другой стороне, и в особенности на тех позднейших змеевиках, где непосредственно рядом со змеевидной композицией изображался поражающий змея Феодор </w:t>
      </w:r>
      <w:proofErr w:type="spellStart"/>
      <w:r>
        <w:rPr>
          <w:color w:val="000000"/>
          <w:sz w:val="27"/>
          <w:szCs w:val="27"/>
        </w:rPr>
        <w:t>Тирон</w:t>
      </w:r>
      <w:proofErr w:type="spellEnd"/>
      <w:r>
        <w:rPr>
          <w:color w:val="000000"/>
          <w:sz w:val="27"/>
          <w:szCs w:val="27"/>
        </w:rPr>
        <w:t>. Таким</w:t>
      </w:r>
      <w:r>
        <w:rPr>
          <w:color w:val="000000"/>
          <w:sz w:val="27"/>
          <w:szCs w:val="27"/>
        </w:rPr>
        <w:br/>
        <w:t>образом, устойчивое демоническое значение змеевидной композиции может быть прослежено с древнейших византийских змеевиков до позднейших русских.</w:t>
      </w:r>
      <w:r>
        <w:rPr>
          <w:color w:val="000000"/>
          <w:sz w:val="27"/>
          <w:szCs w:val="27"/>
        </w:rPr>
        <w:br/>
        <w:t>24</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В 1972 г. была опубликована статья А. В. Рындиной, посвященная суздальскому змеевику</w:t>
      </w:r>
      <w:r>
        <w:rPr>
          <w:rStyle w:val="apple-converted-space"/>
          <w:rFonts w:eastAsiaTheme="majorEastAsia"/>
          <w:color w:val="000000"/>
          <w:sz w:val="27"/>
          <w:szCs w:val="27"/>
        </w:rPr>
        <w:t> </w:t>
      </w:r>
      <w:r>
        <w:rPr>
          <w:b/>
          <w:bCs/>
          <w:color w:val="000000"/>
          <w:sz w:val="27"/>
          <w:szCs w:val="27"/>
          <w:vertAlign w:val="superscript"/>
        </w:rPr>
        <w:t>53</w:t>
      </w:r>
      <w:r>
        <w:rPr>
          <w:color w:val="000000"/>
          <w:sz w:val="27"/>
          <w:szCs w:val="27"/>
        </w:rPr>
        <w:t>. Исследовательница подробно анализирует надписи и изображения на амулете, сопоставляет с ними ряд иконок с изображением спящих отроков эфесских. Имя Георгий в надписи на змеевике А. В. Рындина считает одним из христианских имен Мстислава Великого (в источниках в качестве христианского имени этого князя обычно фигурирует Феодор)</w:t>
      </w:r>
      <w:r>
        <w:rPr>
          <w:rStyle w:val="apple-converted-space"/>
          <w:rFonts w:eastAsiaTheme="majorEastAsia"/>
          <w:color w:val="000000"/>
          <w:sz w:val="27"/>
          <w:szCs w:val="27"/>
        </w:rPr>
        <w:t> </w:t>
      </w:r>
      <w:r>
        <w:rPr>
          <w:b/>
          <w:bCs/>
          <w:color w:val="000000"/>
          <w:sz w:val="27"/>
          <w:szCs w:val="27"/>
          <w:vertAlign w:val="superscript"/>
        </w:rPr>
        <w:t>54</w:t>
      </w:r>
      <w:r>
        <w:rPr>
          <w:color w:val="000000"/>
          <w:sz w:val="27"/>
          <w:szCs w:val="27"/>
        </w:rPr>
        <w:t>. Происхождение амулетов-змеевиков А. В. Рындина связывает с представлениями манихеев (богомилов)</w:t>
      </w:r>
      <w:r>
        <w:rPr>
          <w:rStyle w:val="apple-converted-space"/>
          <w:rFonts w:eastAsiaTheme="majorEastAsia"/>
          <w:color w:val="000000"/>
          <w:sz w:val="27"/>
          <w:szCs w:val="27"/>
        </w:rPr>
        <w:t> </w:t>
      </w:r>
      <w:r>
        <w:rPr>
          <w:b/>
          <w:bCs/>
          <w:color w:val="000000"/>
          <w:sz w:val="27"/>
          <w:szCs w:val="27"/>
          <w:vertAlign w:val="superscript"/>
        </w:rPr>
        <w:t>55</w:t>
      </w:r>
      <w:r>
        <w:rPr>
          <w:color w:val="000000"/>
          <w:sz w:val="27"/>
          <w:szCs w:val="27"/>
        </w:rPr>
        <w:t xml:space="preserve">. В 1972 г. М. В. Щепкина предложила аргументированное построение, доказывая связь суздальского змеевика с Марией </w:t>
      </w:r>
      <w:proofErr w:type="spellStart"/>
      <w:r>
        <w:rPr>
          <w:color w:val="000000"/>
          <w:sz w:val="27"/>
          <w:szCs w:val="27"/>
        </w:rPr>
        <w:t>Шварновной</w:t>
      </w:r>
      <w:proofErr w:type="spellEnd"/>
      <w:r>
        <w:rPr>
          <w:color w:val="000000"/>
          <w:sz w:val="27"/>
          <w:szCs w:val="27"/>
        </w:rPr>
        <w:t>, супругой Всеволода Большое Гнездо</w:t>
      </w:r>
      <w:r>
        <w:rPr>
          <w:rStyle w:val="apple-converted-space"/>
          <w:rFonts w:eastAsiaTheme="majorEastAsia"/>
          <w:color w:val="000000"/>
          <w:sz w:val="27"/>
          <w:szCs w:val="27"/>
        </w:rPr>
        <w:t> </w:t>
      </w:r>
      <w:r>
        <w:rPr>
          <w:b/>
          <w:bCs/>
          <w:color w:val="000000"/>
          <w:sz w:val="27"/>
          <w:szCs w:val="27"/>
          <w:vertAlign w:val="superscript"/>
        </w:rPr>
        <w:t>56</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В 1974 г. был опубликован отклик В. Н. </w:t>
      </w:r>
      <w:proofErr w:type="spellStart"/>
      <w:r>
        <w:rPr>
          <w:color w:val="000000"/>
          <w:sz w:val="27"/>
          <w:szCs w:val="27"/>
        </w:rPr>
        <w:t>Залесской</w:t>
      </w:r>
      <w:proofErr w:type="spellEnd"/>
      <w:r>
        <w:rPr>
          <w:color w:val="000000"/>
          <w:sz w:val="27"/>
          <w:szCs w:val="27"/>
        </w:rPr>
        <w:t xml:space="preserve"> на статью А. В. </w:t>
      </w:r>
      <w:proofErr w:type="spellStart"/>
      <w:r>
        <w:rPr>
          <w:color w:val="000000"/>
          <w:sz w:val="27"/>
          <w:szCs w:val="27"/>
        </w:rPr>
        <w:t>Ры</w:t>
      </w:r>
      <w:proofErr w:type="gramStart"/>
      <w:r>
        <w:rPr>
          <w:color w:val="000000"/>
          <w:sz w:val="27"/>
          <w:szCs w:val="27"/>
        </w:rPr>
        <w:t>н</w:t>
      </w:r>
      <w:proofErr w:type="spellEnd"/>
      <w:r>
        <w:rPr>
          <w:color w:val="000000"/>
          <w:sz w:val="27"/>
          <w:szCs w:val="27"/>
        </w:rPr>
        <w:t>-</w:t>
      </w:r>
      <w:proofErr w:type="gramEnd"/>
      <w:r>
        <w:rPr>
          <w:color w:val="000000"/>
          <w:sz w:val="27"/>
          <w:szCs w:val="27"/>
        </w:rPr>
        <w:t xml:space="preserve"> диной</w:t>
      </w:r>
      <w:r>
        <w:rPr>
          <w:rStyle w:val="apple-converted-space"/>
          <w:rFonts w:eastAsiaTheme="majorEastAsia"/>
          <w:color w:val="000000"/>
          <w:sz w:val="27"/>
          <w:szCs w:val="27"/>
        </w:rPr>
        <w:t> </w:t>
      </w:r>
      <w:r>
        <w:rPr>
          <w:b/>
          <w:bCs/>
          <w:color w:val="000000"/>
          <w:sz w:val="27"/>
          <w:szCs w:val="27"/>
          <w:vertAlign w:val="superscript"/>
        </w:rPr>
        <w:t>57</w:t>
      </w:r>
      <w:r>
        <w:rPr>
          <w:color w:val="000000"/>
          <w:sz w:val="27"/>
          <w:szCs w:val="27"/>
        </w:rPr>
        <w:t xml:space="preserve">. Исследовательница дает развернутую аргументацию византийского происхождения змеевика. Она указывает на то, что на Руси в рассматриваемое время, по-видимому, не умели резать твердые породы камня. Правда, она тут же высказывает предположение, что славянские надписи на змеевике были сделаны на Руси. Между тем каллиграфические надписи на змеевике, несомненно, резаны профессионалом; если он был русским, следовательно, на Руси владели искусством резьбы по яшме. </w:t>
      </w:r>
      <w:proofErr w:type="gramStart"/>
      <w:r>
        <w:rPr>
          <w:color w:val="000000"/>
          <w:sz w:val="27"/>
          <w:szCs w:val="27"/>
        </w:rPr>
        <w:t xml:space="preserve">Далее В. Н. </w:t>
      </w:r>
      <w:proofErr w:type="spellStart"/>
      <w:r>
        <w:rPr>
          <w:color w:val="000000"/>
          <w:sz w:val="27"/>
          <w:szCs w:val="27"/>
        </w:rPr>
        <w:t>Залесская</w:t>
      </w:r>
      <w:proofErr w:type="spellEnd"/>
      <w:r>
        <w:rPr>
          <w:color w:val="000000"/>
          <w:sz w:val="27"/>
          <w:szCs w:val="27"/>
        </w:rPr>
        <w:t xml:space="preserve"> указывает на то, что как по материалу, так и по иконографии змеевидной композиции (небольшое число змеиных голов) суздальский змеевик ближе к византийским, чем к русским</w:t>
      </w:r>
      <w:r>
        <w:rPr>
          <w:rStyle w:val="apple-converted-space"/>
          <w:rFonts w:eastAsiaTheme="majorEastAsia"/>
          <w:color w:val="000000"/>
          <w:sz w:val="27"/>
          <w:szCs w:val="27"/>
        </w:rPr>
        <w:t> </w:t>
      </w:r>
      <w:r>
        <w:rPr>
          <w:b/>
          <w:bCs/>
          <w:color w:val="000000"/>
          <w:sz w:val="27"/>
          <w:szCs w:val="27"/>
          <w:vertAlign w:val="superscript"/>
        </w:rPr>
        <w:t>58</w:t>
      </w:r>
      <w:r>
        <w:rPr>
          <w:color w:val="000000"/>
          <w:sz w:val="27"/>
          <w:szCs w:val="27"/>
        </w:rPr>
        <w:t>.</w:t>
      </w:r>
      <w:proofErr w:type="gramEnd"/>
      <w:r>
        <w:rPr>
          <w:color w:val="000000"/>
          <w:sz w:val="27"/>
          <w:szCs w:val="27"/>
        </w:rPr>
        <w:t xml:space="preserve"> Эти положения, безусловно, являются сильными аргументами в пользу точки зрения В. Н. </w:t>
      </w:r>
      <w:proofErr w:type="spellStart"/>
      <w:r>
        <w:rPr>
          <w:color w:val="000000"/>
          <w:sz w:val="27"/>
          <w:szCs w:val="27"/>
        </w:rPr>
        <w:t>Залесской</w:t>
      </w:r>
      <w:proofErr w:type="spellEnd"/>
      <w:r>
        <w:rPr>
          <w:color w:val="000000"/>
          <w:sz w:val="27"/>
          <w:szCs w:val="27"/>
        </w:rPr>
        <w:t xml:space="preserve">. Возможно, среди вещей с древнерусскими надписями имеются изделия византийских мастеров (ср., например, византийские мозаики Михайловского Златоверхого монастыря со славянскими надписями). Однако до </w:t>
      </w:r>
      <w:r>
        <w:rPr>
          <w:color w:val="000000"/>
          <w:sz w:val="27"/>
          <w:szCs w:val="27"/>
        </w:rPr>
        <w:lastRenderedPageBreak/>
        <w:t xml:space="preserve">сих пор такая группа не была выделена среди произведений прикладного искусства; наличие славянских надписей служит пока наиболее надежным критерием для различения изделий византийских и древнерусских мастеров. В. Н. </w:t>
      </w:r>
      <w:proofErr w:type="spellStart"/>
      <w:r>
        <w:rPr>
          <w:color w:val="000000"/>
          <w:sz w:val="27"/>
          <w:szCs w:val="27"/>
        </w:rPr>
        <w:t>Залесская</w:t>
      </w:r>
      <w:proofErr w:type="spellEnd"/>
      <w:r>
        <w:rPr>
          <w:color w:val="000000"/>
          <w:sz w:val="27"/>
          <w:szCs w:val="27"/>
        </w:rPr>
        <w:t xml:space="preserve"> указывает на непосредственную связь византийских амулетов-змеевиков с гностической традицией и в силу этого считает приведенные А. В. Рындиной манихейские параллели неправомерными, поскольку отмеченные А. В. Рындиной черты сходства отражают вторичную переработку наследия гностической традиции. Эти замечания, вполне справедливые, если речь идет о византийских змеевиках, не столь верны, если мы обратимся к русскому материалу. Действительно, генезис византийских змеевиков из гностических амулетов, очевидно, неоспорим. Между тем распространение на Руси амулетов-змеевиков не сопровождалось усвоением литературной традиции и учений гностиков, тогда как богомильская традиция (которую книжники нередко называли манихейской) имела в древней Руси значительное распространение.</w:t>
      </w:r>
      <w:r>
        <w:rPr>
          <w:color w:val="000000"/>
          <w:sz w:val="27"/>
          <w:szCs w:val="27"/>
        </w:rPr>
        <w:br/>
        <w:t>25</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В. Н. </w:t>
      </w:r>
      <w:proofErr w:type="spellStart"/>
      <w:r>
        <w:rPr>
          <w:color w:val="000000"/>
          <w:sz w:val="27"/>
          <w:szCs w:val="27"/>
        </w:rPr>
        <w:t>Залесская</w:t>
      </w:r>
      <w:proofErr w:type="spellEnd"/>
      <w:r>
        <w:rPr>
          <w:color w:val="000000"/>
          <w:sz w:val="27"/>
          <w:szCs w:val="27"/>
        </w:rPr>
        <w:t xml:space="preserve"> </w:t>
      </w:r>
      <w:proofErr w:type="gramStart"/>
      <w:r>
        <w:rPr>
          <w:color w:val="000000"/>
          <w:sz w:val="27"/>
          <w:szCs w:val="27"/>
        </w:rPr>
        <w:t>склонна</w:t>
      </w:r>
      <w:proofErr w:type="gramEnd"/>
      <w:r>
        <w:rPr>
          <w:color w:val="000000"/>
          <w:sz w:val="27"/>
          <w:szCs w:val="27"/>
        </w:rPr>
        <w:t xml:space="preserve"> принять очень проблематичное предположение А. В. Рындиной о принадлежности змеевика конкретной княжеской семье. К числу досадных упущений В. Н. </w:t>
      </w:r>
      <w:proofErr w:type="spellStart"/>
      <w:r>
        <w:rPr>
          <w:color w:val="000000"/>
          <w:sz w:val="27"/>
          <w:szCs w:val="27"/>
        </w:rPr>
        <w:t>Залесской</w:t>
      </w:r>
      <w:proofErr w:type="spellEnd"/>
      <w:r>
        <w:rPr>
          <w:color w:val="000000"/>
          <w:sz w:val="27"/>
          <w:szCs w:val="27"/>
        </w:rPr>
        <w:t xml:space="preserve"> следует отнести ее указание на то, что надписи на змеевике сделаны зеркально, из чего она делает вывод, что он мог использоваться для изготовления оттисков</w:t>
      </w:r>
      <w:r>
        <w:rPr>
          <w:rStyle w:val="apple-converted-space"/>
          <w:rFonts w:eastAsiaTheme="majorEastAsia"/>
          <w:color w:val="000000"/>
          <w:sz w:val="27"/>
          <w:szCs w:val="27"/>
        </w:rPr>
        <w:t> </w:t>
      </w:r>
      <w:r>
        <w:rPr>
          <w:b/>
          <w:bCs/>
          <w:color w:val="000000"/>
          <w:sz w:val="27"/>
          <w:szCs w:val="27"/>
          <w:vertAlign w:val="superscript"/>
        </w:rPr>
        <w:t>59</w:t>
      </w:r>
      <w:r>
        <w:rPr>
          <w:color w:val="000000"/>
          <w:sz w:val="27"/>
          <w:szCs w:val="27"/>
        </w:rPr>
        <w:t>. Это — недоразумение, основанное на неправильных (зеркальных) отпечатках фотографий, использованных А. В. Рындиной. Линзовидная форма змеевика совершенно не подходит для роли печати; вообще подобное употребление змеевиков неизвестно.</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Помимо специально рассмотренных в данном разделе исследований, в послевоенное время было опубликовано значительное число работ, в </w:t>
      </w:r>
      <w:proofErr w:type="gramStart"/>
      <w:r>
        <w:rPr>
          <w:color w:val="000000"/>
          <w:sz w:val="27"/>
          <w:szCs w:val="27"/>
        </w:rPr>
        <w:t>которых</w:t>
      </w:r>
      <w:proofErr w:type="gramEnd"/>
      <w:r>
        <w:rPr>
          <w:color w:val="000000"/>
          <w:sz w:val="27"/>
          <w:szCs w:val="27"/>
        </w:rPr>
        <w:t xml:space="preserve"> так или иначе затрагиваются вопросы изучения амулетов-змеевиков. Некоторые из них носят обзорный, ознакомительный характер</w:t>
      </w:r>
      <w:r>
        <w:rPr>
          <w:rStyle w:val="apple-converted-space"/>
          <w:rFonts w:eastAsiaTheme="majorEastAsia"/>
          <w:color w:val="000000"/>
          <w:sz w:val="27"/>
          <w:szCs w:val="27"/>
        </w:rPr>
        <w:t> </w:t>
      </w:r>
      <w:r>
        <w:rPr>
          <w:b/>
          <w:bCs/>
          <w:color w:val="000000"/>
          <w:sz w:val="27"/>
          <w:szCs w:val="27"/>
          <w:vertAlign w:val="superscript"/>
        </w:rPr>
        <w:t>60</w:t>
      </w:r>
      <w:r>
        <w:rPr>
          <w:color w:val="000000"/>
          <w:sz w:val="27"/>
          <w:szCs w:val="27"/>
        </w:rPr>
        <w:t xml:space="preserve">. Т. В. Николаевой был рассмотрен ряд змеевиков с изображением Феодора </w:t>
      </w:r>
      <w:proofErr w:type="spellStart"/>
      <w:r>
        <w:rPr>
          <w:color w:val="000000"/>
          <w:sz w:val="27"/>
          <w:szCs w:val="27"/>
        </w:rPr>
        <w:t>Стратилата</w:t>
      </w:r>
      <w:proofErr w:type="spellEnd"/>
      <w:r>
        <w:rPr>
          <w:color w:val="000000"/>
          <w:sz w:val="27"/>
          <w:szCs w:val="27"/>
        </w:rPr>
        <w:t>. Исследовательница высказала предположение, что они были специализированными воинскими амулетами</w:t>
      </w:r>
      <w:r>
        <w:rPr>
          <w:rStyle w:val="apple-converted-space"/>
          <w:rFonts w:eastAsiaTheme="majorEastAsia"/>
          <w:b/>
          <w:bCs/>
          <w:color w:val="000000"/>
          <w:sz w:val="27"/>
          <w:szCs w:val="27"/>
          <w:vertAlign w:val="superscript"/>
        </w:rPr>
        <w:t> </w:t>
      </w:r>
      <w:r>
        <w:rPr>
          <w:b/>
          <w:bCs/>
          <w:color w:val="000000"/>
          <w:sz w:val="27"/>
          <w:szCs w:val="27"/>
          <w:vertAlign w:val="superscript"/>
        </w:rPr>
        <w:t>61</w:t>
      </w:r>
      <w:r>
        <w:rPr>
          <w:color w:val="000000"/>
          <w:sz w:val="27"/>
          <w:szCs w:val="27"/>
        </w:rPr>
        <w:t>. Большинство других работ носит публикационный характер</w:t>
      </w:r>
      <w:r>
        <w:rPr>
          <w:rStyle w:val="apple-converted-space"/>
          <w:rFonts w:eastAsiaTheme="majorEastAsia"/>
          <w:color w:val="000000"/>
          <w:sz w:val="27"/>
          <w:szCs w:val="27"/>
        </w:rPr>
        <w:t> </w:t>
      </w:r>
      <w:r>
        <w:rPr>
          <w:b/>
          <w:bCs/>
          <w:color w:val="000000"/>
          <w:sz w:val="27"/>
          <w:szCs w:val="27"/>
          <w:vertAlign w:val="superscript"/>
        </w:rPr>
        <w:t>62</w:t>
      </w:r>
      <w:r>
        <w:rPr>
          <w:color w:val="000000"/>
          <w:sz w:val="27"/>
          <w:szCs w:val="27"/>
        </w:rPr>
        <w:t>. Отметим изданное А. Я. Брюсовым богатое финно-угорское погребение (по-видимому, шамана) X—XII вв., содержавшее змеевики</w:t>
      </w:r>
      <w:r>
        <w:rPr>
          <w:rStyle w:val="apple-converted-space"/>
          <w:rFonts w:eastAsiaTheme="majorEastAsia"/>
          <w:color w:val="000000"/>
          <w:sz w:val="27"/>
          <w:szCs w:val="27"/>
        </w:rPr>
        <w:t> </w:t>
      </w:r>
      <w:r>
        <w:rPr>
          <w:b/>
          <w:bCs/>
          <w:color w:val="000000"/>
          <w:sz w:val="27"/>
          <w:szCs w:val="27"/>
          <w:vertAlign w:val="superscript"/>
        </w:rPr>
        <w:t>63</w:t>
      </w:r>
      <w:r>
        <w:rPr>
          <w:color w:val="000000"/>
          <w:sz w:val="27"/>
          <w:szCs w:val="27"/>
        </w:rPr>
        <w:t>. Особое значение имеют публикации находок из многослойных стратифицированных памятников, прежде всего работы М. В. Седовой о новгородских находках с точными дендрохронологическими датами</w:t>
      </w:r>
      <w:r>
        <w:rPr>
          <w:rStyle w:val="apple-converted-space"/>
          <w:rFonts w:eastAsiaTheme="majorEastAsia"/>
          <w:color w:val="000000"/>
          <w:sz w:val="27"/>
          <w:szCs w:val="27"/>
        </w:rPr>
        <w:t> </w:t>
      </w:r>
      <w:r>
        <w:rPr>
          <w:b/>
          <w:bCs/>
          <w:color w:val="000000"/>
          <w:sz w:val="27"/>
          <w:szCs w:val="27"/>
          <w:vertAlign w:val="superscript"/>
        </w:rPr>
        <w:t>64</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1 Ставровский И. Объяснение черниговской медали по двум надписям, вновь найденным в Готе, и по другим известным до сего времени и относящимся к тому же роду: Сочинение ординарного профессора Дерптского университета Крузе // ЖМНП. СПб</w:t>
      </w:r>
      <w:proofErr w:type="gramStart"/>
      <w:r>
        <w:rPr>
          <w:color w:val="000000"/>
          <w:sz w:val="27"/>
          <w:szCs w:val="27"/>
        </w:rPr>
        <w:t xml:space="preserve">., </w:t>
      </w:r>
      <w:proofErr w:type="gramEnd"/>
      <w:r>
        <w:rPr>
          <w:color w:val="000000"/>
          <w:sz w:val="27"/>
          <w:szCs w:val="27"/>
        </w:rPr>
        <w:t>1836. № 1—3. С. 348.</w:t>
      </w:r>
      <w:r>
        <w:rPr>
          <w:color w:val="000000"/>
          <w:sz w:val="27"/>
          <w:szCs w:val="27"/>
        </w:rPr>
        <w:br/>
        <w:t xml:space="preserve">2 Каченовский М. Т. Разыскания по поводу старинной золотой медали, недавно открытой // Вестник Европы. М., 1822. Ч. СХХП, февраль, март и апрель, июль </w:t>
      </w:r>
      <w:r>
        <w:rPr>
          <w:color w:val="000000"/>
          <w:sz w:val="27"/>
          <w:szCs w:val="27"/>
        </w:rPr>
        <w:lastRenderedPageBreak/>
        <w:t>и август, ноябрь. С. 185, 186.</w:t>
      </w:r>
      <w:r>
        <w:rPr>
          <w:color w:val="000000"/>
          <w:sz w:val="27"/>
          <w:szCs w:val="27"/>
        </w:rPr>
        <w:br/>
        <w:t xml:space="preserve">3 </w:t>
      </w:r>
      <w:proofErr w:type="spellStart"/>
      <w:r>
        <w:rPr>
          <w:color w:val="000000"/>
          <w:sz w:val="27"/>
          <w:szCs w:val="27"/>
        </w:rPr>
        <w:t>Санглен</w:t>
      </w:r>
      <w:proofErr w:type="spellEnd"/>
      <w:r>
        <w:rPr>
          <w:color w:val="000000"/>
          <w:sz w:val="27"/>
          <w:szCs w:val="27"/>
        </w:rPr>
        <w:t xml:space="preserve"> Я., де. О медали, найденной в Чернигове</w:t>
      </w:r>
      <w:proofErr w:type="gramStart"/>
      <w:r>
        <w:rPr>
          <w:color w:val="000000"/>
          <w:sz w:val="27"/>
          <w:szCs w:val="27"/>
        </w:rPr>
        <w:t>//Т</w:t>
      </w:r>
      <w:proofErr w:type="gramEnd"/>
      <w:r>
        <w:rPr>
          <w:color w:val="000000"/>
          <w:sz w:val="27"/>
          <w:szCs w:val="27"/>
        </w:rPr>
        <w:t xml:space="preserve">р. и </w:t>
      </w:r>
      <w:proofErr w:type="spellStart"/>
      <w:r>
        <w:rPr>
          <w:color w:val="000000"/>
          <w:sz w:val="27"/>
          <w:szCs w:val="27"/>
        </w:rPr>
        <w:t>зап.</w:t>
      </w:r>
      <w:proofErr w:type="spellEnd"/>
      <w:r>
        <w:rPr>
          <w:color w:val="000000"/>
          <w:sz w:val="27"/>
          <w:szCs w:val="27"/>
        </w:rPr>
        <w:t xml:space="preserve"> ОИДР. М., 1826. Ч. III, кн. 1. С. 113-120.</w:t>
      </w:r>
      <w:r>
        <w:rPr>
          <w:color w:val="000000"/>
          <w:sz w:val="27"/>
          <w:szCs w:val="27"/>
        </w:rPr>
        <w:br/>
        <w:t>4 Калайдович К. Ф. Русские древности: а) О древних русских медалях // Северный архив: Журнал истории, статистики и путешествий. СПб</w:t>
      </w:r>
      <w:proofErr w:type="gramStart"/>
      <w:r>
        <w:rPr>
          <w:color w:val="000000"/>
          <w:sz w:val="27"/>
          <w:szCs w:val="27"/>
        </w:rPr>
        <w:t xml:space="preserve">., </w:t>
      </w:r>
      <w:proofErr w:type="gramEnd"/>
      <w:r>
        <w:rPr>
          <w:color w:val="000000"/>
          <w:sz w:val="27"/>
          <w:szCs w:val="27"/>
        </w:rPr>
        <w:t>1823. Февраль, № 3. С. 240—242.</w:t>
      </w:r>
      <w:r>
        <w:rPr>
          <w:color w:val="000000"/>
          <w:sz w:val="27"/>
          <w:szCs w:val="27"/>
        </w:rPr>
        <w:br/>
        <w:t>5 Берлинский М. Объяснение изображений на медали, найденной подле Чернигова в 1821 г. // Тр. Вольного общества любителей российской словесности. СПб</w:t>
      </w:r>
      <w:proofErr w:type="gramStart"/>
      <w:r>
        <w:rPr>
          <w:color w:val="000000"/>
          <w:sz w:val="27"/>
          <w:szCs w:val="27"/>
        </w:rPr>
        <w:t xml:space="preserve">., </w:t>
      </w:r>
      <w:proofErr w:type="gramEnd"/>
      <w:r>
        <w:rPr>
          <w:color w:val="000000"/>
          <w:sz w:val="27"/>
          <w:szCs w:val="27"/>
        </w:rPr>
        <w:t>1822. Ч. XVII. С. 116—119.</w:t>
      </w:r>
      <w:r>
        <w:rPr>
          <w:color w:val="000000"/>
          <w:sz w:val="27"/>
          <w:szCs w:val="27"/>
        </w:rPr>
        <w:br/>
        <w:t xml:space="preserve">6 </w:t>
      </w:r>
      <w:proofErr w:type="spellStart"/>
      <w:r>
        <w:rPr>
          <w:color w:val="000000"/>
          <w:sz w:val="27"/>
          <w:szCs w:val="27"/>
        </w:rPr>
        <w:t>Анастасееич</w:t>
      </w:r>
      <w:proofErr w:type="spellEnd"/>
      <w:r>
        <w:rPr>
          <w:color w:val="000000"/>
          <w:sz w:val="27"/>
          <w:szCs w:val="27"/>
        </w:rPr>
        <w:t xml:space="preserve"> В. Любопытное известие о золотой гривне, найденной в Чернигове // Отечественные записки. СПб</w:t>
      </w:r>
      <w:proofErr w:type="gramStart"/>
      <w:r>
        <w:rPr>
          <w:color w:val="000000"/>
          <w:sz w:val="27"/>
          <w:szCs w:val="27"/>
        </w:rPr>
        <w:t xml:space="preserve">., </w:t>
      </w:r>
      <w:proofErr w:type="gramEnd"/>
      <w:r>
        <w:rPr>
          <w:color w:val="000000"/>
          <w:sz w:val="27"/>
          <w:szCs w:val="27"/>
        </w:rPr>
        <w:t>1821. Ч. VIII, № 18—20. С. 425—442.</w:t>
      </w:r>
      <w:r>
        <w:rPr>
          <w:color w:val="000000"/>
          <w:sz w:val="27"/>
          <w:szCs w:val="27"/>
        </w:rPr>
        <w:br/>
        <w:t xml:space="preserve">7 Нечаев С. Замечания о старинном медном образе // Тр. и </w:t>
      </w:r>
      <w:proofErr w:type="spellStart"/>
      <w:r>
        <w:rPr>
          <w:color w:val="000000"/>
          <w:sz w:val="27"/>
          <w:szCs w:val="27"/>
        </w:rPr>
        <w:t>зап.</w:t>
      </w:r>
      <w:proofErr w:type="spellEnd"/>
      <w:r>
        <w:rPr>
          <w:color w:val="000000"/>
          <w:sz w:val="27"/>
          <w:szCs w:val="27"/>
        </w:rPr>
        <w:t xml:space="preserve"> ОИДР. М., 1826. Ч. III, кн. 1. С. 131—136.</w:t>
      </w:r>
      <w:r>
        <w:rPr>
          <w:color w:val="000000"/>
          <w:sz w:val="27"/>
          <w:szCs w:val="27"/>
        </w:rPr>
        <w:br/>
        <w:t>8 Евгений [Болховитинов], митрополит. Замечания о черниговской гривне</w:t>
      </w:r>
      <w:proofErr w:type="gramStart"/>
      <w:r>
        <w:rPr>
          <w:color w:val="000000"/>
          <w:sz w:val="27"/>
          <w:szCs w:val="27"/>
        </w:rPr>
        <w:t xml:space="preserve"> // Т</w:t>
      </w:r>
      <w:proofErr w:type="gramEnd"/>
      <w:r>
        <w:rPr>
          <w:color w:val="000000"/>
          <w:sz w:val="27"/>
          <w:szCs w:val="27"/>
        </w:rPr>
        <w:t>р.</w:t>
      </w:r>
      <w:r>
        <w:rPr>
          <w:color w:val="000000"/>
          <w:sz w:val="27"/>
          <w:szCs w:val="27"/>
        </w:rPr>
        <w:br/>
        <w:t>и летописи ОИДР. М., 1833. Ч. VI. С. 121—123.</w:t>
      </w:r>
      <w:r>
        <w:rPr>
          <w:color w:val="000000"/>
          <w:sz w:val="27"/>
          <w:szCs w:val="27"/>
        </w:rPr>
        <w:br/>
        <w:t xml:space="preserve">9 Срезневский И. И. Древние памятники русского письма и языка, </w:t>
      </w:r>
      <w:proofErr w:type="gramStart"/>
      <w:r>
        <w:rPr>
          <w:color w:val="000000"/>
          <w:sz w:val="27"/>
          <w:szCs w:val="27"/>
        </w:rPr>
        <w:t>Х</w:t>
      </w:r>
      <w:proofErr w:type="gramEnd"/>
      <w:r>
        <w:rPr>
          <w:color w:val="000000"/>
          <w:sz w:val="27"/>
          <w:szCs w:val="27"/>
        </w:rPr>
        <w:t>—XIV вв. СПб., 1882. 2-е изд. С. 40, 41.</w:t>
      </w:r>
      <w:r>
        <w:rPr>
          <w:color w:val="000000"/>
          <w:sz w:val="27"/>
          <w:szCs w:val="27"/>
        </w:rPr>
        <w:br/>
        <w:t>10 Толстой И. И. О русских амулетах, называемых змеевиками // ЗРАО. СПб</w:t>
      </w:r>
      <w:proofErr w:type="gramStart"/>
      <w:r>
        <w:rPr>
          <w:color w:val="000000"/>
          <w:sz w:val="27"/>
          <w:szCs w:val="27"/>
        </w:rPr>
        <w:t xml:space="preserve">., </w:t>
      </w:r>
      <w:proofErr w:type="gramEnd"/>
      <w:r>
        <w:rPr>
          <w:color w:val="000000"/>
          <w:sz w:val="27"/>
          <w:szCs w:val="27"/>
        </w:rPr>
        <w:t>1888. Т. III. С. 408, 409.</w:t>
      </w:r>
      <w:r>
        <w:rPr>
          <w:color w:val="000000"/>
          <w:sz w:val="27"/>
          <w:szCs w:val="27"/>
        </w:rPr>
        <w:br/>
        <w:t xml:space="preserve">11 Дестунис Г. С. Разбор спорной греческой надписи, изображенной на </w:t>
      </w:r>
      <w:proofErr w:type="spellStart"/>
      <w:r>
        <w:rPr>
          <w:color w:val="000000"/>
          <w:sz w:val="27"/>
          <w:szCs w:val="27"/>
        </w:rPr>
        <w:t>осьми</w:t>
      </w:r>
      <w:proofErr w:type="spellEnd"/>
      <w:r>
        <w:rPr>
          <w:color w:val="000000"/>
          <w:sz w:val="27"/>
          <w:szCs w:val="27"/>
        </w:rPr>
        <w:t xml:space="preserve"> памятниках // ИРАО. СПб</w:t>
      </w:r>
      <w:proofErr w:type="gramStart"/>
      <w:r>
        <w:rPr>
          <w:color w:val="000000"/>
          <w:sz w:val="27"/>
          <w:szCs w:val="27"/>
        </w:rPr>
        <w:t xml:space="preserve">., </w:t>
      </w:r>
      <w:proofErr w:type="gramEnd"/>
      <w:r>
        <w:rPr>
          <w:color w:val="000000"/>
          <w:sz w:val="27"/>
          <w:szCs w:val="27"/>
        </w:rPr>
        <w:t xml:space="preserve">1884. Т. X, </w:t>
      </w:r>
      <w:proofErr w:type="spellStart"/>
      <w:r>
        <w:rPr>
          <w:color w:val="000000"/>
          <w:sz w:val="27"/>
          <w:szCs w:val="27"/>
        </w:rPr>
        <w:t>вып</w:t>
      </w:r>
      <w:proofErr w:type="spellEnd"/>
      <w:r>
        <w:rPr>
          <w:color w:val="000000"/>
          <w:sz w:val="27"/>
          <w:szCs w:val="27"/>
        </w:rPr>
        <w:t xml:space="preserve">. 1. С. 13,14; Он же. Еще о «змеевиках»: Взгляд на </w:t>
      </w:r>
      <w:proofErr w:type="spellStart"/>
      <w:r>
        <w:rPr>
          <w:color w:val="000000"/>
          <w:sz w:val="27"/>
          <w:szCs w:val="27"/>
        </w:rPr>
        <w:t>Крузево</w:t>
      </w:r>
      <w:proofErr w:type="spellEnd"/>
      <w:r>
        <w:rPr>
          <w:color w:val="000000"/>
          <w:sz w:val="27"/>
          <w:szCs w:val="27"/>
        </w:rPr>
        <w:t xml:space="preserve"> объяснение греческой надписи, начинающейся со слова </w:t>
      </w:r>
      <w:proofErr w:type="spellStart"/>
      <w:r>
        <w:rPr>
          <w:color w:val="000000"/>
          <w:sz w:val="27"/>
          <w:szCs w:val="27"/>
        </w:rPr>
        <w:t>истера</w:t>
      </w:r>
      <w:proofErr w:type="spellEnd"/>
      <w:r>
        <w:rPr>
          <w:color w:val="000000"/>
          <w:sz w:val="27"/>
          <w:szCs w:val="27"/>
        </w:rPr>
        <w:t xml:space="preserve"> // ЗРАО. СПб. /1889. Нов</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 xml:space="preserve">ер. Т. IV, </w:t>
      </w:r>
      <w:proofErr w:type="spellStart"/>
      <w:r>
        <w:rPr>
          <w:color w:val="000000"/>
          <w:sz w:val="27"/>
          <w:szCs w:val="27"/>
        </w:rPr>
        <w:t>вып</w:t>
      </w:r>
      <w:proofErr w:type="spellEnd"/>
      <w:r>
        <w:rPr>
          <w:color w:val="000000"/>
          <w:sz w:val="27"/>
          <w:szCs w:val="27"/>
        </w:rPr>
        <w:t>. 2. С. 104.</w:t>
      </w:r>
      <w:r>
        <w:rPr>
          <w:color w:val="000000"/>
          <w:sz w:val="27"/>
          <w:szCs w:val="27"/>
        </w:rPr>
        <w:br/>
        <w:t>12 Ставровский И. Объяснение черниговской медали.</w:t>
      </w:r>
      <w:proofErr w:type="gramStart"/>
      <w:r>
        <w:rPr>
          <w:color w:val="000000"/>
          <w:sz w:val="27"/>
          <w:szCs w:val="27"/>
        </w:rPr>
        <w:t xml:space="preserve"> .</w:t>
      </w:r>
      <w:proofErr w:type="gramEnd"/>
      <w:r>
        <w:rPr>
          <w:color w:val="000000"/>
          <w:sz w:val="27"/>
          <w:szCs w:val="27"/>
        </w:rPr>
        <w:t xml:space="preserve"> . С. 336—354.</w:t>
      </w:r>
      <w:r>
        <w:rPr>
          <w:color w:val="000000"/>
          <w:sz w:val="27"/>
          <w:szCs w:val="27"/>
        </w:rPr>
        <w:br/>
        <w:t>13 Ставровский И. Объяснение черниговской медали. . . С. 346.</w:t>
      </w:r>
      <w:r>
        <w:rPr>
          <w:color w:val="000000"/>
          <w:sz w:val="27"/>
          <w:szCs w:val="27"/>
        </w:rPr>
        <w:br/>
        <w:t>26</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14 </w:t>
      </w:r>
      <w:proofErr w:type="spellStart"/>
      <w:r>
        <w:rPr>
          <w:color w:val="000000"/>
          <w:sz w:val="27"/>
          <w:szCs w:val="27"/>
        </w:rPr>
        <w:t>Эрдман</w:t>
      </w:r>
      <w:proofErr w:type="spellEnd"/>
      <w:r>
        <w:rPr>
          <w:color w:val="000000"/>
          <w:sz w:val="27"/>
          <w:szCs w:val="27"/>
        </w:rPr>
        <w:t xml:space="preserve">. Объяснение еще одной медали: [Письмо ординарного профессора Казанского университета </w:t>
      </w:r>
      <w:proofErr w:type="spellStart"/>
      <w:r>
        <w:rPr>
          <w:color w:val="000000"/>
          <w:sz w:val="27"/>
          <w:szCs w:val="27"/>
        </w:rPr>
        <w:t>Эрдмана</w:t>
      </w:r>
      <w:proofErr w:type="spellEnd"/>
      <w:r>
        <w:rPr>
          <w:color w:val="000000"/>
          <w:sz w:val="27"/>
          <w:szCs w:val="27"/>
        </w:rPr>
        <w:t xml:space="preserve"> к г. министру народного просвещения] // ЖМНП. СПб</w:t>
      </w:r>
      <w:proofErr w:type="gramStart"/>
      <w:r>
        <w:rPr>
          <w:color w:val="000000"/>
          <w:sz w:val="27"/>
          <w:szCs w:val="27"/>
        </w:rPr>
        <w:t xml:space="preserve">., </w:t>
      </w:r>
      <w:proofErr w:type="gramEnd"/>
      <w:r>
        <w:rPr>
          <w:color w:val="000000"/>
          <w:sz w:val="27"/>
          <w:szCs w:val="27"/>
        </w:rPr>
        <w:t>1836. № 1—3. С. 362.</w:t>
      </w:r>
      <w:r>
        <w:rPr>
          <w:color w:val="000000"/>
          <w:sz w:val="27"/>
          <w:szCs w:val="27"/>
        </w:rPr>
        <w:br/>
        <w:t>15 Там же. С. 362.</w:t>
      </w:r>
      <w:r>
        <w:rPr>
          <w:color w:val="000000"/>
          <w:sz w:val="27"/>
          <w:szCs w:val="27"/>
        </w:rPr>
        <w:br/>
        <w:t>16 Древности Российского государства. М., 1849. Отд. I. С. 42—45.</w:t>
      </w:r>
      <w:r>
        <w:rPr>
          <w:color w:val="000000"/>
          <w:sz w:val="27"/>
          <w:szCs w:val="27"/>
        </w:rPr>
        <w:br/>
        <w:t>17 Погодин М. Древняя русская история до монгольского ига. М., 1871. Т. III, отд. 1: Атлас исторический, географический, археологический с объяснением. С. 22, 23.</w:t>
      </w:r>
      <w:r>
        <w:rPr>
          <w:color w:val="000000"/>
          <w:sz w:val="27"/>
          <w:szCs w:val="27"/>
        </w:rPr>
        <w:br/>
        <w:t>18 Прозоровский Д. И. О древних медальонах, называемых «змеевиками» // Христиан-</w:t>
      </w:r>
      <w:r>
        <w:rPr>
          <w:color w:val="000000"/>
          <w:sz w:val="27"/>
          <w:szCs w:val="27"/>
        </w:rPr>
        <w:br/>
      </w:r>
      <w:proofErr w:type="spellStart"/>
      <w:r>
        <w:rPr>
          <w:color w:val="000000"/>
          <w:sz w:val="27"/>
          <w:szCs w:val="27"/>
        </w:rPr>
        <w:t>ские</w:t>
      </w:r>
      <w:proofErr w:type="spellEnd"/>
      <w:r>
        <w:rPr>
          <w:color w:val="000000"/>
          <w:sz w:val="27"/>
          <w:szCs w:val="27"/>
        </w:rPr>
        <w:t xml:space="preserve"> древности</w:t>
      </w:r>
      <w:proofErr w:type="gramStart"/>
      <w:r>
        <w:rPr>
          <w:color w:val="000000"/>
          <w:sz w:val="27"/>
          <w:szCs w:val="27"/>
        </w:rPr>
        <w:t xml:space="preserve"> / И</w:t>
      </w:r>
      <w:proofErr w:type="gramEnd"/>
      <w:r>
        <w:rPr>
          <w:color w:val="000000"/>
          <w:sz w:val="27"/>
          <w:szCs w:val="27"/>
        </w:rPr>
        <w:t>зд. под ред. В. Прохорова. СПб</w:t>
      </w:r>
      <w:proofErr w:type="gramStart"/>
      <w:r>
        <w:rPr>
          <w:color w:val="000000"/>
          <w:sz w:val="27"/>
          <w:szCs w:val="27"/>
        </w:rPr>
        <w:t xml:space="preserve">., </w:t>
      </w:r>
      <w:proofErr w:type="gramEnd"/>
      <w:r>
        <w:rPr>
          <w:color w:val="000000"/>
          <w:sz w:val="27"/>
          <w:szCs w:val="27"/>
        </w:rPr>
        <w:t>1877. Кн. 1. С. 1—46. Табл. I—XIX.</w:t>
      </w:r>
      <w:r>
        <w:rPr>
          <w:color w:val="000000"/>
          <w:sz w:val="27"/>
          <w:szCs w:val="27"/>
        </w:rPr>
        <w:br/>
        <w:t>19 Христианские древности и археология: Ежемесячный журнал, издаваемый В. Прохоровым. СПб</w:t>
      </w:r>
      <w:proofErr w:type="gramStart"/>
      <w:r>
        <w:rPr>
          <w:color w:val="000000"/>
          <w:sz w:val="27"/>
          <w:szCs w:val="27"/>
        </w:rPr>
        <w:t xml:space="preserve">., </w:t>
      </w:r>
      <w:proofErr w:type="gramEnd"/>
      <w:r>
        <w:rPr>
          <w:color w:val="000000"/>
          <w:sz w:val="27"/>
          <w:szCs w:val="27"/>
        </w:rPr>
        <w:t>1862. Кн. 5.</w:t>
      </w:r>
      <w:r>
        <w:rPr>
          <w:color w:val="000000"/>
          <w:sz w:val="27"/>
          <w:szCs w:val="27"/>
        </w:rPr>
        <w:br/>
        <w:t>20 Дестунис Г. С. Разбор спорной греческой надписи.</w:t>
      </w:r>
      <w:proofErr w:type="gramStart"/>
      <w:r>
        <w:rPr>
          <w:color w:val="000000"/>
          <w:sz w:val="27"/>
          <w:szCs w:val="27"/>
        </w:rPr>
        <w:t xml:space="preserve"> .</w:t>
      </w:r>
      <w:proofErr w:type="gramEnd"/>
      <w:r>
        <w:rPr>
          <w:color w:val="000000"/>
          <w:sz w:val="27"/>
          <w:szCs w:val="27"/>
        </w:rPr>
        <w:t xml:space="preserve"> . С. 2.</w:t>
      </w:r>
      <w:r>
        <w:rPr>
          <w:color w:val="000000"/>
          <w:sz w:val="27"/>
          <w:szCs w:val="27"/>
        </w:rPr>
        <w:br/>
        <w:t>21 Там же. С. 8, 9.</w:t>
      </w:r>
      <w:r>
        <w:rPr>
          <w:color w:val="000000"/>
          <w:sz w:val="27"/>
          <w:szCs w:val="27"/>
        </w:rPr>
        <w:br/>
        <w:t>22 Там же. С. 10.</w:t>
      </w:r>
      <w:r>
        <w:rPr>
          <w:color w:val="000000"/>
          <w:sz w:val="27"/>
          <w:szCs w:val="27"/>
        </w:rPr>
        <w:br/>
        <w:t>23 Там же. С. 11—13.</w:t>
      </w:r>
      <w:r>
        <w:rPr>
          <w:color w:val="000000"/>
          <w:sz w:val="27"/>
          <w:szCs w:val="27"/>
        </w:rPr>
        <w:br/>
      </w:r>
      <w:r>
        <w:rPr>
          <w:color w:val="000000"/>
          <w:sz w:val="27"/>
          <w:szCs w:val="27"/>
        </w:rPr>
        <w:lastRenderedPageBreak/>
        <w:t>24 Дестунис Г. С. Еще о «змеевиках».</w:t>
      </w:r>
      <w:proofErr w:type="gramStart"/>
      <w:r>
        <w:rPr>
          <w:color w:val="000000"/>
          <w:sz w:val="27"/>
          <w:szCs w:val="27"/>
        </w:rPr>
        <w:t xml:space="preserve"> .</w:t>
      </w:r>
      <w:proofErr w:type="gramEnd"/>
      <w:r>
        <w:rPr>
          <w:color w:val="000000"/>
          <w:sz w:val="27"/>
          <w:szCs w:val="27"/>
        </w:rPr>
        <w:t xml:space="preserve"> . С. 104.</w:t>
      </w:r>
      <w:r>
        <w:rPr>
          <w:color w:val="000000"/>
          <w:sz w:val="27"/>
          <w:szCs w:val="27"/>
        </w:rPr>
        <w:br/>
        <w:t>25 Там же. С. 109, 110.</w:t>
      </w:r>
      <w:r>
        <w:rPr>
          <w:color w:val="000000"/>
          <w:sz w:val="27"/>
          <w:szCs w:val="27"/>
        </w:rPr>
        <w:br/>
        <w:t>26 Толстой И. И. О русских амулетах.</w:t>
      </w:r>
      <w:proofErr w:type="gramStart"/>
      <w:r>
        <w:rPr>
          <w:color w:val="000000"/>
          <w:sz w:val="27"/>
          <w:szCs w:val="27"/>
        </w:rPr>
        <w:t xml:space="preserve"> .</w:t>
      </w:r>
      <w:proofErr w:type="gramEnd"/>
      <w:r>
        <w:rPr>
          <w:color w:val="000000"/>
          <w:sz w:val="27"/>
          <w:szCs w:val="27"/>
        </w:rPr>
        <w:t xml:space="preserve"> . С. 406.</w:t>
      </w:r>
      <w:r>
        <w:rPr>
          <w:color w:val="000000"/>
          <w:sz w:val="27"/>
          <w:szCs w:val="27"/>
        </w:rPr>
        <w:br/>
        <w:t>27 Там же. С. 407.</w:t>
      </w:r>
      <w:r>
        <w:rPr>
          <w:color w:val="000000"/>
          <w:sz w:val="27"/>
          <w:szCs w:val="27"/>
        </w:rPr>
        <w:br/>
        <w:t xml:space="preserve">28 </w:t>
      </w:r>
      <w:proofErr w:type="spellStart"/>
      <w:r>
        <w:rPr>
          <w:color w:val="000000"/>
          <w:sz w:val="27"/>
          <w:szCs w:val="27"/>
        </w:rPr>
        <w:t>Ровинский</w:t>
      </w:r>
      <w:proofErr w:type="spellEnd"/>
      <w:r>
        <w:rPr>
          <w:color w:val="000000"/>
          <w:sz w:val="27"/>
          <w:szCs w:val="27"/>
        </w:rPr>
        <w:t xml:space="preserve"> Д. А. Русские народные картинки. СПб</w:t>
      </w:r>
      <w:proofErr w:type="gramStart"/>
      <w:r>
        <w:rPr>
          <w:color w:val="000000"/>
          <w:sz w:val="27"/>
          <w:szCs w:val="27"/>
        </w:rPr>
        <w:t xml:space="preserve">., </w:t>
      </w:r>
      <w:proofErr w:type="gramEnd"/>
      <w:r>
        <w:rPr>
          <w:color w:val="000000"/>
          <w:sz w:val="27"/>
          <w:szCs w:val="27"/>
        </w:rPr>
        <w:t>1881. Т. III. С. 418.</w:t>
      </w:r>
      <w:r>
        <w:rPr>
          <w:color w:val="000000"/>
          <w:sz w:val="27"/>
          <w:szCs w:val="27"/>
        </w:rPr>
        <w:br/>
        <w:t>29 Толстой И. И. О русских амулетах. . . С. 407.</w:t>
      </w:r>
      <w:r>
        <w:rPr>
          <w:color w:val="000000"/>
          <w:sz w:val="27"/>
          <w:szCs w:val="27"/>
        </w:rPr>
        <w:br/>
        <w:t xml:space="preserve">30 Лихачев Н. П. Материалы для истории византийской и русской сфрагистики // </w:t>
      </w:r>
      <w:proofErr w:type="spellStart"/>
      <w:r>
        <w:rPr>
          <w:color w:val="000000"/>
          <w:sz w:val="27"/>
          <w:szCs w:val="27"/>
        </w:rPr>
        <w:t>Тр</w:t>
      </w:r>
      <w:proofErr w:type="gramStart"/>
      <w:r>
        <w:rPr>
          <w:color w:val="000000"/>
          <w:sz w:val="27"/>
          <w:szCs w:val="27"/>
        </w:rPr>
        <w:t>.М</w:t>
      </w:r>
      <w:proofErr w:type="gramEnd"/>
      <w:r>
        <w:rPr>
          <w:color w:val="000000"/>
          <w:sz w:val="27"/>
          <w:szCs w:val="27"/>
        </w:rPr>
        <w:t>узея</w:t>
      </w:r>
      <w:proofErr w:type="spellEnd"/>
      <w:r>
        <w:rPr>
          <w:color w:val="000000"/>
          <w:sz w:val="27"/>
          <w:szCs w:val="27"/>
        </w:rPr>
        <w:t xml:space="preserve"> палеографии. Л., 1928. </w:t>
      </w:r>
      <w:proofErr w:type="spellStart"/>
      <w:r>
        <w:rPr>
          <w:color w:val="000000"/>
          <w:sz w:val="27"/>
          <w:szCs w:val="27"/>
        </w:rPr>
        <w:t>Вып</w:t>
      </w:r>
      <w:proofErr w:type="spellEnd"/>
      <w:r>
        <w:rPr>
          <w:color w:val="000000"/>
          <w:sz w:val="27"/>
          <w:szCs w:val="27"/>
        </w:rPr>
        <w:t>. 1. С. 127.</w:t>
      </w:r>
      <w:r>
        <w:rPr>
          <w:color w:val="000000"/>
          <w:sz w:val="27"/>
          <w:szCs w:val="27"/>
        </w:rPr>
        <w:br/>
        <w:t xml:space="preserve">31 Соколов М. И. Апокрифический материал для объяснения амулетов, называемых </w:t>
      </w:r>
      <w:proofErr w:type="spellStart"/>
      <w:r>
        <w:rPr>
          <w:color w:val="000000"/>
          <w:sz w:val="27"/>
          <w:szCs w:val="27"/>
        </w:rPr>
        <w:t>зм</w:t>
      </w:r>
      <w:proofErr w:type="gramStart"/>
      <w:r>
        <w:rPr>
          <w:color w:val="000000"/>
          <w:sz w:val="27"/>
          <w:szCs w:val="27"/>
        </w:rPr>
        <w:t>е</w:t>
      </w:r>
      <w:proofErr w:type="spellEnd"/>
      <w:r>
        <w:rPr>
          <w:color w:val="000000"/>
          <w:sz w:val="27"/>
          <w:szCs w:val="27"/>
        </w:rPr>
        <w:t>-</w:t>
      </w:r>
      <w:proofErr w:type="gramEnd"/>
      <w:r>
        <w:rPr>
          <w:color w:val="000000"/>
          <w:sz w:val="27"/>
          <w:szCs w:val="27"/>
        </w:rPr>
        <w:br/>
      </w:r>
      <w:proofErr w:type="spellStart"/>
      <w:r>
        <w:rPr>
          <w:color w:val="000000"/>
          <w:sz w:val="27"/>
          <w:szCs w:val="27"/>
        </w:rPr>
        <w:t>евиками</w:t>
      </w:r>
      <w:proofErr w:type="spellEnd"/>
      <w:r>
        <w:rPr>
          <w:color w:val="000000"/>
          <w:sz w:val="27"/>
          <w:szCs w:val="27"/>
        </w:rPr>
        <w:t>//ЖМНП. СПб</w:t>
      </w:r>
      <w:proofErr w:type="gramStart"/>
      <w:r>
        <w:rPr>
          <w:color w:val="000000"/>
          <w:sz w:val="27"/>
          <w:szCs w:val="27"/>
        </w:rPr>
        <w:t xml:space="preserve">., </w:t>
      </w:r>
      <w:proofErr w:type="gramEnd"/>
      <w:r>
        <w:rPr>
          <w:color w:val="000000"/>
          <w:sz w:val="27"/>
          <w:szCs w:val="27"/>
        </w:rPr>
        <w:t>1889. № 6. С. 339—368.</w:t>
      </w:r>
      <w:r>
        <w:rPr>
          <w:color w:val="000000"/>
          <w:sz w:val="27"/>
          <w:szCs w:val="27"/>
        </w:rPr>
        <w:br/>
        <w:t>32 Соколов М. И. Новый материал для объяснения амулетов, называемых змеевиками // Древности: Тр. славянской комиссии МАО. М., 1895. Т. I. С. 134—202.</w:t>
      </w:r>
      <w:r>
        <w:rPr>
          <w:color w:val="000000"/>
          <w:sz w:val="27"/>
          <w:szCs w:val="27"/>
        </w:rPr>
        <w:br/>
        <w:t>33 Соколов М. И. Апокрифический материал.</w:t>
      </w:r>
      <w:proofErr w:type="gramStart"/>
      <w:r>
        <w:rPr>
          <w:color w:val="000000"/>
          <w:sz w:val="27"/>
          <w:szCs w:val="27"/>
        </w:rPr>
        <w:t xml:space="preserve"> .</w:t>
      </w:r>
      <w:proofErr w:type="gramEnd"/>
      <w:r>
        <w:rPr>
          <w:color w:val="000000"/>
          <w:sz w:val="27"/>
          <w:szCs w:val="27"/>
        </w:rPr>
        <w:t xml:space="preserve"> . С. 340.</w:t>
      </w:r>
      <w:r>
        <w:rPr>
          <w:color w:val="000000"/>
          <w:sz w:val="27"/>
          <w:szCs w:val="27"/>
        </w:rPr>
        <w:br/>
        <w:t>34 Там же.</w:t>
      </w:r>
      <w:r>
        <w:rPr>
          <w:color w:val="000000"/>
          <w:sz w:val="27"/>
          <w:szCs w:val="27"/>
        </w:rPr>
        <w:br/>
        <w:t>35 Веселовский А. Н. Разыскания в области русских духовных стихов. СПб</w:t>
      </w:r>
      <w:proofErr w:type="gramStart"/>
      <w:r>
        <w:rPr>
          <w:color w:val="000000"/>
          <w:sz w:val="27"/>
          <w:szCs w:val="27"/>
        </w:rPr>
        <w:t xml:space="preserve">., </w:t>
      </w:r>
      <w:proofErr w:type="gramEnd"/>
      <w:r>
        <w:rPr>
          <w:color w:val="000000"/>
          <w:sz w:val="27"/>
          <w:szCs w:val="27"/>
        </w:rPr>
        <w:t xml:space="preserve">1883. </w:t>
      </w:r>
      <w:proofErr w:type="spellStart"/>
      <w:r>
        <w:rPr>
          <w:color w:val="000000"/>
          <w:sz w:val="27"/>
          <w:szCs w:val="27"/>
        </w:rPr>
        <w:t>Вып</w:t>
      </w:r>
      <w:proofErr w:type="spellEnd"/>
      <w:r>
        <w:rPr>
          <w:color w:val="000000"/>
          <w:sz w:val="27"/>
          <w:szCs w:val="27"/>
        </w:rPr>
        <w:t>. VI—X. С. 89—96; Он же. Заметки по истории апокрифов // ЖМНП. СПб</w:t>
      </w:r>
      <w:proofErr w:type="gramStart"/>
      <w:r>
        <w:rPr>
          <w:color w:val="000000"/>
          <w:sz w:val="27"/>
          <w:szCs w:val="27"/>
        </w:rPr>
        <w:t xml:space="preserve">., </w:t>
      </w:r>
      <w:proofErr w:type="gramEnd"/>
      <w:r>
        <w:rPr>
          <w:color w:val="000000"/>
          <w:sz w:val="27"/>
          <w:szCs w:val="27"/>
        </w:rPr>
        <w:t xml:space="preserve">1886. № 6. С. 289—293; </w:t>
      </w:r>
      <w:proofErr w:type="spellStart"/>
      <w:r>
        <w:rPr>
          <w:color w:val="000000"/>
          <w:sz w:val="27"/>
          <w:szCs w:val="27"/>
        </w:rPr>
        <w:t>Мансветов</w:t>
      </w:r>
      <w:proofErr w:type="spellEnd"/>
      <w:r>
        <w:rPr>
          <w:color w:val="000000"/>
          <w:sz w:val="27"/>
          <w:szCs w:val="27"/>
        </w:rPr>
        <w:t xml:space="preserve"> И. Д. Византийский материал для сказания о двенадцати </w:t>
      </w:r>
      <w:proofErr w:type="spellStart"/>
      <w:r>
        <w:rPr>
          <w:color w:val="000000"/>
          <w:sz w:val="27"/>
          <w:szCs w:val="27"/>
        </w:rPr>
        <w:t>трясовипах</w:t>
      </w:r>
      <w:proofErr w:type="spellEnd"/>
      <w:r>
        <w:rPr>
          <w:color w:val="000000"/>
          <w:sz w:val="27"/>
          <w:szCs w:val="27"/>
        </w:rPr>
        <w:t xml:space="preserve">//Древности: Тр. МАО. М., 1881. Т. IX, </w:t>
      </w:r>
      <w:proofErr w:type="spellStart"/>
      <w:r>
        <w:rPr>
          <w:color w:val="000000"/>
          <w:sz w:val="27"/>
          <w:szCs w:val="27"/>
        </w:rPr>
        <w:t>вып</w:t>
      </w:r>
      <w:proofErr w:type="spellEnd"/>
      <w:r>
        <w:rPr>
          <w:color w:val="000000"/>
          <w:sz w:val="27"/>
          <w:szCs w:val="27"/>
        </w:rPr>
        <w:t>. 1.</w:t>
      </w:r>
      <w:r>
        <w:rPr>
          <w:color w:val="000000"/>
          <w:sz w:val="27"/>
          <w:szCs w:val="27"/>
        </w:rPr>
        <w:br/>
        <w:t>36 Соколов М. И. Апокрифический материал.</w:t>
      </w:r>
      <w:proofErr w:type="gramStart"/>
      <w:r>
        <w:rPr>
          <w:color w:val="000000"/>
          <w:sz w:val="27"/>
          <w:szCs w:val="27"/>
        </w:rPr>
        <w:t xml:space="preserve"> .</w:t>
      </w:r>
      <w:proofErr w:type="gramEnd"/>
      <w:r>
        <w:rPr>
          <w:color w:val="000000"/>
          <w:sz w:val="27"/>
          <w:szCs w:val="27"/>
        </w:rPr>
        <w:t xml:space="preserve"> . С. 343.</w:t>
      </w:r>
      <w:r>
        <w:rPr>
          <w:color w:val="000000"/>
          <w:sz w:val="27"/>
          <w:szCs w:val="27"/>
        </w:rPr>
        <w:br/>
        <w:t>37 Там же. С. 345.</w:t>
      </w:r>
      <w:r>
        <w:rPr>
          <w:color w:val="000000"/>
          <w:sz w:val="27"/>
          <w:szCs w:val="27"/>
        </w:rPr>
        <w:br/>
        <w:t>38 Там же. С. 349.</w:t>
      </w:r>
      <w:r>
        <w:rPr>
          <w:color w:val="000000"/>
          <w:sz w:val="27"/>
          <w:szCs w:val="27"/>
        </w:rPr>
        <w:br/>
        <w:t>39 Соколов М. И. Новый материал.</w:t>
      </w:r>
      <w:proofErr w:type="gramStart"/>
      <w:r>
        <w:rPr>
          <w:color w:val="000000"/>
          <w:sz w:val="27"/>
          <w:szCs w:val="27"/>
        </w:rPr>
        <w:t xml:space="preserve"> .</w:t>
      </w:r>
      <w:proofErr w:type="gramEnd"/>
      <w:r>
        <w:rPr>
          <w:color w:val="000000"/>
          <w:sz w:val="27"/>
          <w:szCs w:val="27"/>
        </w:rPr>
        <w:t xml:space="preserve"> . С. 135—202.</w:t>
      </w:r>
      <w:r>
        <w:rPr>
          <w:color w:val="000000"/>
          <w:sz w:val="27"/>
          <w:szCs w:val="27"/>
        </w:rPr>
        <w:br/>
        <w:t>40 Там же. С. 134.</w:t>
      </w:r>
      <w:r>
        <w:rPr>
          <w:color w:val="000000"/>
          <w:sz w:val="27"/>
          <w:szCs w:val="27"/>
        </w:rPr>
        <w:br/>
        <w:t xml:space="preserve">41 Толстой И. И. Отзыв действительного члена графа И. И. Толстого о сочинении М. И. Соколова «Новый материал для объяснения амулетов, называемых змеевиками» // ЗРАО, 1898. Т. X, </w:t>
      </w:r>
      <w:proofErr w:type="spellStart"/>
      <w:r>
        <w:rPr>
          <w:color w:val="000000"/>
          <w:sz w:val="27"/>
          <w:szCs w:val="27"/>
        </w:rPr>
        <w:t>вып</w:t>
      </w:r>
      <w:proofErr w:type="spellEnd"/>
      <w:r>
        <w:rPr>
          <w:color w:val="000000"/>
          <w:sz w:val="27"/>
          <w:szCs w:val="27"/>
        </w:rPr>
        <w:t>. 1/2. С. XXXIV—XXXVII.</w:t>
      </w:r>
      <w:r>
        <w:rPr>
          <w:color w:val="000000"/>
          <w:sz w:val="27"/>
          <w:szCs w:val="27"/>
        </w:rPr>
        <w:br/>
        <w:t xml:space="preserve">42 Петров Н. И. О некоторых змеевиках, </w:t>
      </w:r>
      <w:proofErr w:type="spellStart"/>
      <w:r>
        <w:rPr>
          <w:color w:val="000000"/>
          <w:sz w:val="27"/>
          <w:szCs w:val="27"/>
        </w:rPr>
        <w:t>энколпионах</w:t>
      </w:r>
      <w:proofErr w:type="spellEnd"/>
      <w:r>
        <w:rPr>
          <w:color w:val="000000"/>
          <w:sz w:val="27"/>
          <w:szCs w:val="27"/>
        </w:rPr>
        <w:t xml:space="preserve"> и образках, найденных в Киевской губернии и вообще на юге России // АИЗ. М., 1898. Т. VI, № 5/6. С. 157—163.</w:t>
      </w:r>
      <w:r>
        <w:rPr>
          <w:color w:val="000000"/>
          <w:sz w:val="27"/>
          <w:szCs w:val="27"/>
        </w:rPr>
        <w:br/>
        <w:t>43 Толстой И. И. О русских амулетах.</w:t>
      </w:r>
      <w:proofErr w:type="gramStart"/>
      <w:r>
        <w:rPr>
          <w:color w:val="000000"/>
          <w:sz w:val="27"/>
          <w:szCs w:val="27"/>
        </w:rPr>
        <w:t xml:space="preserve"> .</w:t>
      </w:r>
      <w:proofErr w:type="gramEnd"/>
      <w:r>
        <w:rPr>
          <w:color w:val="000000"/>
          <w:sz w:val="27"/>
          <w:szCs w:val="27"/>
        </w:rPr>
        <w:t xml:space="preserve"> . С. 379.</w:t>
      </w:r>
      <w:r>
        <w:rPr>
          <w:color w:val="000000"/>
          <w:sz w:val="27"/>
          <w:szCs w:val="27"/>
        </w:rPr>
        <w:br/>
        <w:t>44 Петров Н. И. О некоторых змеевиках. . . С. 158.</w:t>
      </w:r>
      <w:r>
        <w:rPr>
          <w:color w:val="000000"/>
          <w:sz w:val="27"/>
          <w:szCs w:val="27"/>
        </w:rPr>
        <w:br/>
        <w:t xml:space="preserve">45 Даль Л. В. Заметка о медных гривнах XII в. // Древности: Тр. МАО. М., 1874. Т. I, </w:t>
      </w:r>
      <w:proofErr w:type="spellStart"/>
      <w:r>
        <w:rPr>
          <w:color w:val="000000"/>
          <w:sz w:val="27"/>
          <w:szCs w:val="27"/>
        </w:rPr>
        <w:t>вып</w:t>
      </w:r>
      <w:proofErr w:type="spellEnd"/>
      <w:r>
        <w:rPr>
          <w:color w:val="000000"/>
          <w:sz w:val="27"/>
          <w:szCs w:val="27"/>
        </w:rPr>
        <w:t>. 1. С. 74—76.</w:t>
      </w:r>
      <w:r>
        <w:rPr>
          <w:color w:val="000000"/>
          <w:sz w:val="27"/>
          <w:szCs w:val="27"/>
        </w:rPr>
        <w:br/>
        <w:t>46 Щепкин В. Н. Серебряный змеевик, найденный в Рязанской губернии // АИЗ. М.» 1898. Т. VI. С. 132, 133.</w:t>
      </w:r>
      <w:r>
        <w:rPr>
          <w:color w:val="000000"/>
          <w:sz w:val="27"/>
          <w:szCs w:val="27"/>
        </w:rPr>
        <w:br/>
        <w:t xml:space="preserve">47 </w:t>
      </w:r>
      <w:proofErr w:type="spellStart"/>
      <w:r>
        <w:rPr>
          <w:color w:val="000000"/>
          <w:sz w:val="27"/>
          <w:szCs w:val="27"/>
        </w:rPr>
        <w:t>Ляцкий</w:t>
      </w:r>
      <w:proofErr w:type="spellEnd"/>
      <w:r>
        <w:rPr>
          <w:color w:val="000000"/>
          <w:sz w:val="27"/>
          <w:szCs w:val="27"/>
        </w:rPr>
        <w:t xml:space="preserve"> Е. К вопросу о заговорах от </w:t>
      </w:r>
      <w:proofErr w:type="spellStart"/>
      <w:r>
        <w:rPr>
          <w:color w:val="000000"/>
          <w:sz w:val="27"/>
          <w:szCs w:val="27"/>
        </w:rPr>
        <w:t>трясовиц</w:t>
      </w:r>
      <w:proofErr w:type="spellEnd"/>
      <w:r>
        <w:rPr>
          <w:color w:val="000000"/>
          <w:sz w:val="27"/>
          <w:szCs w:val="27"/>
        </w:rPr>
        <w:t xml:space="preserve"> // Этнографическое обозрение. М.,1893, № 4. С. 124.</w:t>
      </w:r>
      <w:r>
        <w:rPr>
          <w:color w:val="000000"/>
          <w:sz w:val="27"/>
          <w:szCs w:val="27"/>
        </w:rPr>
        <w:br/>
        <w:t>48 Орлов А. С. Амулет</w:t>
      </w:r>
      <w:proofErr w:type="gramStart"/>
      <w:r>
        <w:rPr>
          <w:color w:val="000000"/>
          <w:sz w:val="27"/>
          <w:szCs w:val="27"/>
        </w:rPr>
        <w:t>ы-</w:t>
      </w:r>
      <w:proofErr w:type="gramEnd"/>
      <w:r>
        <w:rPr>
          <w:color w:val="000000"/>
          <w:sz w:val="27"/>
          <w:szCs w:val="27"/>
        </w:rPr>
        <w:t>«змеевики» Исторического музея // Отчет ГИМ за 1916—1925 гг. М., 1926.</w:t>
      </w:r>
      <w:r>
        <w:rPr>
          <w:color w:val="000000"/>
          <w:sz w:val="27"/>
          <w:szCs w:val="27"/>
        </w:rPr>
        <w:br/>
        <w:t>49 Там же. С. 13—26.</w:t>
      </w:r>
      <w:r>
        <w:rPr>
          <w:color w:val="000000"/>
          <w:sz w:val="27"/>
          <w:szCs w:val="27"/>
        </w:rPr>
        <w:br/>
        <w:t xml:space="preserve">50 </w:t>
      </w:r>
      <w:proofErr w:type="spellStart"/>
      <w:r>
        <w:rPr>
          <w:color w:val="000000"/>
          <w:sz w:val="27"/>
          <w:szCs w:val="27"/>
        </w:rPr>
        <w:t>Лесючевский</w:t>
      </w:r>
      <w:proofErr w:type="spellEnd"/>
      <w:r>
        <w:rPr>
          <w:color w:val="000000"/>
          <w:sz w:val="27"/>
          <w:szCs w:val="27"/>
        </w:rPr>
        <w:t xml:space="preserve"> В. Некоторые змеевики в собрании художественного отдела Государственного Русского музея//Материалы по русскому искусству. Л., 1928. Т. 1.</w:t>
      </w:r>
      <w:r>
        <w:rPr>
          <w:color w:val="000000"/>
          <w:sz w:val="27"/>
          <w:szCs w:val="27"/>
        </w:rPr>
        <w:br/>
        <w:t xml:space="preserve">51 Орлов А. С. Библиография русских надписей XI—XV вв. М.; Л., 1952; </w:t>
      </w:r>
      <w:r>
        <w:rPr>
          <w:color w:val="000000"/>
          <w:sz w:val="27"/>
          <w:szCs w:val="27"/>
        </w:rPr>
        <w:lastRenderedPageBreak/>
        <w:t xml:space="preserve">Рыбаков Б. А. Русские датированные надписи XI—XIV вв. // САИ. М., 1964. </w:t>
      </w:r>
      <w:proofErr w:type="spellStart"/>
      <w:r>
        <w:rPr>
          <w:color w:val="000000"/>
          <w:sz w:val="27"/>
          <w:szCs w:val="27"/>
        </w:rPr>
        <w:t>Вып</w:t>
      </w:r>
      <w:proofErr w:type="spellEnd"/>
      <w:r>
        <w:rPr>
          <w:color w:val="000000"/>
          <w:sz w:val="27"/>
          <w:szCs w:val="27"/>
        </w:rPr>
        <w:t>. Е1-44. С. 19, 20, 44.</w:t>
      </w:r>
      <w:r>
        <w:rPr>
          <w:color w:val="000000"/>
          <w:sz w:val="27"/>
          <w:szCs w:val="27"/>
        </w:rPr>
        <w:br/>
        <w:t xml:space="preserve">52 Вагнер Г. К. О змеевидной композиции на древнерусских амулетах-змеевиках // КСИА. М., 1961. </w:t>
      </w:r>
      <w:proofErr w:type="spellStart"/>
      <w:r>
        <w:rPr>
          <w:color w:val="000000"/>
          <w:sz w:val="27"/>
          <w:szCs w:val="27"/>
        </w:rPr>
        <w:t>Вып</w:t>
      </w:r>
      <w:proofErr w:type="spellEnd"/>
      <w:r>
        <w:rPr>
          <w:color w:val="000000"/>
          <w:sz w:val="27"/>
          <w:szCs w:val="27"/>
        </w:rPr>
        <w:t>. 85.</w:t>
      </w:r>
      <w:r>
        <w:rPr>
          <w:color w:val="000000"/>
          <w:sz w:val="27"/>
          <w:szCs w:val="27"/>
        </w:rPr>
        <w:br/>
        <w:t>27</w:t>
      </w:r>
      <w:r>
        <w:rPr>
          <w:color w:val="000000"/>
          <w:sz w:val="27"/>
          <w:szCs w:val="27"/>
        </w:rPr>
        <w:br/>
      </w:r>
      <w:r>
        <w:rPr>
          <w:color w:val="000000"/>
          <w:sz w:val="27"/>
          <w:szCs w:val="27"/>
        </w:rPr>
        <w:br/>
        <w:t xml:space="preserve">53 Рындина а. В. Суздальский змеевик:// Древнерусское </w:t>
      </w:r>
      <w:proofErr w:type="spellStart"/>
      <w:r>
        <w:rPr>
          <w:color w:val="000000"/>
          <w:sz w:val="27"/>
          <w:szCs w:val="27"/>
        </w:rPr>
        <w:t>искуество</w:t>
      </w:r>
      <w:proofErr w:type="spellEnd"/>
      <w:r>
        <w:rPr>
          <w:color w:val="000000"/>
          <w:sz w:val="27"/>
          <w:szCs w:val="27"/>
        </w:rPr>
        <w:t xml:space="preserve">: Художественная культура </w:t>
      </w:r>
      <w:proofErr w:type="spellStart"/>
      <w:r>
        <w:rPr>
          <w:color w:val="000000"/>
          <w:sz w:val="27"/>
          <w:szCs w:val="27"/>
        </w:rPr>
        <w:t>домонгольской</w:t>
      </w:r>
      <w:proofErr w:type="spellEnd"/>
      <w:r>
        <w:rPr>
          <w:color w:val="000000"/>
          <w:sz w:val="27"/>
          <w:szCs w:val="27"/>
        </w:rPr>
        <w:t xml:space="preserve"> Руси. М., 1972.</w:t>
      </w:r>
      <w:r>
        <w:rPr>
          <w:color w:val="000000"/>
          <w:sz w:val="27"/>
          <w:szCs w:val="27"/>
        </w:rPr>
        <w:br/>
        <w:t>54 Там же. С. 220—223.</w:t>
      </w:r>
      <w:r>
        <w:rPr>
          <w:color w:val="000000"/>
          <w:sz w:val="27"/>
          <w:szCs w:val="27"/>
        </w:rPr>
        <w:br/>
        <w:t>55 Там же. С. 229—232.</w:t>
      </w:r>
      <w:r>
        <w:rPr>
          <w:color w:val="000000"/>
          <w:sz w:val="27"/>
          <w:szCs w:val="27"/>
        </w:rPr>
        <w:br/>
        <w:t>56 Щепкина М. В. О происхождении Успенского сборника // Древнерусское искусство: Рукописная книга. М., 1972. С. 74—80.</w:t>
      </w:r>
      <w:r>
        <w:rPr>
          <w:color w:val="000000"/>
          <w:sz w:val="27"/>
          <w:szCs w:val="27"/>
        </w:rPr>
        <w:br/>
        <w:t xml:space="preserve">57 </w:t>
      </w:r>
      <w:proofErr w:type="spellStart"/>
      <w:r>
        <w:rPr>
          <w:color w:val="000000"/>
          <w:sz w:val="27"/>
          <w:szCs w:val="27"/>
        </w:rPr>
        <w:t>Залесская</w:t>
      </w:r>
      <w:proofErr w:type="spellEnd"/>
      <w:r>
        <w:rPr>
          <w:color w:val="000000"/>
          <w:sz w:val="27"/>
          <w:szCs w:val="27"/>
        </w:rPr>
        <w:t xml:space="preserve"> В. Н. К вопросу об атрибуции суздальского змеевика: В связи со статьей А. В. Рындиной «Суздальский змеевик» // ВВ. М., 1974. Т. 36.</w:t>
      </w:r>
      <w:r>
        <w:rPr>
          <w:color w:val="000000"/>
          <w:sz w:val="27"/>
          <w:szCs w:val="27"/>
        </w:rPr>
        <w:br/>
        <w:t>58 Там же. С. 185.</w:t>
      </w:r>
      <w:r>
        <w:rPr>
          <w:color w:val="000000"/>
          <w:sz w:val="27"/>
          <w:szCs w:val="27"/>
        </w:rPr>
        <w:br/>
        <w:t>59 Там же. С. 188. Ср.: Рындина А. В. Суздальский змеевик. Рис. на с. 218.</w:t>
      </w:r>
      <w:r>
        <w:rPr>
          <w:color w:val="000000"/>
          <w:sz w:val="27"/>
          <w:szCs w:val="27"/>
        </w:rPr>
        <w:br/>
        <w:t xml:space="preserve">60 </w:t>
      </w:r>
      <w:proofErr w:type="spellStart"/>
      <w:r>
        <w:rPr>
          <w:color w:val="000000"/>
          <w:sz w:val="27"/>
          <w:szCs w:val="27"/>
        </w:rPr>
        <w:t>Куза</w:t>
      </w:r>
      <w:proofErr w:type="spellEnd"/>
      <w:r>
        <w:rPr>
          <w:color w:val="000000"/>
          <w:sz w:val="27"/>
          <w:szCs w:val="27"/>
        </w:rPr>
        <w:t xml:space="preserve"> А. В. Золотая гривна Мономаха // Наука и религия. 1966. № 8; Бланков Ж. О двоеверии и амулетах-змеевиках // Византия, южные славяне и древняя Русь, Западная Европа: Искусство и культура. М., 1973. Отметим также новейшие работы, появившиеся в то время, когда эта книга уже готовилась к печати: </w:t>
      </w:r>
      <w:proofErr w:type="spellStart"/>
      <w:r>
        <w:rPr>
          <w:color w:val="000000"/>
          <w:sz w:val="27"/>
          <w:szCs w:val="27"/>
        </w:rPr>
        <w:t>Велецкая</w:t>
      </w:r>
      <w:proofErr w:type="spellEnd"/>
      <w:r>
        <w:rPr>
          <w:color w:val="000000"/>
          <w:sz w:val="27"/>
          <w:szCs w:val="27"/>
        </w:rPr>
        <w:t xml:space="preserve"> Н. Н. О генезисе древнерусских «змеевиков» //Древности славян и Руси. М., 1988; Боровский Я. Е. О змеевидной композиции черниговской гривны // Историко-археологический семинар «Чернигов и его округа в IX—XIII вв.»: Тез</w:t>
      </w:r>
      <w:proofErr w:type="gramStart"/>
      <w:r>
        <w:rPr>
          <w:color w:val="000000"/>
          <w:sz w:val="27"/>
          <w:szCs w:val="27"/>
        </w:rPr>
        <w:t>.</w:t>
      </w:r>
      <w:proofErr w:type="gramEnd"/>
      <w:r>
        <w:rPr>
          <w:color w:val="000000"/>
          <w:sz w:val="27"/>
          <w:szCs w:val="27"/>
        </w:rPr>
        <w:t xml:space="preserve"> </w:t>
      </w:r>
      <w:proofErr w:type="spellStart"/>
      <w:proofErr w:type="gramStart"/>
      <w:r>
        <w:rPr>
          <w:color w:val="000000"/>
          <w:sz w:val="27"/>
          <w:szCs w:val="27"/>
        </w:rPr>
        <w:t>д</w:t>
      </w:r>
      <w:proofErr w:type="gramEnd"/>
      <w:r>
        <w:rPr>
          <w:color w:val="000000"/>
          <w:sz w:val="27"/>
          <w:szCs w:val="27"/>
        </w:rPr>
        <w:t>окл</w:t>
      </w:r>
      <w:proofErr w:type="spellEnd"/>
      <w:r>
        <w:rPr>
          <w:color w:val="000000"/>
          <w:sz w:val="27"/>
          <w:szCs w:val="27"/>
        </w:rPr>
        <w:t>. Чернигов, 1988.</w:t>
      </w:r>
      <w:r>
        <w:rPr>
          <w:color w:val="000000"/>
          <w:sz w:val="27"/>
          <w:szCs w:val="27"/>
        </w:rPr>
        <w:br/>
        <w:t xml:space="preserve">61 Николаева Т. В. Змеевики в изображением Феодора </w:t>
      </w:r>
      <w:proofErr w:type="spellStart"/>
      <w:r>
        <w:rPr>
          <w:color w:val="000000"/>
          <w:sz w:val="27"/>
          <w:szCs w:val="27"/>
        </w:rPr>
        <w:t>Стратилата</w:t>
      </w:r>
      <w:proofErr w:type="spellEnd"/>
      <w:r>
        <w:rPr>
          <w:color w:val="000000"/>
          <w:sz w:val="27"/>
          <w:szCs w:val="27"/>
        </w:rPr>
        <w:t xml:space="preserve"> как филактерии преимущественно</w:t>
      </w:r>
      <w:proofErr w:type="gramStart"/>
      <w:r>
        <w:rPr>
          <w:color w:val="000000"/>
          <w:sz w:val="27"/>
          <w:szCs w:val="27"/>
        </w:rPr>
        <w:t xml:space="preserve"> ,</w:t>
      </w:r>
      <w:proofErr w:type="gramEnd"/>
      <w:r>
        <w:rPr>
          <w:color w:val="000000"/>
          <w:sz w:val="27"/>
          <w:szCs w:val="27"/>
        </w:rPr>
        <w:t>для воинов // «Слово о полку Игореве» и его время. М., 1985.</w:t>
      </w:r>
      <w:r>
        <w:rPr>
          <w:color w:val="000000"/>
          <w:sz w:val="27"/>
          <w:szCs w:val="27"/>
        </w:rPr>
        <w:br/>
        <w:t>62 Помимо публикаций советских археологов, следует иметь в виду также каталоги некоторых зарубежных собраний:</w:t>
      </w:r>
      <w:r>
        <w:rPr>
          <w:rStyle w:val="apple-converted-space"/>
          <w:rFonts w:eastAsiaTheme="majorEastAsia"/>
          <w:color w:val="000000"/>
          <w:sz w:val="27"/>
          <w:szCs w:val="27"/>
        </w:rPr>
        <w:t> </w:t>
      </w:r>
      <w:r>
        <w:rPr>
          <w:color w:val="000000"/>
          <w:sz w:val="27"/>
          <w:szCs w:val="27"/>
          <w:lang w:val="en-US"/>
        </w:rPr>
        <w:t>Collection</w:t>
      </w:r>
      <w:r w:rsidRPr="00DA470B">
        <w:rPr>
          <w:color w:val="000000"/>
          <w:sz w:val="27"/>
          <w:szCs w:val="27"/>
        </w:rPr>
        <w:t xml:space="preserve"> </w:t>
      </w:r>
      <w:r>
        <w:rPr>
          <w:color w:val="000000"/>
          <w:sz w:val="27"/>
          <w:szCs w:val="27"/>
          <w:lang w:val="en-US"/>
        </w:rPr>
        <w:t>de</w:t>
      </w:r>
      <w:r w:rsidRPr="00DA470B">
        <w:rPr>
          <w:color w:val="000000"/>
          <w:sz w:val="27"/>
          <w:szCs w:val="27"/>
        </w:rPr>
        <w:t xml:space="preserve"> </w:t>
      </w:r>
      <w:r>
        <w:rPr>
          <w:color w:val="000000"/>
          <w:sz w:val="27"/>
          <w:szCs w:val="27"/>
          <w:lang w:val="en-US"/>
        </w:rPr>
        <w:t>M</w:t>
      </w:r>
      <w:r>
        <w:rPr>
          <w:color w:val="000000"/>
          <w:sz w:val="27"/>
          <w:szCs w:val="27"/>
          <w:vertAlign w:val="superscript"/>
          <w:lang w:val="en-US"/>
        </w:rPr>
        <w:t>e</w:t>
      </w:r>
      <w:r>
        <w:rPr>
          <w:rStyle w:val="apple-converted-space"/>
          <w:rFonts w:eastAsiaTheme="majorEastAsia"/>
          <w:color w:val="000000"/>
          <w:sz w:val="27"/>
          <w:szCs w:val="27"/>
          <w:vertAlign w:val="superscript"/>
          <w:lang w:val="en-US"/>
        </w:rPr>
        <w:t> </w:t>
      </w:r>
      <w:proofErr w:type="spellStart"/>
      <w:r>
        <w:rPr>
          <w:color w:val="000000"/>
          <w:sz w:val="27"/>
          <w:szCs w:val="27"/>
          <w:lang w:val="en-US"/>
        </w:rPr>
        <w:t>Marechal</w:t>
      </w:r>
      <w:proofErr w:type="spellEnd"/>
      <w:r w:rsidRPr="00DA470B">
        <w:rPr>
          <w:color w:val="000000"/>
          <w:sz w:val="27"/>
          <w:szCs w:val="27"/>
        </w:rPr>
        <w:t xml:space="preserve">: </w:t>
      </w:r>
      <w:r>
        <w:rPr>
          <w:color w:val="000000"/>
          <w:sz w:val="27"/>
          <w:szCs w:val="27"/>
          <w:lang w:val="en-US"/>
        </w:rPr>
        <w:t>Catalogue</w:t>
      </w:r>
      <w:r w:rsidRPr="00DA470B">
        <w:rPr>
          <w:color w:val="000000"/>
          <w:sz w:val="27"/>
          <w:szCs w:val="27"/>
        </w:rPr>
        <w:t xml:space="preserve">. </w:t>
      </w:r>
      <w:r>
        <w:rPr>
          <w:color w:val="000000"/>
          <w:sz w:val="27"/>
          <w:szCs w:val="27"/>
          <w:lang w:val="en-US"/>
        </w:rPr>
        <w:t>P.</w:t>
      </w:r>
      <w:r w:rsidRPr="00DA470B">
        <w:rPr>
          <w:color w:val="000000"/>
          <w:sz w:val="27"/>
          <w:szCs w:val="27"/>
          <w:lang w:val="en-US"/>
        </w:rPr>
        <w:t>, 1966.N 411—416;</w:t>
      </w:r>
      <w:r>
        <w:rPr>
          <w:rStyle w:val="apple-converted-space"/>
          <w:rFonts w:eastAsiaTheme="majorEastAsia"/>
          <w:color w:val="000000"/>
          <w:sz w:val="27"/>
          <w:szCs w:val="27"/>
          <w:lang w:val="en-US"/>
        </w:rPr>
        <w:t> </w:t>
      </w:r>
      <w:r>
        <w:rPr>
          <w:color w:val="000000"/>
          <w:sz w:val="27"/>
          <w:szCs w:val="27"/>
          <w:lang w:val="en-US"/>
        </w:rPr>
        <w:t xml:space="preserve">Russian ecclesiastical art: A descriptive catalogue of the de </w:t>
      </w:r>
      <w:proofErr w:type="spellStart"/>
      <w:r>
        <w:rPr>
          <w:color w:val="000000"/>
          <w:sz w:val="27"/>
          <w:szCs w:val="27"/>
          <w:lang w:val="en-US"/>
        </w:rPr>
        <w:t>Savitsch</w:t>
      </w:r>
      <w:proofErr w:type="spellEnd"/>
      <w:r>
        <w:rPr>
          <w:color w:val="000000"/>
          <w:sz w:val="27"/>
          <w:szCs w:val="27"/>
          <w:lang w:val="en-US"/>
        </w:rPr>
        <w:t xml:space="preserve"> collection / Compiled by Nathalie </w:t>
      </w:r>
      <w:proofErr w:type="spellStart"/>
      <w:r>
        <w:rPr>
          <w:color w:val="000000"/>
          <w:sz w:val="27"/>
          <w:szCs w:val="27"/>
          <w:lang w:val="en-US"/>
        </w:rPr>
        <w:t>Scheffer</w:t>
      </w:r>
      <w:proofErr w:type="spellEnd"/>
      <w:r>
        <w:rPr>
          <w:color w:val="000000"/>
          <w:sz w:val="27"/>
          <w:szCs w:val="27"/>
          <w:lang w:val="en-US"/>
        </w:rPr>
        <w:t>. Washington</w:t>
      </w:r>
      <w:r>
        <w:rPr>
          <w:rStyle w:val="apple-converted-space"/>
          <w:rFonts w:eastAsiaTheme="majorEastAsia"/>
          <w:color w:val="000000"/>
          <w:sz w:val="27"/>
          <w:szCs w:val="27"/>
        </w:rPr>
        <w:t> </w:t>
      </w:r>
      <w:r>
        <w:rPr>
          <w:color w:val="000000"/>
          <w:sz w:val="27"/>
          <w:szCs w:val="27"/>
          <w:lang w:val="en-US"/>
        </w:rPr>
        <w:t>D</w:t>
      </w:r>
      <w:r>
        <w:rPr>
          <w:color w:val="000000"/>
          <w:sz w:val="27"/>
          <w:szCs w:val="27"/>
        </w:rPr>
        <w:t xml:space="preserve">. </w:t>
      </w:r>
      <w:proofErr w:type="gramStart"/>
      <w:r>
        <w:rPr>
          <w:color w:val="000000"/>
          <w:sz w:val="27"/>
          <w:szCs w:val="27"/>
        </w:rPr>
        <w:t>С.,</w:t>
      </w:r>
      <w:proofErr w:type="gramEnd"/>
      <w:r>
        <w:rPr>
          <w:color w:val="000000"/>
          <w:sz w:val="27"/>
          <w:szCs w:val="27"/>
        </w:rPr>
        <w:t xml:space="preserve"> 1951. Р. 51. Р</w:t>
      </w:r>
      <w:r>
        <w:rPr>
          <w:color w:val="000000"/>
          <w:sz w:val="27"/>
          <w:szCs w:val="27"/>
          <w:lang w:val="en-US"/>
        </w:rPr>
        <w:t>l</w:t>
      </w:r>
      <w:r>
        <w:rPr>
          <w:color w:val="000000"/>
          <w:sz w:val="27"/>
          <w:szCs w:val="27"/>
        </w:rPr>
        <w:t>. 25.</w:t>
      </w:r>
      <w:r>
        <w:rPr>
          <w:color w:val="000000"/>
          <w:sz w:val="27"/>
          <w:szCs w:val="27"/>
        </w:rPr>
        <w:br/>
        <w:t xml:space="preserve">63 Брюсов А. Я. Финское погребение </w:t>
      </w:r>
      <w:proofErr w:type="gramStart"/>
      <w:r>
        <w:rPr>
          <w:color w:val="000000"/>
          <w:sz w:val="27"/>
          <w:szCs w:val="27"/>
        </w:rPr>
        <w:t>Х</w:t>
      </w:r>
      <w:proofErr w:type="gramEnd"/>
      <w:r>
        <w:rPr>
          <w:color w:val="000000"/>
          <w:sz w:val="27"/>
          <w:szCs w:val="27"/>
        </w:rPr>
        <w:t xml:space="preserve">—XI вв. в д. </w:t>
      </w:r>
      <w:proofErr w:type="spellStart"/>
      <w:r>
        <w:rPr>
          <w:color w:val="000000"/>
          <w:sz w:val="27"/>
          <w:szCs w:val="27"/>
        </w:rPr>
        <w:t>Погостище</w:t>
      </w:r>
      <w:proofErr w:type="spellEnd"/>
      <w:r>
        <w:rPr>
          <w:color w:val="000000"/>
          <w:sz w:val="27"/>
          <w:szCs w:val="27"/>
        </w:rPr>
        <w:t xml:space="preserve"> Кирилловского р-на</w:t>
      </w:r>
      <w:r>
        <w:rPr>
          <w:rStyle w:val="apple-converted-space"/>
          <w:rFonts w:eastAsiaTheme="majorEastAsia"/>
          <w:color w:val="000000"/>
          <w:sz w:val="27"/>
          <w:szCs w:val="27"/>
        </w:rPr>
        <w:t> </w:t>
      </w:r>
      <w:r>
        <w:rPr>
          <w:color w:val="000000"/>
          <w:sz w:val="27"/>
          <w:szCs w:val="27"/>
        </w:rPr>
        <w:t xml:space="preserve">Вологодской обл. // КСИА. М., 1969. </w:t>
      </w:r>
      <w:proofErr w:type="spellStart"/>
      <w:r>
        <w:rPr>
          <w:color w:val="000000"/>
          <w:sz w:val="27"/>
          <w:szCs w:val="27"/>
        </w:rPr>
        <w:t>Вып</w:t>
      </w:r>
      <w:proofErr w:type="spellEnd"/>
      <w:r>
        <w:rPr>
          <w:color w:val="000000"/>
          <w:sz w:val="27"/>
          <w:szCs w:val="27"/>
        </w:rPr>
        <w:t>. 120.</w:t>
      </w:r>
      <w:r>
        <w:rPr>
          <w:color w:val="000000"/>
          <w:sz w:val="27"/>
          <w:szCs w:val="27"/>
        </w:rPr>
        <w:br/>
        <w:t>64 Седова М. В. Новгородские амулеты-змеевики // Культура древней Руси. М., 1966</w:t>
      </w:r>
      <w:r>
        <w:rPr>
          <w:rStyle w:val="apple-converted-space"/>
          <w:rFonts w:eastAsiaTheme="majorEastAsia"/>
          <w:color w:val="000000"/>
          <w:sz w:val="27"/>
          <w:szCs w:val="27"/>
          <w:lang w:val="en-US"/>
        </w:rPr>
        <w:t> </w:t>
      </w:r>
      <w:r>
        <w:rPr>
          <w:color w:val="000000"/>
          <w:sz w:val="27"/>
          <w:szCs w:val="27"/>
        </w:rPr>
        <w:t xml:space="preserve">Она же. Ювелирные изделия древнего Новгорода, </w:t>
      </w:r>
      <w:proofErr w:type="gramStart"/>
      <w:r>
        <w:rPr>
          <w:color w:val="000000"/>
          <w:sz w:val="27"/>
          <w:szCs w:val="27"/>
        </w:rPr>
        <w:t>Х</w:t>
      </w:r>
      <w:proofErr w:type="gramEnd"/>
      <w:r>
        <w:rPr>
          <w:color w:val="000000"/>
          <w:sz w:val="27"/>
          <w:szCs w:val="27"/>
        </w:rPr>
        <w:t>—XV вв. М., 1981. С. 65—69.</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b/>
          <w:bCs/>
          <w:color w:val="000000"/>
          <w:sz w:val="27"/>
          <w:szCs w:val="27"/>
        </w:rPr>
        <w:t>Глава вторая</w:t>
      </w:r>
      <w:r>
        <w:rPr>
          <w:b/>
          <w:bCs/>
          <w:color w:val="000000"/>
          <w:sz w:val="27"/>
          <w:szCs w:val="27"/>
        </w:rPr>
        <w:br/>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Pr>
          <w:rStyle w:val="apple-converted-space"/>
          <w:rFonts w:eastAsiaTheme="majorEastAsia"/>
          <w:b/>
          <w:bCs/>
          <w:color w:val="000000"/>
          <w:sz w:val="27"/>
          <w:szCs w:val="27"/>
          <w:lang w:val="en-US"/>
        </w:rPr>
        <w:t> </w:t>
      </w:r>
      <w:r>
        <w:rPr>
          <w:b/>
          <w:bCs/>
          <w:color w:val="000000"/>
          <w:sz w:val="27"/>
          <w:szCs w:val="27"/>
        </w:rPr>
        <w:t>ПРОИСХОЖДЕНИЕ, НАЗНАЧЕНИЕ, ИКОНОГРАФИЯ</w:t>
      </w:r>
      <w:r>
        <w:rPr>
          <w:b/>
          <w:bCs/>
          <w:color w:val="000000"/>
          <w:sz w:val="27"/>
          <w:szCs w:val="27"/>
        </w:rPr>
        <w:br/>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sidRPr="00DA470B">
        <w:rPr>
          <w:b/>
          <w:bCs/>
          <w:color w:val="000000"/>
          <w:sz w:val="27"/>
          <w:szCs w:val="27"/>
        </w:rPr>
        <w:t xml:space="preserve"> </w:t>
      </w:r>
      <w:r>
        <w:rPr>
          <w:b/>
          <w:bCs/>
          <w:color w:val="000000"/>
          <w:sz w:val="27"/>
          <w:szCs w:val="27"/>
          <w:lang w:val="en-US"/>
        </w:rPr>
        <w:t> </w:t>
      </w:r>
      <w:r>
        <w:rPr>
          <w:rStyle w:val="apple-converted-space"/>
          <w:rFonts w:eastAsiaTheme="majorEastAsia"/>
          <w:b/>
          <w:bCs/>
          <w:color w:val="000000"/>
          <w:sz w:val="27"/>
          <w:szCs w:val="27"/>
          <w:lang w:val="en-US"/>
        </w:rPr>
        <w:t> </w:t>
      </w:r>
      <w:r>
        <w:rPr>
          <w:b/>
          <w:bCs/>
          <w:color w:val="000000"/>
          <w:sz w:val="27"/>
          <w:szCs w:val="27"/>
        </w:rPr>
        <w:t>И ОСНОВНЫЕ ТИПЫ АМУЛЕТОВ-ЗМЕЕВИКОВ</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br/>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Древнерусские амулеты-змеевики являются довольно частыми археологическими находками на древних городищах и, потерянные </w:t>
      </w:r>
      <w:proofErr w:type="spellStart"/>
      <w:r>
        <w:rPr>
          <w:color w:val="000000"/>
          <w:sz w:val="27"/>
          <w:szCs w:val="27"/>
        </w:rPr>
        <w:t>владельцами</w:t>
      </w:r>
      <w:proofErr w:type="gramStart"/>
      <w:r>
        <w:rPr>
          <w:color w:val="000000"/>
          <w:sz w:val="27"/>
          <w:szCs w:val="27"/>
        </w:rPr>
        <w:t>,в</w:t>
      </w:r>
      <w:proofErr w:type="spellEnd"/>
      <w:proofErr w:type="gramEnd"/>
      <w:r>
        <w:rPr>
          <w:color w:val="000000"/>
          <w:sz w:val="27"/>
          <w:szCs w:val="27"/>
        </w:rPr>
        <w:t xml:space="preserve"> случайных местах. Количество этих находок за последние 200 </w:t>
      </w:r>
      <w:r>
        <w:rPr>
          <w:color w:val="000000"/>
          <w:sz w:val="27"/>
          <w:szCs w:val="27"/>
        </w:rPr>
        <w:lastRenderedPageBreak/>
        <w:t xml:space="preserve">лет накопилось большое, и вряд ли все их в настоящее время можно учесть, </w:t>
      </w:r>
      <w:proofErr w:type="spellStart"/>
      <w:r>
        <w:rPr>
          <w:color w:val="000000"/>
          <w:sz w:val="27"/>
          <w:szCs w:val="27"/>
        </w:rPr>
        <w:t>таккак</w:t>
      </w:r>
      <w:proofErr w:type="spellEnd"/>
      <w:r>
        <w:rPr>
          <w:color w:val="000000"/>
          <w:sz w:val="27"/>
          <w:szCs w:val="27"/>
        </w:rPr>
        <w:t xml:space="preserve"> некоторые находки не </w:t>
      </w:r>
      <w:proofErr w:type="gramStart"/>
      <w:r>
        <w:rPr>
          <w:color w:val="000000"/>
          <w:sz w:val="27"/>
          <w:szCs w:val="27"/>
        </w:rPr>
        <w:t>публиковались</w:t>
      </w:r>
      <w:proofErr w:type="gramEnd"/>
      <w:r>
        <w:rPr>
          <w:color w:val="000000"/>
          <w:sz w:val="27"/>
          <w:szCs w:val="27"/>
        </w:rPr>
        <w:t xml:space="preserve"> и, может быть, даже не упоминались в литературе, другие были снова утеряны, хотя о них имеются сведения в периодической печати. В XIX в. находимые случайно змеевики </w:t>
      </w:r>
      <w:proofErr w:type="gramStart"/>
      <w:r>
        <w:rPr>
          <w:color w:val="000000"/>
          <w:sz w:val="27"/>
          <w:szCs w:val="27"/>
        </w:rPr>
        <w:t>попадали</w:t>
      </w:r>
      <w:proofErr w:type="gramEnd"/>
      <w:r>
        <w:rPr>
          <w:color w:val="000000"/>
          <w:sz w:val="27"/>
          <w:szCs w:val="27"/>
        </w:rPr>
        <w:t xml:space="preserve"> прежде всего в частные коллекции. Так были созданы собрания</w:t>
      </w:r>
      <w:r>
        <w:rPr>
          <w:rStyle w:val="apple-converted-space"/>
          <w:rFonts w:eastAsiaTheme="majorEastAsia"/>
          <w:color w:val="000000"/>
          <w:sz w:val="27"/>
          <w:szCs w:val="27"/>
          <w:lang w:val="en-US"/>
        </w:rPr>
        <w:t> </w:t>
      </w:r>
      <w:r>
        <w:rPr>
          <w:color w:val="000000"/>
          <w:sz w:val="27"/>
          <w:szCs w:val="27"/>
        </w:rPr>
        <w:t xml:space="preserve">Д. И. Прозоровского, А. А. Бобринского, И. И. Толстого, М. П. </w:t>
      </w:r>
      <w:proofErr w:type="spellStart"/>
      <w:r>
        <w:rPr>
          <w:color w:val="000000"/>
          <w:sz w:val="27"/>
          <w:szCs w:val="27"/>
        </w:rPr>
        <w:t>Погодина</w:t>
      </w:r>
      <w:proofErr w:type="gramStart"/>
      <w:r>
        <w:rPr>
          <w:color w:val="000000"/>
          <w:sz w:val="27"/>
          <w:szCs w:val="27"/>
        </w:rPr>
        <w:t>,Б</w:t>
      </w:r>
      <w:proofErr w:type="spellEnd"/>
      <w:proofErr w:type="gramEnd"/>
      <w:r>
        <w:rPr>
          <w:color w:val="000000"/>
          <w:sz w:val="27"/>
          <w:szCs w:val="27"/>
        </w:rPr>
        <w:t xml:space="preserve">. И. и В. Н. Ханенко, В. В. </w:t>
      </w:r>
      <w:proofErr w:type="spellStart"/>
      <w:r>
        <w:rPr>
          <w:color w:val="000000"/>
          <w:sz w:val="27"/>
          <w:szCs w:val="27"/>
        </w:rPr>
        <w:t>Тарновского</w:t>
      </w:r>
      <w:proofErr w:type="spellEnd"/>
      <w:r>
        <w:rPr>
          <w:color w:val="000000"/>
          <w:sz w:val="27"/>
          <w:szCs w:val="27"/>
        </w:rPr>
        <w:t xml:space="preserve"> и др. Наиболее ценные </w:t>
      </w:r>
      <w:proofErr w:type="spellStart"/>
      <w:r>
        <w:rPr>
          <w:color w:val="000000"/>
          <w:sz w:val="27"/>
          <w:szCs w:val="27"/>
        </w:rPr>
        <w:t>золотыеэкземпляры</w:t>
      </w:r>
      <w:proofErr w:type="spellEnd"/>
      <w:r>
        <w:rPr>
          <w:color w:val="000000"/>
          <w:sz w:val="27"/>
          <w:szCs w:val="27"/>
        </w:rPr>
        <w:t xml:space="preserve"> были переданы в Эрмитаж и в </w:t>
      </w:r>
      <w:proofErr w:type="spellStart"/>
      <w:r>
        <w:rPr>
          <w:color w:val="000000"/>
          <w:sz w:val="27"/>
          <w:szCs w:val="27"/>
        </w:rPr>
        <w:t>Минц</w:t>
      </w:r>
      <w:proofErr w:type="spellEnd"/>
      <w:r>
        <w:rPr>
          <w:color w:val="000000"/>
          <w:sz w:val="27"/>
          <w:szCs w:val="27"/>
        </w:rPr>
        <w:t>-Кабинет Казанского</w:t>
      </w:r>
      <w:r>
        <w:rPr>
          <w:rStyle w:val="apple-converted-space"/>
          <w:rFonts w:eastAsiaTheme="majorEastAsia"/>
          <w:color w:val="000000"/>
          <w:sz w:val="27"/>
          <w:szCs w:val="27"/>
          <w:lang w:val="en-US"/>
        </w:rPr>
        <w:t> </w:t>
      </w:r>
      <w:r>
        <w:rPr>
          <w:color w:val="000000"/>
          <w:sz w:val="27"/>
          <w:szCs w:val="27"/>
        </w:rPr>
        <w:t xml:space="preserve">университета. Большинство этих собранных в XIX в. экземпляров </w:t>
      </w:r>
      <w:proofErr w:type="spellStart"/>
      <w:r>
        <w:rPr>
          <w:color w:val="000000"/>
          <w:sz w:val="27"/>
          <w:szCs w:val="27"/>
        </w:rPr>
        <w:t>неимеет</w:t>
      </w:r>
      <w:proofErr w:type="spellEnd"/>
      <w:r>
        <w:rPr>
          <w:color w:val="000000"/>
          <w:sz w:val="27"/>
          <w:szCs w:val="27"/>
        </w:rPr>
        <w:t xml:space="preserve"> никаких научных паспортов, за исключением разве только указаний</w:t>
      </w:r>
      <w:r>
        <w:rPr>
          <w:rStyle w:val="apple-converted-space"/>
          <w:rFonts w:eastAsiaTheme="majorEastAsia"/>
          <w:color w:val="000000"/>
          <w:sz w:val="27"/>
          <w:szCs w:val="27"/>
          <w:lang w:val="en-US"/>
        </w:rPr>
        <w:t> </w:t>
      </w:r>
      <w:r>
        <w:rPr>
          <w:color w:val="000000"/>
          <w:sz w:val="27"/>
          <w:szCs w:val="27"/>
        </w:rPr>
        <w:t xml:space="preserve">на топографические ориентиры находок: </w:t>
      </w:r>
      <w:proofErr w:type="gramStart"/>
      <w:r>
        <w:rPr>
          <w:color w:val="000000"/>
          <w:sz w:val="27"/>
          <w:szCs w:val="27"/>
        </w:rPr>
        <w:t xml:space="preserve">Киев, Чернигов, Смоленск, Новгород, Казань, Рязань, </w:t>
      </w:r>
      <w:proofErr w:type="spellStart"/>
      <w:r>
        <w:rPr>
          <w:color w:val="000000"/>
          <w:sz w:val="27"/>
          <w:szCs w:val="27"/>
        </w:rPr>
        <w:t>Белгородка</w:t>
      </w:r>
      <w:proofErr w:type="spellEnd"/>
      <w:r>
        <w:rPr>
          <w:color w:val="000000"/>
          <w:sz w:val="27"/>
          <w:szCs w:val="27"/>
        </w:rPr>
        <w:t>, Вятская губерния, Куликово поле.</w:t>
      </w:r>
      <w:r>
        <w:rPr>
          <w:color w:val="000000"/>
          <w:sz w:val="27"/>
          <w:szCs w:val="27"/>
        </w:rPr>
        <w:br/>
        <w:t> </w:t>
      </w:r>
      <w:proofErr w:type="gramEnd"/>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Благодаря тому, что ученой общественностью уделялось большое внимание знаменитой черниговской гривне, найденной в 1821 г., дискуссии</w:t>
      </w:r>
      <w:r>
        <w:rPr>
          <w:rStyle w:val="apple-converted-space"/>
          <w:rFonts w:eastAsiaTheme="majorEastAsia"/>
          <w:color w:val="000000"/>
          <w:sz w:val="27"/>
          <w:szCs w:val="27"/>
        </w:rPr>
        <w:t> </w:t>
      </w:r>
      <w:r>
        <w:rPr>
          <w:color w:val="000000"/>
          <w:sz w:val="27"/>
          <w:szCs w:val="27"/>
        </w:rPr>
        <w:t xml:space="preserve">о которой широко освещались в печати на протяжении XIX в., </w:t>
      </w:r>
      <w:proofErr w:type="spellStart"/>
      <w:r>
        <w:rPr>
          <w:color w:val="000000"/>
          <w:sz w:val="27"/>
          <w:szCs w:val="27"/>
        </w:rPr>
        <w:t>находкидругих</w:t>
      </w:r>
      <w:proofErr w:type="spellEnd"/>
      <w:r>
        <w:rPr>
          <w:color w:val="000000"/>
          <w:sz w:val="27"/>
          <w:szCs w:val="27"/>
        </w:rPr>
        <w:t xml:space="preserve"> змеевиков также публиковались, и их старались приобрести в свои</w:t>
      </w:r>
      <w:r>
        <w:rPr>
          <w:rStyle w:val="apple-converted-space"/>
          <w:rFonts w:eastAsiaTheme="majorEastAsia"/>
          <w:color w:val="000000"/>
          <w:sz w:val="27"/>
          <w:szCs w:val="27"/>
          <w:lang w:val="en-US"/>
        </w:rPr>
        <w:t> </w:t>
      </w:r>
      <w:r>
        <w:rPr>
          <w:color w:val="000000"/>
          <w:sz w:val="27"/>
          <w:szCs w:val="27"/>
        </w:rPr>
        <w:t xml:space="preserve">собрания наиболее ретивые коллекционеры. </w:t>
      </w:r>
      <w:proofErr w:type="gramStart"/>
      <w:r>
        <w:rPr>
          <w:color w:val="000000"/>
          <w:sz w:val="27"/>
          <w:szCs w:val="27"/>
        </w:rPr>
        <w:t xml:space="preserve">Но эта погоня за редкими </w:t>
      </w:r>
      <w:proofErr w:type="spellStart"/>
      <w:r>
        <w:rPr>
          <w:color w:val="000000"/>
          <w:sz w:val="27"/>
          <w:szCs w:val="27"/>
        </w:rPr>
        <w:t>имало</w:t>
      </w:r>
      <w:proofErr w:type="spellEnd"/>
      <w:r>
        <w:rPr>
          <w:color w:val="000000"/>
          <w:sz w:val="27"/>
          <w:szCs w:val="27"/>
        </w:rPr>
        <w:t xml:space="preserve"> еще понятными вещами породила и много подделок, которые отливали по старым образцам, не говоря уже о том, что с редких </w:t>
      </w:r>
      <w:proofErr w:type="spellStart"/>
      <w:r>
        <w:rPr>
          <w:color w:val="000000"/>
          <w:sz w:val="27"/>
          <w:szCs w:val="27"/>
        </w:rPr>
        <w:t>золотыхобразцов</w:t>
      </w:r>
      <w:proofErr w:type="spellEnd"/>
      <w:r>
        <w:rPr>
          <w:color w:val="000000"/>
          <w:sz w:val="27"/>
          <w:szCs w:val="27"/>
        </w:rPr>
        <w:t xml:space="preserve"> для различных Археологических обществ делались местные</w:t>
      </w:r>
      <w:r>
        <w:rPr>
          <w:rStyle w:val="apple-converted-space"/>
          <w:rFonts w:eastAsiaTheme="majorEastAsia"/>
          <w:color w:val="000000"/>
          <w:sz w:val="27"/>
          <w:szCs w:val="27"/>
          <w:lang w:val="en-US"/>
        </w:rPr>
        <w:t> </w:t>
      </w:r>
      <w:proofErr w:type="spellStart"/>
      <w:r>
        <w:rPr>
          <w:color w:val="000000"/>
          <w:sz w:val="27"/>
          <w:szCs w:val="27"/>
        </w:rPr>
        <w:t>гальванокопии</w:t>
      </w:r>
      <w:proofErr w:type="spellEnd"/>
      <w:r>
        <w:rPr>
          <w:color w:val="000000"/>
          <w:sz w:val="27"/>
          <w:szCs w:val="27"/>
        </w:rPr>
        <w:t xml:space="preserve"> (например, с казанской находки) и их копии попадали в большие собрания А. С. Уварова, П. И. Щукина, </w:t>
      </w:r>
      <w:proofErr w:type="spellStart"/>
      <w:r>
        <w:rPr>
          <w:color w:val="000000"/>
          <w:sz w:val="27"/>
          <w:szCs w:val="27"/>
        </w:rPr>
        <w:t>Румянцевский</w:t>
      </w:r>
      <w:proofErr w:type="spellEnd"/>
      <w:r>
        <w:rPr>
          <w:color w:val="000000"/>
          <w:sz w:val="27"/>
          <w:szCs w:val="27"/>
        </w:rPr>
        <w:t xml:space="preserve"> музей и другие хранилища, еще более затрудняя их</w:t>
      </w:r>
      <w:proofErr w:type="gramEnd"/>
      <w:r>
        <w:rPr>
          <w:color w:val="000000"/>
          <w:sz w:val="27"/>
          <w:szCs w:val="27"/>
        </w:rPr>
        <w:t xml:space="preserve"> научное определение. В настоящее время наибольшее количество змеевиков хранится в ГИМ, ГЭ, ГРМ</w:t>
      </w:r>
      <w:proofErr w:type="gramStart"/>
      <w:r>
        <w:rPr>
          <w:color w:val="000000"/>
          <w:sz w:val="27"/>
          <w:szCs w:val="27"/>
        </w:rPr>
        <w:t>,Г</w:t>
      </w:r>
      <w:proofErr w:type="gramEnd"/>
      <w:r>
        <w:rPr>
          <w:color w:val="000000"/>
          <w:sz w:val="27"/>
          <w:szCs w:val="27"/>
        </w:rPr>
        <w:t>ТГ, ЗИХМЗ, а также в музеях Новгорода, Киева, Чернигова, Смоленска,</w:t>
      </w:r>
      <w:r>
        <w:rPr>
          <w:rStyle w:val="apple-converted-space"/>
          <w:rFonts w:eastAsiaTheme="majorEastAsia"/>
          <w:color w:val="000000"/>
          <w:sz w:val="27"/>
          <w:szCs w:val="27"/>
          <w:lang w:val="en-US"/>
        </w:rPr>
        <w:t> </w:t>
      </w:r>
      <w:r>
        <w:rPr>
          <w:color w:val="000000"/>
          <w:sz w:val="27"/>
          <w:szCs w:val="27"/>
        </w:rPr>
        <w:t>Вологды, Рязани, Казани, Новгорода Северского и в других местах. Некоторые змеевики хранятся в частных руках. Большинство провинциальных музеев не имеет никаких каталогов или просто справочников о составе</w:t>
      </w:r>
      <w:r>
        <w:rPr>
          <w:rStyle w:val="apple-converted-space"/>
          <w:rFonts w:eastAsiaTheme="majorEastAsia"/>
          <w:color w:val="000000"/>
          <w:sz w:val="27"/>
          <w:szCs w:val="27"/>
          <w:lang w:val="en-US"/>
        </w:rPr>
        <w:t> </w:t>
      </w:r>
      <w:r>
        <w:rPr>
          <w:color w:val="000000"/>
          <w:sz w:val="27"/>
          <w:szCs w:val="27"/>
        </w:rPr>
        <w:t>своих коллекций, и те змеевики, которые могут храниться там, для нас</w:t>
      </w:r>
      <w:r>
        <w:rPr>
          <w:color w:val="000000"/>
          <w:sz w:val="27"/>
          <w:szCs w:val="27"/>
        </w:rPr>
        <w:br/>
        <w:t>остаются пока неизвестными.</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Большое количество змеевиков было найдено в советское время </w:t>
      </w:r>
      <w:proofErr w:type="spellStart"/>
      <w:r>
        <w:rPr>
          <w:color w:val="000000"/>
          <w:sz w:val="27"/>
          <w:szCs w:val="27"/>
        </w:rPr>
        <w:t>приархеологических</w:t>
      </w:r>
      <w:proofErr w:type="spellEnd"/>
      <w:r>
        <w:rPr>
          <w:color w:val="000000"/>
          <w:sz w:val="27"/>
          <w:szCs w:val="27"/>
        </w:rPr>
        <w:t xml:space="preserve"> </w:t>
      </w:r>
      <w:proofErr w:type="gramStart"/>
      <w:r>
        <w:rPr>
          <w:color w:val="000000"/>
          <w:sz w:val="27"/>
          <w:szCs w:val="27"/>
        </w:rPr>
        <w:t>раскопках</w:t>
      </w:r>
      <w:proofErr w:type="gramEnd"/>
      <w:r>
        <w:rPr>
          <w:color w:val="000000"/>
          <w:sz w:val="27"/>
          <w:szCs w:val="27"/>
        </w:rPr>
        <w:t xml:space="preserve"> древних городов. На эти находки уже имеется научная документация, определяющая прежде всего их </w:t>
      </w:r>
      <w:proofErr w:type="spellStart"/>
      <w:r>
        <w:rPr>
          <w:color w:val="000000"/>
          <w:sz w:val="27"/>
          <w:szCs w:val="27"/>
        </w:rPr>
        <w:t>топографию</w:t>
      </w:r>
      <w:proofErr w:type="gramStart"/>
      <w:r>
        <w:rPr>
          <w:color w:val="000000"/>
          <w:sz w:val="27"/>
          <w:szCs w:val="27"/>
        </w:rPr>
        <w:t>,а</w:t>
      </w:r>
      <w:proofErr w:type="spellEnd"/>
      <w:proofErr w:type="gramEnd"/>
      <w:r>
        <w:rPr>
          <w:color w:val="000000"/>
          <w:sz w:val="27"/>
          <w:szCs w:val="27"/>
        </w:rPr>
        <w:t xml:space="preserve"> в некоторых случаях — и указания на стратиграфию, что очень важно</w:t>
      </w:r>
      <w:r>
        <w:rPr>
          <w:rStyle w:val="apple-converted-space"/>
          <w:rFonts w:eastAsiaTheme="majorEastAsia"/>
          <w:color w:val="000000"/>
          <w:sz w:val="27"/>
          <w:szCs w:val="27"/>
          <w:lang w:val="en-US"/>
        </w:rPr>
        <w:t> </w:t>
      </w:r>
      <w:r>
        <w:rPr>
          <w:color w:val="000000"/>
          <w:sz w:val="27"/>
          <w:szCs w:val="27"/>
        </w:rPr>
        <w:t>для датирования произведений и их аналогий коллекционного происхождения. Эти находки, во-первых, дают возможность картографировать</w:t>
      </w:r>
      <w:r>
        <w:rPr>
          <w:rStyle w:val="apple-converted-space"/>
          <w:rFonts w:eastAsiaTheme="majorEastAsia"/>
          <w:color w:val="000000"/>
          <w:sz w:val="27"/>
          <w:szCs w:val="27"/>
          <w:lang w:val="en-US"/>
        </w:rPr>
        <w:t> </w:t>
      </w:r>
      <w:r>
        <w:rPr>
          <w:color w:val="000000"/>
          <w:sz w:val="27"/>
          <w:szCs w:val="27"/>
        </w:rPr>
        <w:t>определенные типы</w:t>
      </w:r>
      <w:r>
        <w:rPr>
          <w:rStyle w:val="apple-converted-space"/>
          <w:rFonts w:eastAsiaTheme="majorEastAsia"/>
          <w:color w:val="000000"/>
          <w:sz w:val="27"/>
          <w:szCs w:val="27"/>
        </w:rPr>
        <w:t> </w:t>
      </w:r>
      <w:r>
        <w:rPr>
          <w:color w:val="000000"/>
          <w:sz w:val="27"/>
          <w:szCs w:val="27"/>
        </w:rPr>
        <w:br/>
        <w:t>29</w:t>
      </w:r>
      <w:r>
        <w:rPr>
          <w:color w:val="000000"/>
          <w:sz w:val="27"/>
          <w:szCs w:val="27"/>
        </w:rPr>
        <w:br/>
      </w:r>
      <w:r>
        <w:rPr>
          <w:color w:val="000000"/>
          <w:sz w:val="27"/>
          <w:szCs w:val="27"/>
        </w:rPr>
        <w:br/>
        <w:t>змеевиков и, во-вторых, определить время их возникновения. Многие типы змеевиков бытовали очень долго, и время их бытования определяется от возникновения наиболее древних образцов до появления отливок с поздними эпиграфическими признаками. Некоторые</w:t>
      </w:r>
      <w:r>
        <w:rPr>
          <w:rStyle w:val="apple-converted-space"/>
          <w:rFonts w:eastAsiaTheme="majorEastAsia"/>
          <w:color w:val="000000"/>
          <w:sz w:val="27"/>
          <w:szCs w:val="27"/>
          <w:lang w:val="en-US"/>
        </w:rPr>
        <w:t> </w:t>
      </w:r>
      <w:r>
        <w:rPr>
          <w:color w:val="000000"/>
          <w:sz w:val="27"/>
          <w:szCs w:val="27"/>
        </w:rPr>
        <w:t xml:space="preserve">змеевики, сделанные в XVIII в., доживают до XX в., и до сих пор </w:t>
      </w:r>
      <w:proofErr w:type="spellStart"/>
      <w:r>
        <w:rPr>
          <w:color w:val="000000"/>
          <w:sz w:val="27"/>
          <w:szCs w:val="27"/>
        </w:rPr>
        <w:t>ихможно</w:t>
      </w:r>
      <w:proofErr w:type="spellEnd"/>
      <w:r>
        <w:rPr>
          <w:color w:val="000000"/>
          <w:sz w:val="27"/>
          <w:szCs w:val="27"/>
        </w:rPr>
        <w:t xml:space="preserve"> видеть в божницах старожилов. Именно эти экземпляры, </w:t>
      </w:r>
      <w:proofErr w:type="spellStart"/>
      <w:r>
        <w:rPr>
          <w:color w:val="000000"/>
          <w:sz w:val="27"/>
          <w:szCs w:val="27"/>
        </w:rPr>
        <w:t>имеющиенаучные</w:t>
      </w:r>
      <w:proofErr w:type="spellEnd"/>
      <w:r>
        <w:rPr>
          <w:color w:val="000000"/>
          <w:sz w:val="27"/>
          <w:szCs w:val="27"/>
        </w:rPr>
        <w:t xml:space="preserve"> паспорта, и позволяют разобраться в многочисленных старых</w:t>
      </w:r>
      <w:r>
        <w:rPr>
          <w:rStyle w:val="apple-converted-space"/>
          <w:rFonts w:eastAsiaTheme="majorEastAsia"/>
          <w:color w:val="000000"/>
          <w:sz w:val="27"/>
          <w:szCs w:val="27"/>
          <w:lang w:val="en-US"/>
        </w:rPr>
        <w:t> </w:t>
      </w:r>
      <w:r>
        <w:rPr>
          <w:color w:val="000000"/>
          <w:sz w:val="27"/>
          <w:szCs w:val="27"/>
        </w:rPr>
        <w:t xml:space="preserve">коллекциях, распределяя змеевики по определенным </w:t>
      </w:r>
      <w:r>
        <w:rPr>
          <w:color w:val="000000"/>
          <w:sz w:val="27"/>
          <w:szCs w:val="27"/>
        </w:rPr>
        <w:lastRenderedPageBreak/>
        <w:t>типам.</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Первая попытка создать типологию змеевиков была сделана А. С. Орловым на примере одного собрания ГИМ. На наш взгляд, эта попытка была</w:t>
      </w:r>
      <w:r>
        <w:rPr>
          <w:rStyle w:val="apple-converted-space"/>
          <w:rFonts w:eastAsiaTheme="majorEastAsia"/>
          <w:color w:val="000000"/>
          <w:sz w:val="27"/>
          <w:szCs w:val="27"/>
        </w:rPr>
        <w:t> </w:t>
      </w:r>
      <w:r>
        <w:rPr>
          <w:color w:val="000000"/>
          <w:sz w:val="27"/>
          <w:szCs w:val="27"/>
        </w:rPr>
        <w:t>неудачной, так как за основу была взята змеиная композиция, т. е. оборотная сторона вещи, что не определяет ни символики змеевиков, ни их</w:t>
      </w:r>
      <w:r>
        <w:rPr>
          <w:rStyle w:val="apple-converted-space"/>
          <w:rFonts w:eastAsiaTheme="majorEastAsia"/>
          <w:color w:val="000000"/>
          <w:sz w:val="27"/>
          <w:szCs w:val="27"/>
          <w:lang w:val="en-US"/>
        </w:rPr>
        <w:t> </w:t>
      </w:r>
      <w:r>
        <w:rPr>
          <w:color w:val="000000"/>
          <w:sz w:val="27"/>
          <w:szCs w:val="27"/>
        </w:rPr>
        <w:t xml:space="preserve">датировки, ни сферы распространения. Пользоваться такой </w:t>
      </w:r>
      <w:proofErr w:type="spellStart"/>
      <w:r>
        <w:rPr>
          <w:color w:val="000000"/>
          <w:sz w:val="27"/>
          <w:szCs w:val="27"/>
        </w:rPr>
        <w:t>типологиейдля</w:t>
      </w:r>
      <w:proofErr w:type="spellEnd"/>
      <w:r>
        <w:rPr>
          <w:color w:val="000000"/>
          <w:sz w:val="27"/>
          <w:szCs w:val="27"/>
        </w:rPr>
        <w:t xml:space="preserve"> практических целей очень трудно, тем более что свой текст А. С. Орлов не снабдил иллюстрациями, а ограничился лишь ссылками на издания,</w:t>
      </w:r>
      <w:r>
        <w:rPr>
          <w:rStyle w:val="apple-converted-space"/>
          <w:rFonts w:eastAsiaTheme="majorEastAsia"/>
          <w:color w:val="000000"/>
          <w:sz w:val="27"/>
          <w:szCs w:val="27"/>
          <w:lang w:val="en-US"/>
        </w:rPr>
        <w:t> </w:t>
      </w:r>
      <w:r>
        <w:rPr>
          <w:color w:val="000000"/>
          <w:sz w:val="27"/>
          <w:szCs w:val="27"/>
        </w:rPr>
        <w:t>которые нужно разыскивать по старым, малодоступным книгам. По работе А. С. Орлова можно лишь представить состав собрания ГИМ, так</w:t>
      </w:r>
      <w:r>
        <w:rPr>
          <w:rStyle w:val="apple-converted-space"/>
          <w:rFonts w:eastAsiaTheme="majorEastAsia"/>
          <w:color w:val="000000"/>
          <w:sz w:val="27"/>
          <w:szCs w:val="27"/>
          <w:lang w:val="en-US"/>
        </w:rPr>
        <w:t> </w:t>
      </w:r>
      <w:r>
        <w:rPr>
          <w:color w:val="000000"/>
          <w:sz w:val="27"/>
          <w:szCs w:val="27"/>
        </w:rPr>
        <w:t xml:space="preserve">как в ней приводятся номера </w:t>
      </w:r>
      <w:proofErr w:type="gramStart"/>
      <w:r>
        <w:rPr>
          <w:color w:val="000000"/>
          <w:sz w:val="27"/>
          <w:szCs w:val="27"/>
        </w:rPr>
        <w:t>вещей</w:t>
      </w:r>
      <w:proofErr w:type="gramEnd"/>
      <w:r>
        <w:rPr>
          <w:color w:val="000000"/>
          <w:sz w:val="27"/>
          <w:szCs w:val="27"/>
        </w:rPr>
        <w:t xml:space="preserve"> и указывается, из какой </w:t>
      </w:r>
      <w:proofErr w:type="spellStart"/>
      <w:r>
        <w:rPr>
          <w:color w:val="000000"/>
          <w:sz w:val="27"/>
          <w:szCs w:val="27"/>
        </w:rPr>
        <w:t>коллекциипоступила</w:t>
      </w:r>
      <w:proofErr w:type="spellEnd"/>
      <w:r>
        <w:rPr>
          <w:color w:val="000000"/>
          <w:sz w:val="27"/>
          <w:szCs w:val="27"/>
        </w:rPr>
        <w:t xml:space="preserve"> вещь. Заслугой А. С. Орлова является то, что он сумел </w:t>
      </w:r>
      <w:proofErr w:type="spellStart"/>
      <w:r>
        <w:rPr>
          <w:color w:val="000000"/>
          <w:sz w:val="27"/>
          <w:szCs w:val="27"/>
        </w:rPr>
        <w:t>отделитьоригинальные</w:t>
      </w:r>
      <w:proofErr w:type="spellEnd"/>
      <w:r>
        <w:rPr>
          <w:color w:val="000000"/>
          <w:sz w:val="27"/>
          <w:szCs w:val="27"/>
        </w:rPr>
        <w:t xml:space="preserve"> экземпляры от подделок XIX в.</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Составляя типологию змеевиков, Т. В. Николаева взяла за </w:t>
      </w:r>
      <w:proofErr w:type="spellStart"/>
      <w:r>
        <w:rPr>
          <w:color w:val="000000"/>
          <w:sz w:val="27"/>
          <w:szCs w:val="27"/>
        </w:rPr>
        <w:t>основулицевую</w:t>
      </w:r>
      <w:proofErr w:type="spellEnd"/>
      <w:r>
        <w:rPr>
          <w:color w:val="000000"/>
          <w:sz w:val="27"/>
          <w:szCs w:val="27"/>
        </w:rPr>
        <w:t xml:space="preserve"> сторону с христианским изображением, которой, как правило,</w:t>
      </w:r>
      <w:r>
        <w:rPr>
          <w:rStyle w:val="apple-converted-space"/>
          <w:rFonts w:eastAsiaTheme="majorEastAsia"/>
          <w:color w:val="000000"/>
          <w:sz w:val="27"/>
          <w:szCs w:val="27"/>
          <w:lang w:val="en-US"/>
        </w:rPr>
        <w:t> </w:t>
      </w:r>
      <w:r>
        <w:rPr>
          <w:color w:val="000000"/>
          <w:sz w:val="27"/>
          <w:szCs w:val="27"/>
        </w:rPr>
        <w:t xml:space="preserve">соответствует и определенная змеиная композиция. Символика </w:t>
      </w:r>
      <w:proofErr w:type="spellStart"/>
      <w:r>
        <w:rPr>
          <w:color w:val="000000"/>
          <w:sz w:val="27"/>
          <w:szCs w:val="27"/>
        </w:rPr>
        <w:t>змеевикаи</w:t>
      </w:r>
      <w:proofErr w:type="spellEnd"/>
      <w:r>
        <w:rPr>
          <w:color w:val="000000"/>
          <w:sz w:val="27"/>
          <w:szCs w:val="27"/>
        </w:rPr>
        <w:t xml:space="preserve"> его функциональное назначение зависели именно от изображения </w:t>
      </w:r>
      <w:proofErr w:type="spellStart"/>
      <w:r>
        <w:rPr>
          <w:color w:val="000000"/>
          <w:sz w:val="27"/>
          <w:szCs w:val="27"/>
        </w:rPr>
        <w:t>налицевой</w:t>
      </w:r>
      <w:proofErr w:type="spellEnd"/>
      <w:r>
        <w:rPr>
          <w:color w:val="000000"/>
          <w:sz w:val="27"/>
          <w:szCs w:val="27"/>
        </w:rPr>
        <w:t xml:space="preserve"> стороне. Количество иконографических разновидностей, определяемых лицевым изображением, оказалось не так велико (около 30).</w:t>
      </w:r>
      <w:r>
        <w:rPr>
          <w:rStyle w:val="apple-converted-space"/>
          <w:rFonts w:eastAsiaTheme="majorEastAsia"/>
          <w:color w:val="000000"/>
          <w:sz w:val="27"/>
          <w:szCs w:val="27"/>
          <w:lang w:val="en-US"/>
        </w:rPr>
        <w:t> </w:t>
      </w:r>
      <w:r>
        <w:rPr>
          <w:color w:val="000000"/>
          <w:sz w:val="27"/>
          <w:szCs w:val="27"/>
        </w:rPr>
        <w:t xml:space="preserve">Каждый тип змеевиков представлен на таблицах, где помещены </w:t>
      </w:r>
      <w:proofErr w:type="spellStart"/>
      <w:r>
        <w:rPr>
          <w:color w:val="000000"/>
          <w:sz w:val="27"/>
          <w:szCs w:val="27"/>
        </w:rPr>
        <w:t>наиболеехарактерные</w:t>
      </w:r>
      <w:proofErr w:type="spellEnd"/>
      <w:r>
        <w:rPr>
          <w:color w:val="000000"/>
          <w:sz w:val="27"/>
          <w:szCs w:val="27"/>
        </w:rPr>
        <w:t xml:space="preserve"> и хорошо аннотированные экземпляры данного типа. Описания змеевиков даются по иконографическим типам. За основу </w:t>
      </w:r>
      <w:proofErr w:type="spellStart"/>
      <w:r>
        <w:rPr>
          <w:color w:val="000000"/>
          <w:sz w:val="27"/>
          <w:szCs w:val="27"/>
        </w:rPr>
        <w:t>беретсялучший</w:t>
      </w:r>
      <w:proofErr w:type="spellEnd"/>
      <w:r>
        <w:rPr>
          <w:color w:val="000000"/>
          <w:sz w:val="27"/>
          <w:szCs w:val="27"/>
        </w:rPr>
        <w:t>,</w:t>
      </w:r>
      <w:r>
        <w:rPr>
          <w:rStyle w:val="apple-converted-space"/>
          <w:rFonts w:eastAsiaTheme="majorEastAsia"/>
          <w:color w:val="000000"/>
          <w:sz w:val="27"/>
          <w:szCs w:val="27"/>
          <w:lang w:val="en-US"/>
        </w:rPr>
        <w:t> </w:t>
      </w:r>
      <w:r>
        <w:rPr>
          <w:color w:val="000000"/>
          <w:sz w:val="27"/>
          <w:szCs w:val="27"/>
        </w:rPr>
        <w:t xml:space="preserve">по сохранности экземпляр ранней отливки, и к этому </w:t>
      </w:r>
      <w:proofErr w:type="spellStart"/>
      <w:r>
        <w:rPr>
          <w:color w:val="000000"/>
          <w:sz w:val="27"/>
          <w:szCs w:val="27"/>
        </w:rPr>
        <w:t>описаниюдаются</w:t>
      </w:r>
      <w:proofErr w:type="spellEnd"/>
      <w:r>
        <w:rPr>
          <w:color w:val="000000"/>
          <w:sz w:val="27"/>
          <w:szCs w:val="27"/>
        </w:rPr>
        <w:t xml:space="preserve"> все известные указания на литературу, где публиковались подобные экземпляры, или на музейные собрания, где они хранятся. </w:t>
      </w:r>
      <w:proofErr w:type="spellStart"/>
      <w:r>
        <w:rPr>
          <w:color w:val="000000"/>
          <w:sz w:val="27"/>
          <w:szCs w:val="27"/>
        </w:rPr>
        <w:t>Приэтом</w:t>
      </w:r>
      <w:proofErr w:type="spellEnd"/>
      <w:r>
        <w:rPr>
          <w:color w:val="000000"/>
          <w:sz w:val="27"/>
          <w:szCs w:val="27"/>
        </w:rPr>
        <w:t xml:space="preserve"> указываются новые детали изображений, появившиеся в более поздних отливках данного типа. Описывать змеевики поштучно не </w:t>
      </w:r>
      <w:proofErr w:type="spellStart"/>
      <w:r>
        <w:rPr>
          <w:color w:val="000000"/>
          <w:sz w:val="27"/>
          <w:szCs w:val="27"/>
        </w:rPr>
        <w:t>имеетсмысла</w:t>
      </w:r>
      <w:proofErr w:type="spellEnd"/>
      <w:r>
        <w:rPr>
          <w:color w:val="000000"/>
          <w:sz w:val="27"/>
          <w:szCs w:val="27"/>
        </w:rPr>
        <w:t xml:space="preserve">, так как многие экземпляры отливались по одной и той же литейной форме и они совершенно идентичны. Но Т. В. Николаева </w:t>
      </w:r>
      <w:proofErr w:type="spellStart"/>
      <w:r>
        <w:rPr>
          <w:color w:val="000000"/>
          <w:sz w:val="27"/>
          <w:szCs w:val="27"/>
        </w:rPr>
        <w:t>стремиласьпо</w:t>
      </w:r>
      <w:proofErr w:type="spellEnd"/>
      <w:r>
        <w:rPr>
          <w:color w:val="000000"/>
          <w:sz w:val="27"/>
          <w:szCs w:val="27"/>
        </w:rPr>
        <w:t xml:space="preserve"> возможности указывать на все известные экземпляры данного типа.</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Таким </w:t>
      </w:r>
      <w:proofErr w:type="spellStart"/>
      <w:r>
        <w:rPr>
          <w:color w:val="000000"/>
          <w:sz w:val="27"/>
          <w:szCs w:val="27"/>
        </w:rPr>
        <w:t>образом</w:t>
      </w:r>
      <w:proofErr w:type="gramStart"/>
      <w:r>
        <w:rPr>
          <w:color w:val="000000"/>
          <w:sz w:val="27"/>
          <w:szCs w:val="27"/>
        </w:rPr>
        <w:t>,з</w:t>
      </w:r>
      <w:proofErr w:type="gramEnd"/>
      <w:r>
        <w:rPr>
          <w:color w:val="000000"/>
          <w:sz w:val="27"/>
          <w:szCs w:val="27"/>
        </w:rPr>
        <w:t>меевики</w:t>
      </w:r>
      <w:proofErr w:type="spellEnd"/>
      <w:r>
        <w:rPr>
          <w:color w:val="000000"/>
          <w:sz w:val="27"/>
          <w:szCs w:val="27"/>
        </w:rPr>
        <w:t xml:space="preserve"> систематизируются по </w:t>
      </w:r>
      <w:proofErr w:type="spellStart"/>
      <w:r>
        <w:rPr>
          <w:color w:val="000000"/>
          <w:sz w:val="27"/>
          <w:szCs w:val="27"/>
        </w:rPr>
        <w:t>иконографическомуизображению</w:t>
      </w:r>
      <w:proofErr w:type="spellEnd"/>
      <w:r>
        <w:rPr>
          <w:color w:val="000000"/>
          <w:sz w:val="27"/>
          <w:szCs w:val="27"/>
        </w:rPr>
        <w:t xml:space="preserve"> лицевой стороны. Они группируются следующим образом:</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1. Змеевики с изображением архангела Михаила. В настоящее </w:t>
      </w:r>
      <w:proofErr w:type="spellStart"/>
      <w:r>
        <w:rPr>
          <w:color w:val="000000"/>
          <w:sz w:val="27"/>
          <w:szCs w:val="27"/>
        </w:rPr>
        <w:t>времяизвестно</w:t>
      </w:r>
      <w:proofErr w:type="spellEnd"/>
      <w:r>
        <w:rPr>
          <w:color w:val="000000"/>
          <w:sz w:val="27"/>
          <w:szCs w:val="27"/>
        </w:rPr>
        <w:t xml:space="preserve"> пять типов змеевиков с архангелом Михаилом, которые датируются XI—XIV вв. Это змеевики, отлитые в разных литейных формах и</w:t>
      </w:r>
      <w:r>
        <w:rPr>
          <w:rStyle w:val="apple-converted-space"/>
          <w:rFonts w:eastAsiaTheme="majorEastAsia"/>
          <w:color w:val="000000"/>
          <w:sz w:val="27"/>
          <w:szCs w:val="27"/>
        </w:rPr>
        <w:t> </w:t>
      </w:r>
      <w:r>
        <w:rPr>
          <w:color w:val="000000"/>
          <w:sz w:val="27"/>
          <w:szCs w:val="27"/>
        </w:rPr>
        <w:t xml:space="preserve">различающиеся по иконографии, но имеющие одинаковое </w:t>
      </w:r>
      <w:proofErr w:type="spellStart"/>
      <w:r>
        <w:rPr>
          <w:color w:val="000000"/>
          <w:sz w:val="27"/>
          <w:szCs w:val="27"/>
        </w:rPr>
        <w:t>функциональноеназначение</w:t>
      </w:r>
      <w:proofErr w:type="spellEnd"/>
      <w:r>
        <w:rPr>
          <w:color w:val="000000"/>
          <w:sz w:val="27"/>
          <w:szCs w:val="27"/>
        </w:rPr>
        <w:t>, определяемое символикой иконографического изображения.</w:t>
      </w:r>
      <w:r>
        <w:rPr>
          <w:rStyle w:val="apple-converted-space"/>
          <w:rFonts w:eastAsiaTheme="majorEastAsia"/>
          <w:color w:val="000000"/>
          <w:sz w:val="27"/>
          <w:szCs w:val="27"/>
          <w:lang w:val="en-US"/>
        </w:rPr>
        <w:t> </w:t>
      </w:r>
      <w:r>
        <w:rPr>
          <w:color w:val="000000"/>
          <w:sz w:val="27"/>
          <w:szCs w:val="27"/>
        </w:rPr>
        <w:t>Датируются эти змеевики по эпиграфическим и стратиграфическим признакам XI—XIII вв. Два из этих типов с надписью ЕФРОС</w:t>
      </w:r>
      <w:r>
        <w:rPr>
          <w:color w:val="000000"/>
          <w:sz w:val="27"/>
          <w:szCs w:val="27"/>
          <w:lang w:val="en-US"/>
        </w:rPr>
        <w:t>Υ</w:t>
      </w:r>
      <w:r>
        <w:rPr>
          <w:color w:val="000000"/>
          <w:sz w:val="27"/>
          <w:szCs w:val="27"/>
        </w:rPr>
        <w:t xml:space="preserve">N </w:t>
      </w:r>
      <w:proofErr w:type="spellStart"/>
      <w:r>
        <w:rPr>
          <w:color w:val="000000"/>
          <w:sz w:val="27"/>
          <w:szCs w:val="27"/>
        </w:rPr>
        <w:t>связанытолько</w:t>
      </w:r>
      <w:proofErr w:type="spellEnd"/>
      <w:r>
        <w:rPr>
          <w:color w:val="000000"/>
          <w:sz w:val="27"/>
          <w:szCs w:val="27"/>
        </w:rPr>
        <w:t xml:space="preserve"> с Новгородом, а остальные три — с Киевом и Южной Русью.</w:t>
      </w:r>
      <w:r>
        <w:rPr>
          <w:rStyle w:val="apple-converted-space"/>
          <w:rFonts w:eastAsiaTheme="majorEastAsia"/>
          <w:color w:val="000000"/>
          <w:sz w:val="27"/>
          <w:szCs w:val="27"/>
          <w:lang w:val="en-US"/>
        </w:rPr>
        <w:t> </w:t>
      </w:r>
      <w:r>
        <w:rPr>
          <w:color w:val="000000"/>
          <w:sz w:val="27"/>
          <w:szCs w:val="27"/>
        </w:rPr>
        <w:t xml:space="preserve">2. Змеевики с изображением Богоматери Умиление с младенцем на </w:t>
      </w:r>
      <w:proofErr w:type="spellStart"/>
      <w:r>
        <w:rPr>
          <w:color w:val="000000"/>
          <w:sz w:val="27"/>
          <w:szCs w:val="27"/>
        </w:rPr>
        <w:t>правойруке</w:t>
      </w:r>
      <w:proofErr w:type="spellEnd"/>
      <w:r>
        <w:rPr>
          <w:color w:val="000000"/>
          <w:sz w:val="27"/>
          <w:szCs w:val="27"/>
        </w:rPr>
        <w:t xml:space="preserve"> (тип древней Владимирской иконы). Они </w:t>
      </w:r>
      <w:r>
        <w:rPr>
          <w:color w:val="000000"/>
          <w:sz w:val="27"/>
          <w:szCs w:val="27"/>
        </w:rPr>
        <w:lastRenderedPageBreak/>
        <w:t>известны с XII в. и доживают до XIV—-XV вв. Это наиболее</w:t>
      </w:r>
      <w:r>
        <w:rPr>
          <w:rStyle w:val="apple-converted-space"/>
          <w:rFonts w:eastAsiaTheme="majorEastAsia"/>
          <w:color w:val="000000"/>
          <w:sz w:val="27"/>
          <w:szCs w:val="27"/>
        </w:rPr>
        <w:t> </w:t>
      </w:r>
      <w:r>
        <w:rPr>
          <w:color w:val="000000"/>
          <w:sz w:val="27"/>
          <w:szCs w:val="27"/>
        </w:rPr>
        <w:br/>
        <w:t>30</w:t>
      </w:r>
      <w:r>
        <w:rPr>
          <w:color w:val="000000"/>
          <w:sz w:val="27"/>
          <w:szCs w:val="27"/>
        </w:rPr>
        <w:br/>
        <w:t>распространенный тип змеевиков,</w:t>
      </w:r>
      <w:r>
        <w:rPr>
          <w:rStyle w:val="apple-converted-space"/>
          <w:rFonts w:eastAsiaTheme="majorEastAsia"/>
          <w:color w:val="000000"/>
          <w:sz w:val="27"/>
          <w:szCs w:val="27"/>
          <w:lang w:val="en-US"/>
        </w:rPr>
        <w:t> </w:t>
      </w:r>
      <w:r>
        <w:rPr>
          <w:color w:val="000000"/>
          <w:sz w:val="27"/>
          <w:szCs w:val="27"/>
        </w:rPr>
        <w:t xml:space="preserve">представленный многочисленными экземплярами. Известно </w:t>
      </w:r>
      <w:proofErr w:type="spellStart"/>
      <w:r>
        <w:rPr>
          <w:color w:val="000000"/>
          <w:sz w:val="27"/>
          <w:szCs w:val="27"/>
        </w:rPr>
        <w:t>несколькотипов</w:t>
      </w:r>
      <w:proofErr w:type="spellEnd"/>
      <w:r>
        <w:rPr>
          <w:color w:val="000000"/>
          <w:sz w:val="27"/>
          <w:szCs w:val="27"/>
        </w:rPr>
        <w:t xml:space="preserve"> данного извода: </w:t>
      </w:r>
      <w:proofErr w:type="gramStart"/>
      <w:r>
        <w:rPr>
          <w:color w:val="000000"/>
          <w:sz w:val="27"/>
          <w:szCs w:val="27"/>
        </w:rPr>
        <w:t>круглые</w:t>
      </w:r>
      <w:proofErr w:type="gramEnd"/>
      <w:r>
        <w:rPr>
          <w:color w:val="000000"/>
          <w:sz w:val="27"/>
          <w:szCs w:val="27"/>
        </w:rPr>
        <w:t xml:space="preserve"> и </w:t>
      </w:r>
      <w:proofErr w:type="spellStart"/>
      <w:r>
        <w:rPr>
          <w:color w:val="000000"/>
          <w:sz w:val="27"/>
          <w:szCs w:val="27"/>
        </w:rPr>
        <w:t>киотчатые</w:t>
      </w:r>
      <w:proofErr w:type="spellEnd"/>
      <w:r>
        <w:rPr>
          <w:color w:val="000000"/>
          <w:sz w:val="27"/>
          <w:szCs w:val="27"/>
        </w:rPr>
        <w:t xml:space="preserve">. Последние </w:t>
      </w:r>
      <w:proofErr w:type="spellStart"/>
      <w:r>
        <w:rPr>
          <w:color w:val="000000"/>
          <w:sz w:val="27"/>
          <w:szCs w:val="27"/>
        </w:rPr>
        <w:t>появляютсяс</w:t>
      </w:r>
      <w:proofErr w:type="spellEnd"/>
      <w:r>
        <w:rPr>
          <w:color w:val="000000"/>
          <w:sz w:val="27"/>
          <w:szCs w:val="27"/>
        </w:rPr>
        <w:t xml:space="preserve"> XIII в. 3. Змеевики с изображением Богоматери с младенцем на правой</w:t>
      </w:r>
      <w:r>
        <w:rPr>
          <w:rStyle w:val="apple-converted-space"/>
          <w:rFonts w:eastAsiaTheme="majorEastAsia"/>
          <w:color w:val="000000"/>
          <w:sz w:val="27"/>
          <w:szCs w:val="27"/>
          <w:lang w:val="en-US"/>
        </w:rPr>
        <w:t> </w:t>
      </w:r>
      <w:r>
        <w:rPr>
          <w:color w:val="000000"/>
          <w:sz w:val="27"/>
          <w:szCs w:val="27"/>
        </w:rPr>
        <w:t>руке (извод древней Федоровской иконы). Появляются они с конца XIII в.</w:t>
      </w:r>
      <w:r>
        <w:rPr>
          <w:rStyle w:val="apple-converted-space"/>
          <w:rFonts w:eastAsiaTheme="majorEastAsia"/>
          <w:color w:val="000000"/>
          <w:sz w:val="27"/>
          <w:szCs w:val="27"/>
        </w:rPr>
        <w:t> </w:t>
      </w:r>
      <w:r>
        <w:rPr>
          <w:color w:val="000000"/>
          <w:sz w:val="27"/>
          <w:szCs w:val="27"/>
        </w:rPr>
        <w:t xml:space="preserve">и доживают до XVII в. Этот иконографический вариант Богоматери </w:t>
      </w:r>
      <w:proofErr w:type="spellStart"/>
      <w:r>
        <w:rPr>
          <w:color w:val="000000"/>
          <w:sz w:val="27"/>
          <w:szCs w:val="27"/>
        </w:rPr>
        <w:t>чащевстречается</w:t>
      </w:r>
      <w:proofErr w:type="spellEnd"/>
      <w:r>
        <w:rPr>
          <w:color w:val="000000"/>
          <w:sz w:val="27"/>
          <w:szCs w:val="27"/>
        </w:rPr>
        <w:t xml:space="preserve"> на </w:t>
      </w:r>
      <w:proofErr w:type="spellStart"/>
      <w:r>
        <w:rPr>
          <w:color w:val="000000"/>
          <w:sz w:val="27"/>
          <w:szCs w:val="27"/>
        </w:rPr>
        <w:t>киотчатых</w:t>
      </w:r>
      <w:proofErr w:type="spellEnd"/>
      <w:r>
        <w:rPr>
          <w:color w:val="000000"/>
          <w:sz w:val="27"/>
          <w:szCs w:val="27"/>
        </w:rPr>
        <w:t xml:space="preserve"> средниках триптихов с изображением змеиной</w:t>
      </w:r>
      <w:r>
        <w:rPr>
          <w:rStyle w:val="apple-converted-space"/>
          <w:rFonts w:eastAsiaTheme="majorEastAsia"/>
          <w:color w:val="000000"/>
          <w:sz w:val="27"/>
          <w:szCs w:val="27"/>
          <w:lang w:val="en-US"/>
        </w:rPr>
        <w:t> </w:t>
      </w:r>
      <w:r>
        <w:rPr>
          <w:color w:val="000000"/>
          <w:sz w:val="27"/>
          <w:szCs w:val="27"/>
        </w:rPr>
        <w:t xml:space="preserve">композиции в круге на обороте </w:t>
      </w:r>
      <w:proofErr w:type="spellStart"/>
      <w:r>
        <w:rPr>
          <w:color w:val="000000"/>
          <w:sz w:val="27"/>
          <w:szCs w:val="27"/>
        </w:rPr>
        <w:t>киотца</w:t>
      </w:r>
      <w:proofErr w:type="spellEnd"/>
      <w:r>
        <w:rPr>
          <w:color w:val="000000"/>
          <w:sz w:val="27"/>
          <w:szCs w:val="27"/>
        </w:rPr>
        <w:t xml:space="preserve"> и надписями около круга. 4. Змеевики с изображением Богоматери с младенцем на левой руке (извод</w:t>
      </w:r>
      <w:r>
        <w:rPr>
          <w:rStyle w:val="apple-converted-space"/>
          <w:rFonts w:eastAsiaTheme="majorEastAsia"/>
          <w:color w:val="000000"/>
          <w:sz w:val="27"/>
          <w:szCs w:val="27"/>
        </w:rPr>
        <w:t> </w:t>
      </w:r>
      <w:r>
        <w:rPr>
          <w:color w:val="000000"/>
          <w:sz w:val="27"/>
          <w:szCs w:val="27"/>
        </w:rPr>
        <w:t>Одигитрии или Тихвинской). Этот вариант змеевиков сравнительно поздний, возникает где-то в XIV в. и доживает, по-видимому, до XVIII в.</w:t>
      </w:r>
      <w:r>
        <w:rPr>
          <w:rStyle w:val="apple-converted-space"/>
          <w:rFonts w:eastAsiaTheme="majorEastAsia"/>
          <w:color w:val="000000"/>
          <w:sz w:val="27"/>
          <w:szCs w:val="27"/>
          <w:lang w:val="en-US"/>
        </w:rPr>
        <w:t> </w:t>
      </w:r>
      <w:r>
        <w:rPr>
          <w:color w:val="000000"/>
          <w:sz w:val="27"/>
          <w:szCs w:val="27"/>
        </w:rPr>
        <w:t xml:space="preserve">Он представлен несколькими типами круглых и </w:t>
      </w:r>
      <w:proofErr w:type="spellStart"/>
      <w:r>
        <w:rPr>
          <w:color w:val="000000"/>
          <w:sz w:val="27"/>
          <w:szCs w:val="27"/>
        </w:rPr>
        <w:t>киотчатых</w:t>
      </w:r>
      <w:proofErr w:type="spellEnd"/>
      <w:r>
        <w:rPr>
          <w:color w:val="000000"/>
          <w:sz w:val="27"/>
          <w:szCs w:val="27"/>
        </w:rPr>
        <w:t xml:space="preserve"> экземпляров.5. Змеевики с изображением Богоматери Знамение. </w:t>
      </w:r>
      <w:proofErr w:type="gramStart"/>
      <w:r>
        <w:rPr>
          <w:color w:val="000000"/>
          <w:sz w:val="27"/>
          <w:szCs w:val="27"/>
        </w:rPr>
        <w:t>Представлены</w:t>
      </w:r>
      <w:proofErr w:type="gramEnd"/>
      <w:r>
        <w:rPr>
          <w:color w:val="000000"/>
          <w:sz w:val="27"/>
          <w:szCs w:val="27"/>
        </w:rPr>
        <w:t xml:space="preserve"> </w:t>
      </w:r>
      <w:proofErr w:type="spellStart"/>
      <w:r>
        <w:rPr>
          <w:color w:val="000000"/>
          <w:sz w:val="27"/>
          <w:szCs w:val="27"/>
        </w:rPr>
        <w:t>двумятипами</w:t>
      </w:r>
      <w:proofErr w:type="spellEnd"/>
      <w:r>
        <w:rPr>
          <w:color w:val="000000"/>
          <w:sz w:val="27"/>
          <w:szCs w:val="27"/>
        </w:rPr>
        <w:t xml:space="preserve">: один — с треугольным орнаментом по краю, другой — с кольцевой надписью. Появляется первый тип в XIII в., а второй — в XII </w:t>
      </w:r>
      <w:proofErr w:type="spellStart"/>
      <w:r>
        <w:rPr>
          <w:color w:val="000000"/>
          <w:sz w:val="27"/>
          <w:szCs w:val="27"/>
        </w:rPr>
        <w:t>в</w:t>
      </w:r>
      <w:proofErr w:type="gramStart"/>
      <w:r>
        <w:rPr>
          <w:color w:val="000000"/>
          <w:sz w:val="27"/>
          <w:szCs w:val="27"/>
        </w:rPr>
        <w:t>.И</w:t>
      </w:r>
      <w:proofErr w:type="gramEnd"/>
      <w:r>
        <w:rPr>
          <w:color w:val="000000"/>
          <w:sz w:val="27"/>
          <w:szCs w:val="27"/>
        </w:rPr>
        <w:t>звестны</w:t>
      </w:r>
      <w:proofErr w:type="spellEnd"/>
      <w:r>
        <w:rPr>
          <w:color w:val="000000"/>
          <w:sz w:val="27"/>
          <w:szCs w:val="27"/>
        </w:rPr>
        <w:t xml:space="preserve"> в многочисленных экземплярах и связаны, видимо, только</w:t>
      </w:r>
      <w:r>
        <w:rPr>
          <w:rStyle w:val="apple-converted-space"/>
          <w:rFonts w:eastAsiaTheme="majorEastAsia"/>
          <w:color w:val="000000"/>
          <w:sz w:val="27"/>
          <w:szCs w:val="27"/>
          <w:lang w:val="en-US"/>
        </w:rPr>
        <w:t> </w:t>
      </w:r>
      <w:r>
        <w:rPr>
          <w:color w:val="000000"/>
          <w:sz w:val="27"/>
          <w:szCs w:val="27"/>
        </w:rPr>
        <w:t xml:space="preserve">с Новгородом. На юге Руси подобные змеевики не встречались. 6. Змеевики с изображением Крещения. </w:t>
      </w:r>
      <w:proofErr w:type="gramStart"/>
      <w:r>
        <w:rPr>
          <w:color w:val="000000"/>
          <w:sz w:val="27"/>
          <w:szCs w:val="27"/>
        </w:rPr>
        <w:t>Представлены</w:t>
      </w:r>
      <w:proofErr w:type="gramEnd"/>
      <w:r>
        <w:rPr>
          <w:color w:val="000000"/>
          <w:sz w:val="27"/>
          <w:szCs w:val="27"/>
        </w:rPr>
        <w:t xml:space="preserve"> двумя типами. </w:t>
      </w:r>
      <w:proofErr w:type="gramStart"/>
      <w:r>
        <w:rPr>
          <w:color w:val="000000"/>
          <w:sz w:val="27"/>
          <w:szCs w:val="27"/>
        </w:rPr>
        <w:t>Появляются не раньше XIII в. и доживают, по-видимому, до XV в. Характерны</w:t>
      </w:r>
      <w:r>
        <w:rPr>
          <w:rStyle w:val="apple-converted-space"/>
          <w:rFonts w:eastAsiaTheme="majorEastAsia"/>
          <w:color w:val="000000"/>
          <w:sz w:val="27"/>
          <w:szCs w:val="27"/>
          <w:lang w:val="en-US"/>
        </w:rPr>
        <w:t> </w:t>
      </w:r>
      <w:r>
        <w:rPr>
          <w:color w:val="000000"/>
          <w:sz w:val="27"/>
          <w:szCs w:val="27"/>
        </w:rPr>
        <w:t>в основном для среднерусской группы произведений. 7.</w:t>
      </w:r>
      <w:proofErr w:type="gramEnd"/>
      <w:r>
        <w:rPr>
          <w:color w:val="000000"/>
          <w:sz w:val="27"/>
          <w:szCs w:val="27"/>
        </w:rPr>
        <w:t xml:space="preserve"> Змеевики с изображением двух конных воинов (Феодора </w:t>
      </w:r>
      <w:proofErr w:type="spellStart"/>
      <w:r>
        <w:rPr>
          <w:color w:val="000000"/>
          <w:sz w:val="27"/>
          <w:szCs w:val="27"/>
        </w:rPr>
        <w:t>Стратилата</w:t>
      </w:r>
      <w:proofErr w:type="spellEnd"/>
      <w:r>
        <w:rPr>
          <w:color w:val="000000"/>
          <w:sz w:val="27"/>
          <w:szCs w:val="27"/>
        </w:rPr>
        <w:t xml:space="preserve"> и Георгия). </w:t>
      </w:r>
      <w:proofErr w:type="gramStart"/>
      <w:r>
        <w:rPr>
          <w:color w:val="000000"/>
          <w:sz w:val="27"/>
          <w:szCs w:val="27"/>
        </w:rPr>
        <w:t>Представлены</w:t>
      </w:r>
      <w:proofErr w:type="gramEnd"/>
      <w:r>
        <w:rPr>
          <w:color w:val="000000"/>
          <w:sz w:val="27"/>
          <w:szCs w:val="27"/>
        </w:rPr>
        <w:t xml:space="preserve"> двумя типами. Появляются в XIII в. и наиболее </w:t>
      </w:r>
      <w:proofErr w:type="gramStart"/>
      <w:r>
        <w:rPr>
          <w:color w:val="000000"/>
          <w:sz w:val="27"/>
          <w:szCs w:val="27"/>
        </w:rPr>
        <w:t>характерны</w:t>
      </w:r>
      <w:proofErr w:type="gramEnd"/>
      <w:r>
        <w:rPr>
          <w:color w:val="000000"/>
          <w:sz w:val="27"/>
          <w:szCs w:val="27"/>
        </w:rPr>
        <w:t xml:space="preserve"> для</w:t>
      </w:r>
      <w:r>
        <w:rPr>
          <w:rStyle w:val="apple-converted-space"/>
          <w:rFonts w:eastAsiaTheme="majorEastAsia"/>
          <w:color w:val="000000"/>
          <w:sz w:val="27"/>
          <w:szCs w:val="27"/>
          <w:lang w:val="en-US"/>
        </w:rPr>
        <w:t> </w:t>
      </w:r>
      <w:r>
        <w:rPr>
          <w:color w:val="000000"/>
          <w:sz w:val="27"/>
          <w:szCs w:val="27"/>
        </w:rPr>
        <w:t xml:space="preserve">XIV в. 8. Змеевики с изображением конного Георгия. </w:t>
      </w:r>
      <w:proofErr w:type="gramStart"/>
      <w:r>
        <w:rPr>
          <w:color w:val="000000"/>
          <w:sz w:val="27"/>
          <w:szCs w:val="27"/>
        </w:rPr>
        <w:t>Представлены двумя</w:t>
      </w:r>
      <w:r>
        <w:rPr>
          <w:rStyle w:val="apple-converted-space"/>
          <w:rFonts w:eastAsiaTheme="majorEastAsia"/>
          <w:color w:val="000000"/>
          <w:sz w:val="27"/>
          <w:szCs w:val="27"/>
        </w:rPr>
        <w:t> </w:t>
      </w:r>
      <w:r>
        <w:rPr>
          <w:color w:val="000000"/>
          <w:sz w:val="27"/>
          <w:szCs w:val="27"/>
        </w:rPr>
        <w:t>типами XIV в. Один из них связан с Новгородом. 9.</w:t>
      </w:r>
      <w:proofErr w:type="gramEnd"/>
      <w:r>
        <w:rPr>
          <w:color w:val="000000"/>
          <w:sz w:val="27"/>
          <w:szCs w:val="27"/>
        </w:rPr>
        <w:t xml:space="preserve"> Змеевики с изображением Феодора </w:t>
      </w:r>
      <w:proofErr w:type="spellStart"/>
      <w:r>
        <w:rPr>
          <w:color w:val="000000"/>
          <w:sz w:val="27"/>
          <w:szCs w:val="27"/>
        </w:rPr>
        <w:t>Стратилата</w:t>
      </w:r>
      <w:proofErr w:type="spellEnd"/>
      <w:r>
        <w:rPr>
          <w:color w:val="000000"/>
          <w:sz w:val="27"/>
          <w:szCs w:val="27"/>
        </w:rPr>
        <w:t xml:space="preserve"> в рост. Представлены двумя типами в немногочисленных экземплярах, наиболее ранние из которых относятся к </w:t>
      </w:r>
      <w:proofErr w:type="spellStart"/>
      <w:r>
        <w:rPr>
          <w:color w:val="000000"/>
          <w:sz w:val="27"/>
          <w:szCs w:val="27"/>
        </w:rPr>
        <w:t>концу</w:t>
      </w:r>
      <w:proofErr w:type="gramStart"/>
      <w:r>
        <w:rPr>
          <w:color w:val="000000"/>
          <w:sz w:val="27"/>
          <w:szCs w:val="27"/>
        </w:rPr>
        <w:t>XII</w:t>
      </w:r>
      <w:proofErr w:type="spellEnd"/>
      <w:proofErr w:type="gramEnd"/>
      <w:r>
        <w:rPr>
          <w:color w:val="000000"/>
          <w:sz w:val="27"/>
          <w:szCs w:val="27"/>
        </w:rPr>
        <w:t xml:space="preserve"> в. 10. Змеевики с изображением Никиты с бесом. Они известны в двух</w:t>
      </w:r>
      <w:r>
        <w:rPr>
          <w:rStyle w:val="apple-converted-space"/>
          <w:rFonts w:eastAsiaTheme="majorEastAsia"/>
          <w:color w:val="000000"/>
          <w:sz w:val="27"/>
          <w:szCs w:val="27"/>
          <w:lang w:val="en-US"/>
        </w:rPr>
        <w:t> </w:t>
      </w:r>
      <w:r>
        <w:rPr>
          <w:color w:val="000000"/>
          <w:sz w:val="27"/>
          <w:szCs w:val="27"/>
        </w:rPr>
        <w:t xml:space="preserve">типах: небольшие восьмигранные и в форме </w:t>
      </w:r>
      <w:proofErr w:type="spellStart"/>
      <w:r>
        <w:rPr>
          <w:color w:val="000000"/>
          <w:sz w:val="27"/>
          <w:szCs w:val="27"/>
        </w:rPr>
        <w:t>киотцев</w:t>
      </w:r>
      <w:proofErr w:type="spellEnd"/>
      <w:r>
        <w:rPr>
          <w:color w:val="000000"/>
          <w:sz w:val="27"/>
          <w:szCs w:val="27"/>
        </w:rPr>
        <w:t xml:space="preserve"> с изображением </w:t>
      </w:r>
      <w:proofErr w:type="spellStart"/>
      <w:r>
        <w:rPr>
          <w:color w:val="000000"/>
          <w:sz w:val="27"/>
          <w:szCs w:val="27"/>
        </w:rPr>
        <w:t>наобороте</w:t>
      </w:r>
      <w:proofErr w:type="spellEnd"/>
      <w:r>
        <w:rPr>
          <w:color w:val="000000"/>
          <w:sz w:val="27"/>
          <w:szCs w:val="27"/>
        </w:rPr>
        <w:t xml:space="preserve"> змеиного гнезда в круге и фигуры Феодора </w:t>
      </w:r>
      <w:proofErr w:type="spellStart"/>
      <w:r>
        <w:rPr>
          <w:color w:val="000000"/>
          <w:sz w:val="27"/>
          <w:szCs w:val="27"/>
        </w:rPr>
        <w:t>Тирона</w:t>
      </w:r>
      <w:proofErr w:type="spellEnd"/>
      <w:r>
        <w:rPr>
          <w:color w:val="000000"/>
          <w:sz w:val="27"/>
          <w:szCs w:val="27"/>
        </w:rPr>
        <w:t xml:space="preserve">, </w:t>
      </w:r>
      <w:proofErr w:type="spellStart"/>
      <w:r>
        <w:rPr>
          <w:color w:val="000000"/>
          <w:sz w:val="27"/>
          <w:szCs w:val="27"/>
        </w:rPr>
        <w:t>втыкающегокопье</w:t>
      </w:r>
      <w:proofErr w:type="spellEnd"/>
      <w:r>
        <w:rPr>
          <w:color w:val="000000"/>
          <w:sz w:val="27"/>
          <w:szCs w:val="27"/>
        </w:rPr>
        <w:t xml:space="preserve"> в пасть змея. Первый тип, по-видимому более ранний, известен</w:t>
      </w:r>
      <w:r>
        <w:rPr>
          <w:rStyle w:val="apple-converted-space"/>
          <w:rFonts w:eastAsiaTheme="majorEastAsia"/>
          <w:color w:val="000000"/>
          <w:sz w:val="27"/>
          <w:szCs w:val="27"/>
          <w:lang w:val="en-US"/>
        </w:rPr>
        <w:t> </w:t>
      </w:r>
      <w:r>
        <w:rPr>
          <w:color w:val="000000"/>
          <w:sz w:val="27"/>
          <w:szCs w:val="27"/>
        </w:rPr>
        <w:t xml:space="preserve">с XIII </w:t>
      </w:r>
      <w:proofErr w:type="gramStart"/>
      <w:r>
        <w:rPr>
          <w:color w:val="000000"/>
          <w:sz w:val="27"/>
          <w:szCs w:val="27"/>
        </w:rPr>
        <w:t>в</w:t>
      </w:r>
      <w:proofErr w:type="gramEnd"/>
      <w:r>
        <w:rPr>
          <w:color w:val="000000"/>
          <w:sz w:val="27"/>
          <w:szCs w:val="27"/>
        </w:rPr>
        <w:t xml:space="preserve">. Второй — более поздний, бытует с XIV по XVII в. 11. </w:t>
      </w:r>
      <w:proofErr w:type="spellStart"/>
      <w:r>
        <w:rPr>
          <w:color w:val="000000"/>
          <w:sz w:val="27"/>
          <w:szCs w:val="27"/>
        </w:rPr>
        <w:t>Змеевикис</w:t>
      </w:r>
      <w:proofErr w:type="spellEnd"/>
      <w:r>
        <w:rPr>
          <w:color w:val="000000"/>
          <w:sz w:val="27"/>
          <w:szCs w:val="27"/>
        </w:rPr>
        <w:t xml:space="preserve"> изображением </w:t>
      </w:r>
      <w:proofErr w:type="spellStart"/>
      <w:r>
        <w:rPr>
          <w:color w:val="000000"/>
          <w:sz w:val="27"/>
          <w:szCs w:val="27"/>
        </w:rPr>
        <w:t>Козмы</w:t>
      </w:r>
      <w:proofErr w:type="spellEnd"/>
      <w:r>
        <w:rPr>
          <w:color w:val="000000"/>
          <w:sz w:val="27"/>
          <w:szCs w:val="27"/>
        </w:rPr>
        <w:t xml:space="preserve"> и Дамиана </w:t>
      </w:r>
      <w:proofErr w:type="gramStart"/>
      <w:r>
        <w:rPr>
          <w:color w:val="000000"/>
          <w:sz w:val="27"/>
          <w:szCs w:val="27"/>
        </w:rPr>
        <w:t>представлены</w:t>
      </w:r>
      <w:proofErr w:type="gramEnd"/>
      <w:r>
        <w:rPr>
          <w:color w:val="000000"/>
          <w:sz w:val="27"/>
          <w:szCs w:val="27"/>
        </w:rPr>
        <w:t xml:space="preserve"> одной </w:t>
      </w:r>
      <w:proofErr w:type="spellStart"/>
      <w:r>
        <w:rPr>
          <w:color w:val="000000"/>
          <w:sz w:val="27"/>
          <w:szCs w:val="27"/>
        </w:rPr>
        <w:t>иконографическойсхемой</w:t>
      </w:r>
      <w:proofErr w:type="spellEnd"/>
      <w:r>
        <w:rPr>
          <w:color w:val="000000"/>
          <w:sz w:val="27"/>
          <w:szCs w:val="27"/>
        </w:rPr>
        <w:t>, но выполнены в разных и разновременных отливках. Появляются</w:t>
      </w:r>
      <w:r>
        <w:rPr>
          <w:rStyle w:val="apple-converted-space"/>
          <w:rFonts w:eastAsiaTheme="majorEastAsia"/>
          <w:color w:val="000000"/>
          <w:sz w:val="27"/>
          <w:szCs w:val="27"/>
          <w:lang w:val="en-US"/>
        </w:rPr>
        <w:t> </w:t>
      </w:r>
      <w:r>
        <w:rPr>
          <w:color w:val="000000"/>
          <w:sz w:val="27"/>
          <w:szCs w:val="27"/>
        </w:rPr>
        <w:t xml:space="preserve">с XIII в. </w:t>
      </w:r>
      <w:proofErr w:type="gramStart"/>
      <w:r>
        <w:rPr>
          <w:color w:val="000000"/>
          <w:sz w:val="27"/>
          <w:szCs w:val="27"/>
        </w:rPr>
        <w:t>Характерны</w:t>
      </w:r>
      <w:proofErr w:type="gramEnd"/>
      <w:r>
        <w:rPr>
          <w:color w:val="000000"/>
          <w:sz w:val="27"/>
          <w:szCs w:val="27"/>
        </w:rPr>
        <w:t xml:space="preserve"> в основном для Украины, где найдены в Новгороде-Северском, на Полтавщине и </w:t>
      </w:r>
      <w:proofErr w:type="spellStart"/>
      <w:r>
        <w:rPr>
          <w:color w:val="000000"/>
          <w:sz w:val="27"/>
          <w:szCs w:val="27"/>
        </w:rPr>
        <w:t>Черниговщине</w:t>
      </w:r>
      <w:proofErr w:type="spellEnd"/>
      <w:r>
        <w:rPr>
          <w:color w:val="000000"/>
          <w:sz w:val="27"/>
          <w:szCs w:val="27"/>
        </w:rPr>
        <w:t xml:space="preserve">, на </w:t>
      </w:r>
      <w:proofErr w:type="spellStart"/>
      <w:r>
        <w:rPr>
          <w:color w:val="000000"/>
          <w:sz w:val="27"/>
          <w:szCs w:val="27"/>
        </w:rPr>
        <w:t>Княжей</w:t>
      </w:r>
      <w:proofErr w:type="spellEnd"/>
      <w:r>
        <w:rPr>
          <w:color w:val="000000"/>
          <w:sz w:val="27"/>
          <w:szCs w:val="27"/>
        </w:rPr>
        <w:t xml:space="preserve"> Горе, в Вышгороде. По-видимому, этот тип змеевиков связан с фольклором </w:t>
      </w:r>
      <w:proofErr w:type="spellStart"/>
      <w:r>
        <w:rPr>
          <w:color w:val="000000"/>
          <w:sz w:val="27"/>
          <w:szCs w:val="27"/>
        </w:rPr>
        <w:t>Козмо-Дамианского</w:t>
      </w:r>
      <w:proofErr w:type="spellEnd"/>
      <w:r>
        <w:rPr>
          <w:color w:val="000000"/>
          <w:sz w:val="27"/>
          <w:szCs w:val="27"/>
        </w:rPr>
        <w:t xml:space="preserve"> цикла, записанным в тех же местах Украины.</w:t>
      </w:r>
      <w:r>
        <w:rPr>
          <w:color w:val="000000"/>
          <w:sz w:val="27"/>
          <w:szCs w:val="27"/>
        </w:rPr>
        <w:br/>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К этим змеевикам нужно отнести один необычный экземпляр из </w:t>
      </w:r>
      <w:proofErr w:type="spellStart"/>
      <w:r>
        <w:rPr>
          <w:color w:val="000000"/>
          <w:sz w:val="27"/>
          <w:szCs w:val="27"/>
        </w:rPr>
        <w:t>старыхколлекций</w:t>
      </w:r>
      <w:proofErr w:type="spellEnd"/>
      <w:r>
        <w:rPr>
          <w:color w:val="000000"/>
          <w:sz w:val="27"/>
          <w:szCs w:val="27"/>
        </w:rPr>
        <w:t xml:space="preserve"> Тверского музея с изображением на лицевой стороне не </w:t>
      </w:r>
      <w:proofErr w:type="spellStart"/>
      <w:r>
        <w:rPr>
          <w:color w:val="000000"/>
          <w:sz w:val="27"/>
          <w:szCs w:val="27"/>
        </w:rPr>
        <w:t>двух</w:t>
      </w:r>
      <w:proofErr w:type="gramStart"/>
      <w:r>
        <w:rPr>
          <w:color w:val="000000"/>
          <w:sz w:val="27"/>
          <w:szCs w:val="27"/>
        </w:rPr>
        <w:t>,а</w:t>
      </w:r>
      <w:proofErr w:type="spellEnd"/>
      <w:proofErr w:type="gramEnd"/>
      <w:r>
        <w:rPr>
          <w:color w:val="000000"/>
          <w:sz w:val="27"/>
          <w:szCs w:val="27"/>
        </w:rPr>
        <w:t xml:space="preserve"> одного святого. Возможно, что здесь мы встречаемся с отражением </w:t>
      </w:r>
      <w:proofErr w:type="gramStart"/>
      <w:r>
        <w:rPr>
          <w:color w:val="000000"/>
          <w:sz w:val="27"/>
          <w:szCs w:val="27"/>
        </w:rPr>
        <w:t>на-родного</w:t>
      </w:r>
      <w:proofErr w:type="gramEnd"/>
      <w:r>
        <w:rPr>
          <w:color w:val="000000"/>
          <w:sz w:val="27"/>
          <w:szCs w:val="27"/>
        </w:rPr>
        <w:t xml:space="preserve"> апокрифа о богатыре-змееборце </w:t>
      </w:r>
      <w:proofErr w:type="spellStart"/>
      <w:r>
        <w:rPr>
          <w:color w:val="000000"/>
          <w:sz w:val="27"/>
          <w:szCs w:val="27"/>
        </w:rPr>
        <w:t>Козме</w:t>
      </w:r>
      <w:proofErr w:type="spellEnd"/>
      <w:r>
        <w:rPr>
          <w:color w:val="000000"/>
          <w:sz w:val="27"/>
          <w:szCs w:val="27"/>
        </w:rPr>
        <w:t xml:space="preserve">-Дамиане, </w:t>
      </w:r>
      <w:proofErr w:type="spellStart"/>
      <w:r>
        <w:rPr>
          <w:color w:val="000000"/>
          <w:sz w:val="27"/>
          <w:szCs w:val="27"/>
        </w:rPr>
        <w:t>объединенномв</w:t>
      </w:r>
      <w:proofErr w:type="spellEnd"/>
      <w:r>
        <w:rPr>
          <w:color w:val="000000"/>
          <w:sz w:val="27"/>
          <w:szCs w:val="27"/>
        </w:rPr>
        <w:t xml:space="preserve"> одном лице. Во всяком </w:t>
      </w:r>
      <w:proofErr w:type="gramStart"/>
      <w:r>
        <w:rPr>
          <w:color w:val="000000"/>
          <w:sz w:val="27"/>
          <w:szCs w:val="27"/>
        </w:rPr>
        <w:t>случае</w:t>
      </w:r>
      <w:proofErr w:type="gramEnd"/>
      <w:r>
        <w:rPr>
          <w:color w:val="000000"/>
          <w:sz w:val="27"/>
          <w:szCs w:val="27"/>
        </w:rPr>
        <w:t xml:space="preserve"> это должен быть змееборец и целитель.</w:t>
      </w:r>
      <w:r>
        <w:rPr>
          <w:color w:val="000000"/>
          <w:sz w:val="27"/>
          <w:szCs w:val="27"/>
        </w:rPr>
        <w:br/>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12. Змеевики с изображением Бориса и Глеба. Появляются, по-видимому, в XIII в., известны в немногочисленных экземплярах и все связаны с Южной Русью. Этот тип возник вслед за змеевиками с </w:t>
      </w:r>
      <w:proofErr w:type="spellStart"/>
      <w:r>
        <w:rPr>
          <w:color w:val="000000"/>
          <w:sz w:val="27"/>
          <w:szCs w:val="27"/>
        </w:rPr>
        <w:t>Козмой</w:t>
      </w:r>
      <w:proofErr w:type="spellEnd"/>
      <w:r>
        <w:rPr>
          <w:color w:val="000000"/>
          <w:sz w:val="27"/>
          <w:szCs w:val="27"/>
        </w:rPr>
        <w:t xml:space="preserve"> и</w:t>
      </w:r>
      <w:r>
        <w:rPr>
          <w:rStyle w:val="apple-converted-space"/>
          <w:rFonts w:eastAsiaTheme="majorEastAsia"/>
          <w:color w:val="000000"/>
          <w:sz w:val="27"/>
          <w:szCs w:val="27"/>
        </w:rPr>
        <w:t> </w:t>
      </w:r>
      <w:r>
        <w:rPr>
          <w:color w:val="000000"/>
          <w:sz w:val="27"/>
          <w:szCs w:val="27"/>
        </w:rPr>
        <w:t xml:space="preserve">Дамианом, так как </w:t>
      </w:r>
      <w:proofErr w:type="spellStart"/>
      <w:r>
        <w:rPr>
          <w:color w:val="000000"/>
          <w:sz w:val="27"/>
          <w:szCs w:val="27"/>
        </w:rPr>
        <w:t>змееборческие</w:t>
      </w:r>
      <w:proofErr w:type="spellEnd"/>
      <w:r>
        <w:rPr>
          <w:color w:val="000000"/>
          <w:sz w:val="27"/>
          <w:szCs w:val="27"/>
        </w:rPr>
        <w:t xml:space="preserve"> легенды, связанные с ними, были перенесены в фольклоре на </w:t>
      </w:r>
      <w:r>
        <w:rPr>
          <w:color w:val="000000"/>
          <w:sz w:val="27"/>
          <w:szCs w:val="27"/>
        </w:rPr>
        <w:lastRenderedPageBreak/>
        <w:t xml:space="preserve">Бориса и Глеба. По житийным преданиям </w:t>
      </w:r>
      <w:proofErr w:type="spellStart"/>
      <w:r>
        <w:rPr>
          <w:color w:val="000000"/>
          <w:sz w:val="27"/>
          <w:szCs w:val="27"/>
        </w:rPr>
        <w:t>Бориси</w:t>
      </w:r>
      <w:proofErr w:type="spellEnd"/>
      <w:r>
        <w:rPr>
          <w:color w:val="000000"/>
          <w:sz w:val="27"/>
          <w:szCs w:val="27"/>
        </w:rPr>
        <w:t xml:space="preserve"> Глеб не считались змееборцами, но почитались как целители. </w:t>
      </w:r>
      <w:proofErr w:type="spellStart"/>
      <w:r>
        <w:rPr>
          <w:color w:val="000000"/>
          <w:sz w:val="27"/>
          <w:szCs w:val="27"/>
        </w:rPr>
        <w:t>Иконографически</w:t>
      </w:r>
      <w:proofErr w:type="spellEnd"/>
      <w:r>
        <w:rPr>
          <w:color w:val="000000"/>
          <w:sz w:val="27"/>
          <w:szCs w:val="27"/>
        </w:rPr>
        <w:t xml:space="preserve"> змеевики с Борисом и Глебом больше похожи на иконки с Константином и Еленой.</w:t>
      </w:r>
      <w:r>
        <w:rPr>
          <w:rStyle w:val="apple-converted-space"/>
          <w:rFonts w:eastAsiaTheme="majorEastAsia"/>
          <w:color w:val="000000"/>
          <w:sz w:val="27"/>
          <w:szCs w:val="27"/>
        </w:rPr>
        <w:t> </w:t>
      </w:r>
      <w:r>
        <w:rPr>
          <w:color w:val="000000"/>
          <w:sz w:val="27"/>
          <w:szCs w:val="27"/>
        </w:rPr>
        <w:br/>
        <w:t>31</w:t>
      </w:r>
      <w:r>
        <w:rPr>
          <w:color w:val="000000"/>
          <w:sz w:val="27"/>
          <w:szCs w:val="27"/>
        </w:rPr>
        <w:br/>
      </w:r>
      <w:r>
        <w:rPr>
          <w:color w:val="000000"/>
          <w:sz w:val="27"/>
          <w:szCs w:val="27"/>
        </w:rPr>
        <w:br/>
      </w:r>
      <w:r w:rsidRPr="00DA470B">
        <w:rPr>
          <w:color w:val="000000"/>
          <w:sz w:val="27"/>
          <w:szCs w:val="27"/>
        </w:rPr>
        <w:t>1</w:t>
      </w:r>
      <w:r>
        <w:rPr>
          <w:color w:val="000000"/>
          <w:sz w:val="27"/>
          <w:szCs w:val="27"/>
        </w:rPr>
        <w:t xml:space="preserve">3. Змеевики с изображением Распятия. </w:t>
      </w:r>
      <w:proofErr w:type="gramStart"/>
      <w:r>
        <w:rPr>
          <w:color w:val="000000"/>
          <w:sz w:val="27"/>
          <w:szCs w:val="27"/>
        </w:rPr>
        <w:t>Представ-лены</w:t>
      </w:r>
      <w:proofErr w:type="gramEnd"/>
      <w:r>
        <w:rPr>
          <w:color w:val="000000"/>
          <w:sz w:val="27"/>
          <w:szCs w:val="27"/>
        </w:rPr>
        <w:t xml:space="preserve"> двумя типами: круглые монетовидные и в виде иконки с закругленным верхом и оттиснутой на обороте композицией готового </w:t>
      </w:r>
      <w:proofErr w:type="spellStart"/>
      <w:r>
        <w:rPr>
          <w:color w:val="000000"/>
          <w:sz w:val="27"/>
          <w:szCs w:val="27"/>
        </w:rPr>
        <w:t>киотчатого</w:t>
      </w:r>
      <w:proofErr w:type="spellEnd"/>
      <w:r>
        <w:rPr>
          <w:color w:val="000000"/>
          <w:sz w:val="27"/>
          <w:szCs w:val="27"/>
        </w:rPr>
        <w:t xml:space="preserve"> змеевика с Феодором </w:t>
      </w:r>
      <w:proofErr w:type="spellStart"/>
      <w:r>
        <w:rPr>
          <w:color w:val="000000"/>
          <w:sz w:val="27"/>
          <w:szCs w:val="27"/>
        </w:rPr>
        <w:t>Тироном</w:t>
      </w:r>
      <w:proofErr w:type="spellEnd"/>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Что же касается иконографических вариантов змеиного гнезда </w:t>
      </w:r>
      <w:proofErr w:type="spellStart"/>
      <w:r>
        <w:rPr>
          <w:color w:val="000000"/>
          <w:sz w:val="27"/>
          <w:szCs w:val="27"/>
        </w:rPr>
        <w:t>наоборотной</w:t>
      </w:r>
      <w:proofErr w:type="spellEnd"/>
      <w:r>
        <w:rPr>
          <w:color w:val="000000"/>
          <w:sz w:val="27"/>
          <w:szCs w:val="27"/>
        </w:rPr>
        <w:t xml:space="preserve"> стороне змеевиков, то они изменяются с появлением нового</w:t>
      </w:r>
      <w:r>
        <w:rPr>
          <w:rStyle w:val="apple-converted-space"/>
          <w:rFonts w:eastAsiaTheme="majorEastAsia"/>
          <w:color w:val="000000"/>
          <w:sz w:val="27"/>
          <w:szCs w:val="27"/>
          <w:lang w:val="en-US"/>
        </w:rPr>
        <w:t> </w:t>
      </w:r>
      <w:r>
        <w:rPr>
          <w:color w:val="000000"/>
          <w:sz w:val="27"/>
          <w:szCs w:val="27"/>
        </w:rPr>
        <w:t xml:space="preserve">иконографического изображения на лицевой стороне. Иногда один и тот </w:t>
      </w:r>
      <w:proofErr w:type="spellStart"/>
      <w:r>
        <w:rPr>
          <w:color w:val="000000"/>
          <w:sz w:val="27"/>
          <w:szCs w:val="27"/>
        </w:rPr>
        <w:t>жевариант</w:t>
      </w:r>
      <w:proofErr w:type="spellEnd"/>
      <w:r>
        <w:rPr>
          <w:color w:val="000000"/>
          <w:sz w:val="27"/>
          <w:szCs w:val="27"/>
        </w:rPr>
        <w:t xml:space="preserve"> змеевидной композиции может сочетаться с различными христианскими изображениями на лицевой стороне.</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Змеевики из камня не были распространены на Руси и известны </w:t>
      </w:r>
      <w:proofErr w:type="spellStart"/>
      <w:r>
        <w:rPr>
          <w:color w:val="000000"/>
          <w:sz w:val="27"/>
          <w:szCs w:val="27"/>
        </w:rPr>
        <w:t>тольков</w:t>
      </w:r>
      <w:proofErr w:type="spellEnd"/>
      <w:r>
        <w:rPr>
          <w:color w:val="000000"/>
          <w:sz w:val="27"/>
          <w:szCs w:val="27"/>
        </w:rPr>
        <w:t xml:space="preserve"> трех экземплярах: 1) суздальский змеевик из яшмы с изображением</w:t>
      </w:r>
      <w:r>
        <w:rPr>
          <w:rStyle w:val="apple-converted-space"/>
          <w:rFonts w:eastAsiaTheme="majorEastAsia"/>
          <w:color w:val="000000"/>
          <w:sz w:val="27"/>
          <w:szCs w:val="27"/>
          <w:lang w:val="en-US"/>
        </w:rPr>
        <w:t> </w:t>
      </w:r>
      <w:proofErr w:type="spellStart"/>
      <w:proofErr w:type="gramStart"/>
      <w:r>
        <w:rPr>
          <w:color w:val="000000"/>
          <w:sz w:val="27"/>
          <w:szCs w:val="27"/>
          <w:lang w:val="en-US"/>
        </w:rPr>
        <w:t>ce</w:t>
      </w:r>
      <w:proofErr w:type="spellEnd"/>
      <w:proofErr w:type="gramEnd"/>
      <w:r>
        <w:rPr>
          <w:color w:val="000000"/>
          <w:sz w:val="27"/>
          <w:szCs w:val="27"/>
        </w:rPr>
        <w:t>ми отроков эфесских; 2) змеевик из яшмы в золотой оправе с изображением Спаса на престоле из ризницы Троице-Сергиевой лавры; 3) змеевик,</w:t>
      </w:r>
      <w:r>
        <w:rPr>
          <w:rStyle w:val="apple-converted-space"/>
          <w:rFonts w:eastAsiaTheme="majorEastAsia"/>
          <w:color w:val="000000"/>
          <w:sz w:val="27"/>
          <w:szCs w:val="27"/>
          <w:lang w:val="en-US"/>
        </w:rPr>
        <w:t> </w:t>
      </w:r>
      <w:r>
        <w:rPr>
          <w:color w:val="000000"/>
          <w:sz w:val="27"/>
          <w:szCs w:val="27"/>
        </w:rPr>
        <w:t>состоящий из двух камней (песчаник), с изображением семи спящих отроков из собрания А. А. Бобринского.</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Ониксы с греческими надписями, опубликованные И. И. </w:t>
      </w:r>
      <w:proofErr w:type="spellStart"/>
      <w:r>
        <w:rPr>
          <w:color w:val="000000"/>
          <w:sz w:val="27"/>
          <w:szCs w:val="27"/>
        </w:rPr>
        <w:t>Толстым</w:t>
      </w:r>
      <w:proofErr w:type="gramStart"/>
      <w:r w:rsidRPr="00DA470B">
        <w:rPr>
          <w:color w:val="000000"/>
          <w:sz w:val="27"/>
          <w:szCs w:val="27"/>
        </w:rPr>
        <w:t>,</w:t>
      </w:r>
      <w:r>
        <w:rPr>
          <w:color w:val="000000"/>
          <w:sz w:val="27"/>
          <w:szCs w:val="27"/>
        </w:rPr>
        <w:t>н</w:t>
      </w:r>
      <w:proofErr w:type="gramEnd"/>
      <w:r>
        <w:rPr>
          <w:color w:val="000000"/>
          <w:sz w:val="27"/>
          <w:szCs w:val="27"/>
        </w:rPr>
        <w:t>есомненно</w:t>
      </w:r>
      <w:proofErr w:type="spellEnd"/>
      <w:r>
        <w:rPr>
          <w:color w:val="000000"/>
          <w:sz w:val="27"/>
          <w:szCs w:val="27"/>
        </w:rPr>
        <w:t xml:space="preserve"> византийского происхождения, в наш свод не включены.</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br/>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 *</w:t>
      </w:r>
      <w:r>
        <w:rPr>
          <w:rStyle w:val="apple-converted-space"/>
          <w:rFonts w:eastAsiaTheme="majorEastAsia"/>
          <w:color w:val="000000"/>
          <w:sz w:val="27"/>
          <w:szCs w:val="27"/>
        </w:rPr>
        <w:t> </w:t>
      </w:r>
      <w:r>
        <w:rPr>
          <w:color w:val="000000"/>
          <w:sz w:val="27"/>
          <w:szCs w:val="27"/>
        </w:rPr>
        <w:br/>
      </w:r>
      <w:r>
        <w:rPr>
          <w:color w:val="000000"/>
          <w:sz w:val="27"/>
          <w:szCs w:val="27"/>
        </w:rPr>
        <w:br/>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Змеевидная композиция, как и сам тип амулета-змеевика, имеет византийские истоки. Устойчивая основа всех разновидностей змеевидной композиции — человеческая голова, окруженная змеями,</w:t>
      </w:r>
      <w:r>
        <w:rPr>
          <w:rStyle w:val="apple-converted-space"/>
          <w:rFonts w:eastAsiaTheme="majorEastAsia"/>
          <w:color w:val="000000"/>
          <w:sz w:val="27"/>
          <w:szCs w:val="27"/>
        </w:rPr>
        <w:t> </w:t>
      </w:r>
      <w:r>
        <w:rPr>
          <w:color w:val="000000"/>
          <w:sz w:val="27"/>
          <w:szCs w:val="27"/>
        </w:rPr>
        <w:t>несомненно, представляет собой результат иконографического развития</w:t>
      </w:r>
      <w:r>
        <w:rPr>
          <w:rStyle w:val="apple-converted-space"/>
          <w:rFonts w:eastAsiaTheme="majorEastAsia"/>
          <w:color w:val="000000"/>
          <w:sz w:val="27"/>
          <w:szCs w:val="27"/>
        </w:rPr>
        <w:t> </w:t>
      </w:r>
      <w:r>
        <w:rPr>
          <w:color w:val="000000"/>
          <w:sz w:val="27"/>
          <w:szCs w:val="27"/>
        </w:rPr>
        <w:t xml:space="preserve">популярного античного мотива — головы Горгоны Медузы, </w:t>
      </w:r>
      <w:proofErr w:type="spellStart"/>
      <w:r>
        <w:rPr>
          <w:color w:val="000000"/>
          <w:sz w:val="27"/>
          <w:szCs w:val="27"/>
        </w:rPr>
        <w:t>имевшей</w:t>
      </w:r>
      <w:proofErr w:type="gramStart"/>
      <w:r>
        <w:rPr>
          <w:color w:val="000000"/>
          <w:sz w:val="27"/>
          <w:szCs w:val="27"/>
        </w:rPr>
        <w:t>,т</w:t>
      </w:r>
      <w:proofErr w:type="gramEnd"/>
      <w:r>
        <w:rPr>
          <w:color w:val="000000"/>
          <w:sz w:val="27"/>
          <w:szCs w:val="27"/>
        </w:rPr>
        <w:t>ак</w:t>
      </w:r>
      <w:proofErr w:type="spellEnd"/>
      <w:r>
        <w:rPr>
          <w:color w:val="000000"/>
          <w:sz w:val="27"/>
          <w:szCs w:val="27"/>
        </w:rPr>
        <w:t xml:space="preserve"> же как и средневековая змеевидная композиция, </w:t>
      </w:r>
      <w:proofErr w:type="spellStart"/>
      <w:r>
        <w:rPr>
          <w:color w:val="000000"/>
          <w:sz w:val="27"/>
          <w:szCs w:val="27"/>
        </w:rPr>
        <w:t>талисманический</w:t>
      </w:r>
      <w:proofErr w:type="spellEnd"/>
      <w:r>
        <w:rPr>
          <w:rStyle w:val="apple-converted-space"/>
          <w:rFonts w:eastAsiaTheme="majorEastAsia"/>
          <w:color w:val="000000"/>
          <w:sz w:val="27"/>
          <w:szCs w:val="27"/>
          <w:lang w:val="en-US"/>
        </w:rPr>
        <w:t> </w:t>
      </w:r>
      <w:r>
        <w:rPr>
          <w:color w:val="000000"/>
          <w:sz w:val="27"/>
          <w:szCs w:val="27"/>
        </w:rPr>
        <w:t xml:space="preserve">характер, причем в обоих случаях изображенный персонаж </w:t>
      </w:r>
      <w:proofErr w:type="spellStart"/>
      <w:r>
        <w:rPr>
          <w:color w:val="000000"/>
          <w:sz w:val="27"/>
          <w:szCs w:val="27"/>
        </w:rPr>
        <w:t>трактовалсякак</w:t>
      </w:r>
      <w:proofErr w:type="spellEnd"/>
      <w:r>
        <w:rPr>
          <w:color w:val="000000"/>
          <w:sz w:val="27"/>
          <w:szCs w:val="27"/>
        </w:rPr>
        <w:t xml:space="preserve"> демонический, наделенный вредоносной силой.</w:t>
      </w:r>
      <w:r>
        <w:rPr>
          <w:color w:val="000000"/>
          <w:sz w:val="27"/>
          <w:szCs w:val="27"/>
        </w:rPr>
        <w:br/>
        <w:t>32</w:t>
      </w:r>
      <w:r>
        <w:rPr>
          <w:color w:val="000000"/>
          <w:sz w:val="27"/>
          <w:szCs w:val="27"/>
        </w:rPr>
        <w:br/>
      </w:r>
      <w:r>
        <w:rPr>
          <w:color w:val="000000"/>
          <w:sz w:val="27"/>
          <w:szCs w:val="27"/>
        </w:rPr>
        <w:br/>
      </w: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Изображения головы Горгоны Медузы в античном искусстве </w:t>
      </w:r>
      <w:proofErr w:type="spellStart"/>
      <w:r>
        <w:rPr>
          <w:color w:val="000000"/>
          <w:sz w:val="27"/>
          <w:szCs w:val="27"/>
        </w:rPr>
        <w:t>нередки,в</w:t>
      </w:r>
      <w:proofErr w:type="spellEnd"/>
      <w:r>
        <w:rPr>
          <w:color w:val="000000"/>
          <w:sz w:val="27"/>
          <w:szCs w:val="27"/>
        </w:rPr>
        <w:t xml:space="preserve"> частности, их много на перстнях-печатях. Отметим, что на позднеантичных геммах изображение Горгоны Медузы могло носить характер </w:t>
      </w:r>
      <w:proofErr w:type="spellStart"/>
      <w:r>
        <w:rPr>
          <w:color w:val="000000"/>
          <w:sz w:val="27"/>
          <w:szCs w:val="27"/>
        </w:rPr>
        <w:t>оберегаот</w:t>
      </w:r>
      <w:proofErr w:type="spellEnd"/>
      <w:r>
        <w:rPr>
          <w:color w:val="000000"/>
          <w:sz w:val="27"/>
          <w:szCs w:val="27"/>
        </w:rPr>
        <w:t xml:space="preserve"> болезней, т. е. исполнять ту же функцию, что и </w:t>
      </w:r>
      <w:proofErr w:type="gramStart"/>
      <w:r>
        <w:rPr>
          <w:color w:val="000000"/>
          <w:sz w:val="27"/>
          <w:szCs w:val="27"/>
        </w:rPr>
        <w:t>позднейшая</w:t>
      </w:r>
      <w:proofErr w:type="gramEnd"/>
      <w:r>
        <w:rPr>
          <w:color w:val="000000"/>
          <w:sz w:val="27"/>
          <w:szCs w:val="27"/>
        </w:rPr>
        <w:t xml:space="preserve"> </w:t>
      </w:r>
      <w:proofErr w:type="spellStart"/>
      <w:r>
        <w:rPr>
          <w:color w:val="000000"/>
          <w:sz w:val="27"/>
          <w:szCs w:val="27"/>
        </w:rPr>
        <w:t>змеевиднаякомпозиция</w:t>
      </w:r>
      <w:proofErr w:type="spellEnd"/>
      <w:r>
        <w:rPr>
          <w:color w:val="000000"/>
          <w:sz w:val="27"/>
          <w:szCs w:val="27"/>
        </w:rPr>
        <w:t>. Так, на гемме</w:t>
      </w:r>
      <w:r>
        <w:rPr>
          <w:rStyle w:val="apple-converted-space"/>
          <w:rFonts w:eastAsiaTheme="majorEastAsia"/>
          <w:color w:val="000000"/>
          <w:sz w:val="27"/>
          <w:szCs w:val="27"/>
        </w:rPr>
        <w:t> </w:t>
      </w:r>
      <w:r>
        <w:rPr>
          <w:color w:val="000000"/>
          <w:sz w:val="27"/>
          <w:szCs w:val="27"/>
          <w:lang w:val="en-US"/>
        </w:rPr>
        <w:t>II</w:t>
      </w:r>
      <w:r w:rsidRPr="00DA470B">
        <w:rPr>
          <w:color w:val="000000"/>
          <w:sz w:val="27"/>
          <w:szCs w:val="27"/>
        </w:rPr>
        <w:t>-</w:t>
      </w:r>
      <w:r>
        <w:rPr>
          <w:color w:val="000000"/>
          <w:sz w:val="27"/>
          <w:szCs w:val="27"/>
          <w:lang w:val="en-US"/>
        </w:rPr>
        <w:t>III</w:t>
      </w:r>
      <w:r>
        <w:rPr>
          <w:rStyle w:val="apple-converted-space"/>
          <w:rFonts w:eastAsiaTheme="majorEastAsia"/>
          <w:color w:val="000000"/>
          <w:sz w:val="27"/>
          <w:szCs w:val="27"/>
        </w:rPr>
        <w:t> </w:t>
      </w:r>
      <w:r>
        <w:rPr>
          <w:color w:val="000000"/>
          <w:sz w:val="27"/>
          <w:szCs w:val="27"/>
        </w:rPr>
        <w:t xml:space="preserve">вв. н. э. с изображением Персея, несущего голову Медузы, имеется надпись: «Беги, подагра, тебя </w:t>
      </w:r>
      <w:proofErr w:type="spellStart"/>
      <w:r>
        <w:rPr>
          <w:color w:val="000000"/>
          <w:sz w:val="27"/>
          <w:szCs w:val="27"/>
        </w:rPr>
        <w:t>преследуетПерсей</w:t>
      </w:r>
      <w:proofErr w:type="spellEnd"/>
      <w:r>
        <w:rPr>
          <w:color w:val="000000"/>
          <w:sz w:val="27"/>
          <w:szCs w:val="27"/>
        </w:rPr>
        <w:t>»</w:t>
      </w:r>
      <w:r>
        <w:rPr>
          <w:rStyle w:val="apple-converted-space"/>
          <w:rFonts w:eastAsiaTheme="majorEastAsia"/>
          <w:color w:val="000000"/>
          <w:sz w:val="27"/>
          <w:szCs w:val="27"/>
        </w:rPr>
        <w:t> </w:t>
      </w:r>
      <w:r>
        <w:rPr>
          <w:b/>
          <w:bCs/>
          <w:color w:val="000000"/>
          <w:sz w:val="27"/>
          <w:szCs w:val="27"/>
          <w:vertAlign w:val="superscript"/>
        </w:rPr>
        <w:t>1</w:t>
      </w:r>
      <w:r>
        <w:rPr>
          <w:color w:val="000000"/>
          <w:sz w:val="27"/>
          <w:szCs w:val="27"/>
        </w:rPr>
        <w:t xml:space="preserve">. Изображения головы Горгоны встречаются и на монетах (например, архаические медные монеты </w:t>
      </w:r>
      <w:proofErr w:type="spellStart"/>
      <w:r>
        <w:rPr>
          <w:color w:val="000000"/>
          <w:sz w:val="27"/>
          <w:szCs w:val="27"/>
        </w:rPr>
        <w:t>Ольвии</w:t>
      </w:r>
      <w:proofErr w:type="spellEnd"/>
      <w:r>
        <w:rPr>
          <w:color w:val="000000"/>
          <w:sz w:val="27"/>
          <w:szCs w:val="27"/>
        </w:rPr>
        <w:t>)</w:t>
      </w:r>
      <w:r>
        <w:rPr>
          <w:rStyle w:val="apple-converted-space"/>
          <w:rFonts w:eastAsiaTheme="majorEastAsia"/>
          <w:color w:val="000000"/>
          <w:sz w:val="27"/>
          <w:szCs w:val="27"/>
        </w:rPr>
        <w:t> </w:t>
      </w:r>
      <w:r>
        <w:rPr>
          <w:b/>
          <w:bCs/>
          <w:color w:val="000000"/>
          <w:sz w:val="27"/>
          <w:szCs w:val="27"/>
          <w:vertAlign w:val="superscript"/>
        </w:rPr>
        <w:t>2</w:t>
      </w:r>
      <w:r>
        <w:rPr>
          <w:color w:val="000000"/>
          <w:sz w:val="27"/>
          <w:szCs w:val="27"/>
        </w:rPr>
        <w:t>. Нередко головы Медузы</w:t>
      </w:r>
      <w:r>
        <w:rPr>
          <w:rStyle w:val="apple-converted-space"/>
          <w:rFonts w:eastAsiaTheme="majorEastAsia"/>
          <w:color w:val="000000"/>
          <w:sz w:val="27"/>
          <w:szCs w:val="27"/>
        </w:rPr>
        <w:t> </w:t>
      </w:r>
      <w:r>
        <w:rPr>
          <w:color w:val="000000"/>
          <w:sz w:val="27"/>
          <w:szCs w:val="27"/>
        </w:rPr>
        <w:t xml:space="preserve">изображались как украшения воинских панцирей или щитов; в </w:t>
      </w:r>
      <w:proofErr w:type="spellStart"/>
      <w:r>
        <w:rPr>
          <w:color w:val="000000"/>
          <w:sz w:val="27"/>
          <w:szCs w:val="27"/>
        </w:rPr>
        <w:t>такомслучае</w:t>
      </w:r>
      <w:proofErr w:type="spellEnd"/>
      <w:r>
        <w:rPr>
          <w:color w:val="000000"/>
          <w:sz w:val="27"/>
          <w:szCs w:val="27"/>
        </w:rPr>
        <w:t xml:space="preserve"> они представляли собой амулеты, вредоносное действие </w:t>
      </w:r>
      <w:r>
        <w:rPr>
          <w:color w:val="000000"/>
          <w:sz w:val="27"/>
          <w:szCs w:val="27"/>
        </w:rPr>
        <w:lastRenderedPageBreak/>
        <w:t>которых</w:t>
      </w:r>
      <w:r>
        <w:rPr>
          <w:rStyle w:val="apple-converted-space"/>
          <w:rFonts w:eastAsiaTheme="majorEastAsia"/>
          <w:color w:val="000000"/>
          <w:sz w:val="27"/>
          <w:szCs w:val="27"/>
          <w:lang w:val="en-US"/>
        </w:rPr>
        <w:t> </w:t>
      </w:r>
      <w:r>
        <w:rPr>
          <w:color w:val="000000"/>
          <w:sz w:val="27"/>
          <w:szCs w:val="27"/>
        </w:rPr>
        <w:t>было направлено против врагов владельцев доспехов</w:t>
      </w:r>
      <w:r>
        <w:rPr>
          <w:rStyle w:val="apple-converted-space"/>
          <w:rFonts w:eastAsiaTheme="majorEastAsia"/>
          <w:color w:val="000000"/>
          <w:sz w:val="27"/>
          <w:szCs w:val="27"/>
        </w:rPr>
        <w:t> </w:t>
      </w:r>
      <w:r>
        <w:rPr>
          <w:b/>
          <w:bCs/>
          <w:color w:val="000000"/>
          <w:sz w:val="27"/>
          <w:szCs w:val="27"/>
          <w:vertAlign w:val="superscript"/>
        </w:rPr>
        <w:t>3</w:t>
      </w:r>
      <w:r>
        <w:rPr>
          <w:color w:val="000000"/>
          <w:sz w:val="27"/>
          <w:szCs w:val="27"/>
        </w:rPr>
        <w:t>. Панцири с подобными изображениями представлены в ранневизантийском искусстве (резная кость)</w:t>
      </w:r>
      <w:r>
        <w:rPr>
          <w:rStyle w:val="apple-converted-space"/>
          <w:rFonts w:eastAsiaTheme="majorEastAsia"/>
          <w:color w:val="000000"/>
          <w:sz w:val="27"/>
          <w:szCs w:val="27"/>
        </w:rPr>
        <w:t> </w:t>
      </w:r>
      <w:r>
        <w:rPr>
          <w:b/>
          <w:bCs/>
          <w:color w:val="000000"/>
          <w:sz w:val="27"/>
          <w:szCs w:val="27"/>
          <w:vertAlign w:val="superscript"/>
        </w:rPr>
        <w:t>4</w:t>
      </w:r>
      <w:r>
        <w:rPr>
          <w:color w:val="000000"/>
          <w:sz w:val="27"/>
          <w:szCs w:val="27"/>
        </w:rPr>
        <w:t>. Эти изображения указывают на один из путей, по которым</w:t>
      </w:r>
      <w:r>
        <w:rPr>
          <w:rStyle w:val="apple-converted-space"/>
          <w:rFonts w:eastAsiaTheme="majorEastAsia"/>
          <w:color w:val="000000"/>
          <w:sz w:val="27"/>
          <w:szCs w:val="27"/>
        </w:rPr>
        <w:t> </w:t>
      </w:r>
      <w:r>
        <w:rPr>
          <w:color w:val="000000"/>
          <w:sz w:val="27"/>
          <w:szCs w:val="27"/>
        </w:rPr>
        <w:t xml:space="preserve">античная иконография Горгоны Медузы могла переходить в </w:t>
      </w:r>
      <w:proofErr w:type="spellStart"/>
      <w:r>
        <w:rPr>
          <w:color w:val="000000"/>
          <w:sz w:val="27"/>
          <w:szCs w:val="27"/>
        </w:rPr>
        <w:t>искусствоэпохи</w:t>
      </w:r>
      <w:proofErr w:type="spellEnd"/>
      <w:r>
        <w:rPr>
          <w:color w:val="000000"/>
          <w:sz w:val="27"/>
          <w:szCs w:val="27"/>
        </w:rPr>
        <w:t xml:space="preserve"> средних веков.</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В византийском сатирическом диалоге Х в. «Патриот или </w:t>
      </w:r>
      <w:proofErr w:type="spellStart"/>
      <w:r>
        <w:rPr>
          <w:color w:val="000000"/>
          <w:sz w:val="27"/>
          <w:szCs w:val="27"/>
        </w:rPr>
        <w:t>поучаемый</w:t>
      </w:r>
      <w:proofErr w:type="gramStart"/>
      <w:r>
        <w:rPr>
          <w:color w:val="000000"/>
          <w:sz w:val="27"/>
          <w:szCs w:val="27"/>
        </w:rPr>
        <w:t>»с</w:t>
      </w:r>
      <w:proofErr w:type="gramEnd"/>
      <w:r>
        <w:rPr>
          <w:color w:val="000000"/>
          <w:sz w:val="27"/>
          <w:szCs w:val="27"/>
        </w:rPr>
        <w:t>одержатся</w:t>
      </w:r>
      <w:proofErr w:type="spellEnd"/>
      <w:r>
        <w:rPr>
          <w:color w:val="000000"/>
          <w:sz w:val="27"/>
          <w:szCs w:val="27"/>
        </w:rPr>
        <w:t xml:space="preserve"> любопытные данные о том, какие представления связывались</w:t>
      </w:r>
      <w:r>
        <w:rPr>
          <w:rStyle w:val="apple-converted-space"/>
          <w:rFonts w:eastAsiaTheme="majorEastAsia"/>
          <w:color w:val="000000"/>
          <w:sz w:val="27"/>
          <w:szCs w:val="27"/>
          <w:lang w:val="en-US"/>
        </w:rPr>
        <w:t> </w:t>
      </w:r>
      <w:r>
        <w:rPr>
          <w:color w:val="000000"/>
          <w:sz w:val="27"/>
          <w:szCs w:val="27"/>
        </w:rPr>
        <w:t>с Горгоной, а также с амулетами, изображающими ее голову.</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w:t>
      </w:r>
      <w:proofErr w:type="spellStart"/>
      <w:r>
        <w:rPr>
          <w:i/>
          <w:iCs/>
          <w:color w:val="000000"/>
          <w:sz w:val="27"/>
          <w:szCs w:val="27"/>
        </w:rPr>
        <w:t>Триефонт</w:t>
      </w:r>
      <w:proofErr w:type="spellEnd"/>
      <w:r>
        <w:rPr>
          <w:color w:val="000000"/>
          <w:sz w:val="27"/>
          <w:szCs w:val="27"/>
        </w:rPr>
        <w:t>: Ответь, друг мой, что за польза от Горгоны, и для чего богиня (Афина) носит ее на груди?</w:t>
      </w:r>
      <w:r>
        <w:rPr>
          <w:color w:val="000000"/>
          <w:sz w:val="27"/>
          <w:szCs w:val="27"/>
        </w:rPr>
        <w:br/>
      </w:r>
      <w:proofErr w:type="spellStart"/>
      <w:r>
        <w:rPr>
          <w:i/>
          <w:iCs/>
          <w:color w:val="000000"/>
          <w:sz w:val="27"/>
          <w:szCs w:val="27"/>
        </w:rPr>
        <w:t>Критий</w:t>
      </w:r>
      <w:proofErr w:type="spellEnd"/>
      <w:r>
        <w:rPr>
          <w:color w:val="000000"/>
          <w:sz w:val="27"/>
          <w:szCs w:val="27"/>
        </w:rPr>
        <w:t xml:space="preserve">: Для устрашения и для отвращения опасностей; Афина с </w:t>
      </w:r>
      <w:proofErr w:type="spellStart"/>
      <w:r>
        <w:rPr>
          <w:color w:val="000000"/>
          <w:sz w:val="27"/>
          <w:szCs w:val="27"/>
        </w:rPr>
        <w:t>еепомощью</w:t>
      </w:r>
      <w:proofErr w:type="spellEnd"/>
      <w:r>
        <w:rPr>
          <w:color w:val="000000"/>
          <w:sz w:val="27"/>
          <w:szCs w:val="27"/>
        </w:rPr>
        <w:t xml:space="preserve"> вселяет во врагов ужас и клонит победу, куда пожелает.</w:t>
      </w:r>
      <w:r>
        <w:rPr>
          <w:color w:val="000000"/>
          <w:sz w:val="27"/>
          <w:szCs w:val="27"/>
        </w:rPr>
        <w:br/>
      </w:r>
      <w:proofErr w:type="spellStart"/>
      <w:r>
        <w:rPr>
          <w:i/>
          <w:iCs/>
          <w:color w:val="000000"/>
          <w:sz w:val="27"/>
          <w:szCs w:val="27"/>
        </w:rPr>
        <w:t>Триефонт</w:t>
      </w:r>
      <w:proofErr w:type="spellEnd"/>
      <w:r>
        <w:rPr>
          <w:color w:val="000000"/>
          <w:sz w:val="27"/>
          <w:szCs w:val="27"/>
        </w:rPr>
        <w:t xml:space="preserve">: Так значит, </w:t>
      </w:r>
      <w:proofErr w:type="spellStart"/>
      <w:r>
        <w:rPr>
          <w:color w:val="000000"/>
          <w:sz w:val="27"/>
          <w:szCs w:val="27"/>
        </w:rPr>
        <w:t>Совоокая</w:t>
      </w:r>
      <w:proofErr w:type="spellEnd"/>
      <w:r>
        <w:rPr>
          <w:color w:val="000000"/>
          <w:sz w:val="27"/>
          <w:szCs w:val="27"/>
        </w:rPr>
        <w:t xml:space="preserve"> (Афина) необорима только </w:t>
      </w:r>
      <w:proofErr w:type="spellStart"/>
      <w:r>
        <w:rPr>
          <w:color w:val="000000"/>
          <w:sz w:val="27"/>
          <w:szCs w:val="27"/>
        </w:rPr>
        <w:t>благодаряГоргоне</w:t>
      </w:r>
      <w:proofErr w:type="spellEnd"/>
      <w:r>
        <w:rPr>
          <w:color w:val="000000"/>
          <w:sz w:val="27"/>
          <w:szCs w:val="27"/>
        </w:rPr>
        <w:t>?</w:t>
      </w:r>
      <w:r>
        <w:rPr>
          <w:color w:val="000000"/>
          <w:sz w:val="27"/>
          <w:szCs w:val="27"/>
        </w:rPr>
        <w:br/>
      </w:r>
      <w:proofErr w:type="spellStart"/>
      <w:r>
        <w:rPr>
          <w:i/>
          <w:iCs/>
          <w:color w:val="000000"/>
          <w:sz w:val="27"/>
          <w:szCs w:val="27"/>
        </w:rPr>
        <w:t>Критий</w:t>
      </w:r>
      <w:proofErr w:type="spellEnd"/>
      <w:r>
        <w:rPr>
          <w:color w:val="000000"/>
          <w:sz w:val="27"/>
          <w:szCs w:val="27"/>
        </w:rPr>
        <w:t>: Конечно!</w:t>
      </w:r>
      <w:r>
        <w:rPr>
          <w:color w:val="000000"/>
          <w:sz w:val="27"/>
          <w:szCs w:val="27"/>
        </w:rPr>
        <w:br/>
      </w:r>
      <w:proofErr w:type="spellStart"/>
      <w:r>
        <w:rPr>
          <w:i/>
          <w:iCs/>
          <w:color w:val="000000"/>
          <w:sz w:val="27"/>
          <w:szCs w:val="27"/>
        </w:rPr>
        <w:t>Триефонт</w:t>
      </w:r>
      <w:proofErr w:type="spellEnd"/>
      <w:r>
        <w:rPr>
          <w:color w:val="000000"/>
          <w:sz w:val="27"/>
          <w:szCs w:val="27"/>
        </w:rPr>
        <w:t xml:space="preserve">: А почему же тогда мы, желая стать непобедимыми, </w:t>
      </w:r>
      <w:proofErr w:type="spellStart"/>
      <w:r>
        <w:rPr>
          <w:color w:val="000000"/>
          <w:sz w:val="27"/>
          <w:szCs w:val="27"/>
        </w:rPr>
        <w:t>подобноАфине</w:t>
      </w:r>
      <w:proofErr w:type="spellEnd"/>
      <w:r>
        <w:rPr>
          <w:color w:val="000000"/>
          <w:sz w:val="27"/>
          <w:szCs w:val="27"/>
        </w:rPr>
        <w:t xml:space="preserve">, сжигаем бедра быков и коз не Горгоне-избавительнице, а </w:t>
      </w:r>
      <w:proofErr w:type="spellStart"/>
      <w:r>
        <w:rPr>
          <w:color w:val="000000"/>
          <w:sz w:val="27"/>
          <w:szCs w:val="27"/>
        </w:rPr>
        <w:t>богам</w:t>
      </w:r>
      <w:proofErr w:type="gramStart"/>
      <w:r>
        <w:rPr>
          <w:color w:val="000000"/>
          <w:sz w:val="27"/>
          <w:szCs w:val="27"/>
        </w:rPr>
        <w:t>,к</w:t>
      </w:r>
      <w:proofErr w:type="gramEnd"/>
      <w:r>
        <w:rPr>
          <w:color w:val="000000"/>
          <w:sz w:val="27"/>
          <w:szCs w:val="27"/>
        </w:rPr>
        <w:t>оторым</w:t>
      </w:r>
      <w:proofErr w:type="spellEnd"/>
      <w:r>
        <w:rPr>
          <w:color w:val="000000"/>
          <w:sz w:val="27"/>
          <w:szCs w:val="27"/>
        </w:rPr>
        <w:t xml:space="preserve"> она дарует силу?</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roofErr w:type="spellStart"/>
      <w:r>
        <w:rPr>
          <w:i/>
          <w:iCs/>
          <w:color w:val="000000"/>
          <w:sz w:val="27"/>
          <w:szCs w:val="27"/>
        </w:rPr>
        <w:t>Критий</w:t>
      </w:r>
      <w:proofErr w:type="spellEnd"/>
      <w:r>
        <w:rPr>
          <w:color w:val="000000"/>
          <w:sz w:val="27"/>
          <w:szCs w:val="27"/>
        </w:rPr>
        <w:t xml:space="preserve">: Горгона, </w:t>
      </w:r>
      <w:proofErr w:type="spellStart"/>
      <w:r>
        <w:rPr>
          <w:color w:val="000000"/>
          <w:sz w:val="27"/>
          <w:szCs w:val="27"/>
        </w:rPr>
        <w:t>Триефонт</w:t>
      </w:r>
      <w:proofErr w:type="spellEnd"/>
      <w:r>
        <w:rPr>
          <w:color w:val="000000"/>
          <w:sz w:val="27"/>
          <w:szCs w:val="27"/>
        </w:rPr>
        <w:t>, не может, подобно богам, оказывать</w:t>
      </w:r>
      <w:r>
        <w:rPr>
          <w:color w:val="000000"/>
          <w:sz w:val="27"/>
          <w:szCs w:val="27"/>
        </w:rPr>
        <w:br/>
        <w:t>помощь издалека, но хранит только того, кто носит ее на себе»</w:t>
      </w:r>
      <w:r>
        <w:rPr>
          <w:rStyle w:val="apple-converted-space"/>
          <w:rFonts w:eastAsiaTheme="majorEastAsia"/>
          <w:color w:val="000000"/>
          <w:sz w:val="27"/>
          <w:szCs w:val="27"/>
        </w:rPr>
        <w:t> </w:t>
      </w:r>
      <w:r>
        <w:rPr>
          <w:b/>
          <w:bCs/>
          <w:color w:val="000000"/>
          <w:sz w:val="27"/>
          <w:szCs w:val="27"/>
          <w:vertAlign w:val="superscript"/>
        </w:rPr>
        <w:t>5</w:t>
      </w:r>
      <w:r>
        <w:rPr>
          <w:color w:val="000000"/>
          <w:sz w:val="27"/>
          <w:szCs w:val="27"/>
        </w:rPr>
        <w:t>.</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br/>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 Здесь содержится ясное указание на принадлежность Горгоны к низшим мифологическим персонажам: отмечено и то, что амулет с ее изображением действует только тогда, когда он находится на владельце, и то, </w:t>
      </w:r>
      <w:proofErr w:type="spellStart"/>
      <w:r>
        <w:rPr>
          <w:color w:val="000000"/>
          <w:sz w:val="27"/>
          <w:szCs w:val="27"/>
        </w:rPr>
        <w:t>какоевоздействие</w:t>
      </w:r>
      <w:proofErr w:type="spellEnd"/>
      <w:r>
        <w:rPr>
          <w:color w:val="000000"/>
          <w:sz w:val="27"/>
          <w:szCs w:val="27"/>
        </w:rPr>
        <w:t xml:space="preserve"> приписывалось голове Горгоны. Приведенный текст демонстрирует очень конкретный, утилитарный, близкий </w:t>
      </w:r>
      <w:proofErr w:type="spellStart"/>
      <w:r>
        <w:rPr>
          <w:color w:val="000000"/>
          <w:sz w:val="27"/>
          <w:szCs w:val="27"/>
        </w:rPr>
        <w:t>простонародномувзгляд</w:t>
      </w:r>
      <w:proofErr w:type="spellEnd"/>
      <w:r>
        <w:rPr>
          <w:color w:val="000000"/>
          <w:sz w:val="27"/>
          <w:szCs w:val="27"/>
        </w:rPr>
        <w:t xml:space="preserve"> на амулет. Столь длительное сохранение представлений о магическом значении головы Горгоны свидетельствует о том, что эволюция этого</w:t>
      </w:r>
      <w:r>
        <w:rPr>
          <w:rStyle w:val="apple-converted-space"/>
          <w:rFonts w:eastAsiaTheme="majorEastAsia"/>
          <w:color w:val="000000"/>
          <w:sz w:val="27"/>
          <w:szCs w:val="27"/>
          <w:lang w:val="en-US"/>
        </w:rPr>
        <w:t> </w:t>
      </w:r>
      <w:r>
        <w:rPr>
          <w:color w:val="000000"/>
          <w:sz w:val="27"/>
          <w:szCs w:val="27"/>
        </w:rPr>
        <w:t>мотива в змеевидную композицию, вполне вероятно, носила характер</w:t>
      </w:r>
      <w:r>
        <w:rPr>
          <w:rStyle w:val="apple-converted-space"/>
          <w:rFonts w:eastAsiaTheme="majorEastAsia"/>
          <w:color w:val="000000"/>
          <w:sz w:val="27"/>
          <w:szCs w:val="27"/>
        </w:rPr>
        <w:t> </w:t>
      </w:r>
      <w:r>
        <w:rPr>
          <w:color w:val="000000"/>
          <w:sz w:val="27"/>
          <w:szCs w:val="27"/>
        </w:rPr>
        <w:t>непосредственной и органичной преемственности. Все же следует учитывать то обстоятельство, что сатирический диалог — произведение образованного книжника, знакомого с античной мифологией. Поэтому его представления не могут быть безоговорочно перенесены на ту малообразованную среду, в которой бытовали ранние византийские амулеты-змеевики.</w:t>
      </w:r>
      <w:r>
        <w:rPr>
          <w:color w:val="000000"/>
          <w:sz w:val="27"/>
          <w:szCs w:val="27"/>
        </w:rPr>
        <w:br/>
        <w:t>33</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Отметим, что миф о Горгоне Медузе, в частности, о победе над ней Персея и о чудесных свойствах ее отрубленной головы, не был забыт средневековыми книжниками и миниатюристами. Так, известна византийская</w:t>
      </w:r>
      <w:r>
        <w:rPr>
          <w:rStyle w:val="apple-converted-space"/>
          <w:rFonts w:eastAsiaTheme="majorEastAsia"/>
          <w:color w:val="000000"/>
          <w:sz w:val="27"/>
          <w:szCs w:val="27"/>
          <w:lang w:val="en-US"/>
        </w:rPr>
        <w:t> </w:t>
      </w:r>
      <w:r>
        <w:rPr>
          <w:color w:val="000000"/>
          <w:sz w:val="27"/>
          <w:szCs w:val="27"/>
        </w:rPr>
        <w:t>миниатюра XII в., представляющая убиение Медузы Персеем</w:t>
      </w:r>
      <w:r>
        <w:rPr>
          <w:rStyle w:val="apple-converted-space"/>
          <w:rFonts w:eastAsiaTheme="majorEastAsia"/>
          <w:color w:val="000000"/>
          <w:sz w:val="27"/>
          <w:szCs w:val="27"/>
        </w:rPr>
        <w:t> </w:t>
      </w:r>
      <w:r>
        <w:rPr>
          <w:b/>
          <w:bCs/>
          <w:color w:val="000000"/>
          <w:sz w:val="27"/>
          <w:szCs w:val="27"/>
          <w:vertAlign w:val="superscript"/>
        </w:rPr>
        <w:t>6</w:t>
      </w:r>
      <w:r>
        <w:rPr>
          <w:color w:val="000000"/>
          <w:sz w:val="27"/>
          <w:szCs w:val="27"/>
        </w:rPr>
        <w:t>. Медуза</w:t>
      </w:r>
      <w:r>
        <w:rPr>
          <w:rStyle w:val="apple-converted-space"/>
          <w:rFonts w:eastAsiaTheme="majorEastAsia"/>
          <w:color w:val="000000"/>
          <w:sz w:val="27"/>
          <w:szCs w:val="27"/>
          <w:lang w:val="en-US"/>
        </w:rPr>
        <w:t> </w:t>
      </w:r>
      <w:r>
        <w:rPr>
          <w:color w:val="000000"/>
          <w:sz w:val="27"/>
          <w:szCs w:val="27"/>
        </w:rPr>
        <w:t xml:space="preserve">имеет вид сирены с змеиным хвостом; специфика ее волос не </w:t>
      </w:r>
      <w:proofErr w:type="spellStart"/>
      <w:r>
        <w:rPr>
          <w:color w:val="000000"/>
          <w:sz w:val="27"/>
          <w:szCs w:val="27"/>
        </w:rPr>
        <w:t>выявлена</w:t>
      </w:r>
      <w:proofErr w:type="gramStart"/>
      <w:r>
        <w:rPr>
          <w:color w:val="000000"/>
          <w:sz w:val="27"/>
          <w:szCs w:val="27"/>
        </w:rPr>
        <w:t>.В</w:t>
      </w:r>
      <w:proofErr w:type="spellEnd"/>
      <w:proofErr w:type="gramEnd"/>
      <w:r>
        <w:rPr>
          <w:color w:val="000000"/>
          <w:sz w:val="27"/>
          <w:szCs w:val="27"/>
        </w:rPr>
        <w:t xml:space="preserve"> одной руке Медуза держит змею (обычный в средневековом, в том </w:t>
      </w:r>
      <w:proofErr w:type="spellStart"/>
      <w:r>
        <w:rPr>
          <w:color w:val="000000"/>
          <w:sz w:val="27"/>
          <w:szCs w:val="27"/>
        </w:rPr>
        <w:t>числеи</w:t>
      </w:r>
      <w:proofErr w:type="spellEnd"/>
      <w:r>
        <w:rPr>
          <w:color w:val="000000"/>
          <w:sz w:val="27"/>
          <w:szCs w:val="27"/>
        </w:rPr>
        <w:t xml:space="preserve"> древнерусском, искусстве атрибут отрицательных персонажей). </w:t>
      </w:r>
      <w:proofErr w:type="gramStart"/>
      <w:r>
        <w:rPr>
          <w:color w:val="000000"/>
          <w:sz w:val="27"/>
          <w:szCs w:val="27"/>
        </w:rPr>
        <w:t>Данный</w:t>
      </w:r>
      <w:r>
        <w:rPr>
          <w:rStyle w:val="apple-converted-space"/>
          <w:rFonts w:eastAsiaTheme="majorEastAsia"/>
          <w:color w:val="000000"/>
          <w:sz w:val="27"/>
          <w:szCs w:val="27"/>
          <w:lang w:val="en-US"/>
        </w:rPr>
        <w:t> </w:t>
      </w:r>
      <w:r>
        <w:rPr>
          <w:color w:val="000000"/>
          <w:sz w:val="27"/>
          <w:szCs w:val="27"/>
        </w:rPr>
        <w:t xml:space="preserve">мифологический образ проник даже в персидскую миниатюру, где </w:t>
      </w:r>
      <w:proofErr w:type="spellStart"/>
      <w:r>
        <w:rPr>
          <w:color w:val="000000"/>
          <w:sz w:val="27"/>
          <w:szCs w:val="27"/>
        </w:rPr>
        <w:t>ГоргонаМедуза</w:t>
      </w:r>
      <w:proofErr w:type="spellEnd"/>
      <w:r>
        <w:rPr>
          <w:color w:val="000000"/>
          <w:sz w:val="27"/>
          <w:szCs w:val="27"/>
        </w:rPr>
        <w:t xml:space="preserve"> имеет облик </w:t>
      </w:r>
      <w:r>
        <w:rPr>
          <w:color w:val="000000"/>
          <w:sz w:val="27"/>
          <w:szCs w:val="27"/>
        </w:rPr>
        <w:lastRenderedPageBreak/>
        <w:t xml:space="preserve">рогатого четвероногого с хвостом, </w:t>
      </w:r>
      <w:proofErr w:type="spellStart"/>
      <w:r>
        <w:rPr>
          <w:color w:val="000000"/>
          <w:sz w:val="27"/>
          <w:szCs w:val="27"/>
        </w:rPr>
        <w:t>завершающимсязмеиной</w:t>
      </w:r>
      <w:proofErr w:type="spellEnd"/>
      <w:r>
        <w:rPr>
          <w:color w:val="000000"/>
          <w:sz w:val="27"/>
          <w:szCs w:val="27"/>
        </w:rPr>
        <w:t xml:space="preserve"> головой (демоническая черта)</w:t>
      </w:r>
      <w:r>
        <w:rPr>
          <w:rStyle w:val="apple-converted-space"/>
          <w:rFonts w:eastAsiaTheme="majorEastAsia"/>
          <w:color w:val="000000"/>
          <w:sz w:val="27"/>
          <w:szCs w:val="27"/>
        </w:rPr>
        <w:t> </w:t>
      </w:r>
      <w:r>
        <w:rPr>
          <w:b/>
          <w:bCs/>
          <w:color w:val="000000"/>
          <w:sz w:val="27"/>
          <w:szCs w:val="27"/>
          <w:vertAlign w:val="superscript"/>
        </w:rPr>
        <w:t>7</w:t>
      </w:r>
      <w:r>
        <w:rPr>
          <w:color w:val="000000"/>
          <w:sz w:val="27"/>
          <w:szCs w:val="27"/>
        </w:rPr>
        <w:t>.</w:t>
      </w:r>
      <w:proofErr w:type="gramEnd"/>
      <w:r>
        <w:rPr>
          <w:color w:val="000000"/>
          <w:sz w:val="27"/>
          <w:szCs w:val="27"/>
        </w:rPr>
        <w:t xml:space="preserve"> Эти примеры показывают, </w:t>
      </w:r>
      <w:proofErr w:type="spellStart"/>
      <w:r>
        <w:rPr>
          <w:color w:val="000000"/>
          <w:sz w:val="27"/>
          <w:szCs w:val="27"/>
        </w:rPr>
        <w:t>скольнеустойчивым</w:t>
      </w:r>
      <w:proofErr w:type="spellEnd"/>
      <w:r>
        <w:rPr>
          <w:color w:val="000000"/>
          <w:sz w:val="27"/>
          <w:szCs w:val="27"/>
        </w:rPr>
        <w:t xml:space="preserve"> оказывается облик персонажей античной мифологии в интерпретации средневековых мастеров. Преемственность иконографии змеевидной композиции, требующая в этой связи какого-то объяснения, обусловлена не устойчивостью связывавшихся с нею мифологических представлений, а спецификой и весьма ограниченной сферой применения самих</w:t>
      </w:r>
      <w:r>
        <w:rPr>
          <w:rStyle w:val="apple-converted-space"/>
          <w:rFonts w:eastAsiaTheme="majorEastAsia"/>
          <w:color w:val="000000"/>
          <w:sz w:val="27"/>
          <w:szCs w:val="27"/>
          <w:lang w:val="en-US"/>
        </w:rPr>
        <w:t> </w:t>
      </w:r>
      <w:r>
        <w:rPr>
          <w:color w:val="000000"/>
          <w:sz w:val="27"/>
          <w:szCs w:val="27"/>
        </w:rPr>
        <w:t xml:space="preserve">амулетов-змеевиков. </w:t>
      </w:r>
      <w:proofErr w:type="gramStart"/>
      <w:r>
        <w:rPr>
          <w:color w:val="000000"/>
          <w:sz w:val="27"/>
          <w:szCs w:val="27"/>
        </w:rPr>
        <w:t>Здесь же можно отметить, что в западноевропейском</w:t>
      </w:r>
      <w:r>
        <w:rPr>
          <w:rStyle w:val="apple-converted-space"/>
          <w:rFonts w:eastAsiaTheme="majorEastAsia"/>
          <w:color w:val="000000"/>
          <w:sz w:val="27"/>
          <w:szCs w:val="27"/>
        </w:rPr>
        <w:t> </w:t>
      </w:r>
      <w:r>
        <w:rPr>
          <w:color w:val="000000"/>
          <w:sz w:val="27"/>
          <w:szCs w:val="27"/>
        </w:rPr>
        <w:t>средневековом искусстве чрезвычайно многочисленны чудовищные демонические образы, названия которых восходят к греческому</w:t>
      </w:r>
      <w:r>
        <w:rPr>
          <w:rStyle w:val="apple-converted-space"/>
          <w:rFonts w:eastAsiaTheme="majorEastAsia"/>
          <w:color w:val="000000"/>
          <w:sz w:val="27"/>
          <w:szCs w:val="27"/>
        </w:rPr>
        <w:t> </w:t>
      </w:r>
      <w:proofErr w:type="spellStart"/>
      <w:r>
        <w:rPr>
          <w:color w:val="000000"/>
          <w:sz w:val="27"/>
          <w:szCs w:val="27"/>
          <w:lang w:val="en-US"/>
        </w:rPr>
        <w:t>Γοργώ</w:t>
      </w:r>
      <w:proofErr w:type="spellEnd"/>
      <w:r>
        <w:rPr>
          <w:color w:val="000000"/>
          <w:sz w:val="27"/>
          <w:szCs w:val="27"/>
        </w:rPr>
        <w:t>) (</w:t>
      </w:r>
      <w:proofErr w:type="spellStart"/>
      <w:r>
        <w:rPr>
          <w:color w:val="000000"/>
          <w:sz w:val="27"/>
          <w:szCs w:val="27"/>
          <w:lang w:val="en-US"/>
        </w:rPr>
        <w:t>Gargouille</w:t>
      </w:r>
      <w:proofErr w:type="spellEnd"/>
      <w:r>
        <w:rPr>
          <w:rStyle w:val="apple-converted-space"/>
          <w:rFonts w:eastAsiaTheme="majorEastAsia"/>
          <w:color w:val="000000"/>
          <w:sz w:val="27"/>
          <w:szCs w:val="27"/>
        </w:rPr>
        <w:t> </w:t>
      </w:r>
      <w:r>
        <w:rPr>
          <w:color w:val="000000"/>
          <w:sz w:val="27"/>
          <w:szCs w:val="27"/>
        </w:rPr>
        <w:t>и т. п.), причем их иконография, как правило, не имеет ничего общего с классической Медузой</w:t>
      </w:r>
      <w:r>
        <w:rPr>
          <w:rStyle w:val="apple-converted-space"/>
          <w:rFonts w:eastAsiaTheme="majorEastAsia"/>
          <w:color w:val="000000"/>
          <w:sz w:val="27"/>
          <w:szCs w:val="27"/>
        </w:rPr>
        <w:t> </w:t>
      </w:r>
      <w:r>
        <w:rPr>
          <w:b/>
          <w:bCs/>
          <w:color w:val="000000"/>
          <w:sz w:val="27"/>
          <w:szCs w:val="27"/>
          <w:vertAlign w:val="superscript"/>
        </w:rPr>
        <w:t>8</w:t>
      </w:r>
      <w:r>
        <w:rPr>
          <w:color w:val="000000"/>
          <w:sz w:val="27"/>
          <w:szCs w:val="27"/>
        </w:rPr>
        <w:t>.</w:t>
      </w:r>
      <w:proofErr w:type="gramEnd"/>
      <w:r>
        <w:rPr>
          <w:color w:val="000000"/>
          <w:sz w:val="27"/>
          <w:szCs w:val="27"/>
        </w:rPr>
        <w:t xml:space="preserve"> В то же время встречаются и более традиционные западноевропейские изображения голов Медузы (в </w:t>
      </w:r>
      <w:proofErr w:type="spellStart"/>
      <w:r>
        <w:rPr>
          <w:color w:val="000000"/>
          <w:sz w:val="27"/>
          <w:szCs w:val="27"/>
        </w:rPr>
        <w:t>частности</w:t>
      </w:r>
      <w:proofErr w:type="gramStart"/>
      <w:r>
        <w:rPr>
          <w:color w:val="000000"/>
          <w:sz w:val="27"/>
          <w:szCs w:val="27"/>
        </w:rPr>
        <w:t>,н</w:t>
      </w:r>
      <w:proofErr w:type="gramEnd"/>
      <w:r>
        <w:rPr>
          <w:color w:val="000000"/>
          <w:sz w:val="27"/>
          <w:szCs w:val="27"/>
        </w:rPr>
        <w:t>а</w:t>
      </w:r>
      <w:proofErr w:type="spellEnd"/>
      <w:r>
        <w:rPr>
          <w:color w:val="000000"/>
          <w:sz w:val="27"/>
          <w:szCs w:val="27"/>
        </w:rPr>
        <w:t xml:space="preserve"> астрономо-астрологических миниатюрах)</w:t>
      </w:r>
      <w:r>
        <w:rPr>
          <w:rStyle w:val="apple-converted-space"/>
          <w:rFonts w:eastAsiaTheme="majorEastAsia"/>
          <w:b/>
          <w:bCs/>
          <w:color w:val="000000"/>
          <w:sz w:val="27"/>
          <w:szCs w:val="27"/>
          <w:vertAlign w:val="superscript"/>
        </w:rPr>
        <w:t> </w:t>
      </w:r>
      <w:r>
        <w:rPr>
          <w:b/>
          <w:bCs/>
          <w:color w:val="000000"/>
          <w:sz w:val="27"/>
          <w:szCs w:val="27"/>
          <w:vertAlign w:val="superscript"/>
        </w:rPr>
        <w:t>9</w:t>
      </w:r>
      <w:r>
        <w:rPr>
          <w:color w:val="000000"/>
          <w:sz w:val="27"/>
          <w:szCs w:val="27"/>
        </w:rPr>
        <w:t>. Древнерусские изображения Горгоны Медузы и миф</w:t>
      </w:r>
      <w:proofErr w:type="gramStart"/>
      <w:r>
        <w:rPr>
          <w:color w:val="000000"/>
          <w:sz w:val="27"/>
          <w:szCs w:val="27"/>
        </w:rPr>
        <w:t>а о ее</w:t>
      </w:r>
      <w:proofErr w:type="gramEnd"/>
      <w:r>
        <w:rPr>
          <w:color w:val="000000"/>
          <w:sz w:val="27"/>
          <w:szCs w:val="27"/>
        </w:rPr>
        <w:t xml:space="preserve"> убиении рассмотрены ниже.</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На византийских амулетах-змеевиках изображения человеческой головы в окружении змеиных голов утрачивают связь с Горгоной </w:t>
      </w:r>
      <w:proofErr w:type="spellStart"/>
      <w:r>
        <w:rPr>
          <w:color w:val="000000"/>
          <w:sz w:val="27"/>
          <w:szCs w:val="27"/>
        </w:rPr>
        <w:t>Медузой</w:t>
      </w:r>
      <w:proofErr w:type="gramStart"/>
      <w:r>
        <w:rPr>
          <w:color w:val="000000"/>
          <w:sz w:val="27"/>
          <w:szCs w:val="27"/>
        </w:rPr>
        <w:t>,и</w:t>
      </w:r>
      <w:proofErr w:type="spellEnd"/>
      <w:proofErr w:type="gramEnd"/>
      <w:r>
        <w:rPr>
          <w:color w:val="000000"/>
          <w:sz w:val="27"/>
          <w:szCs w:val="27"/>
        </w:rPr>
        <w:t xml:space="preserve"> этот персонаж фигурирует под названием «</w:t>
      </w:r>
      <w:proofErr w:type="spellStart"/>
      <w:r>
        <w:rPr>
          <w:rFonts w:ascii="Palatino Linotype" w:hAnsi="Palatino Linotype"/>
          <w:color w:val="000000"/>
          <w:sz w:val="27"/>
          <w:szCs w:val="27"/>
          <w:lang w:val="en-US"/>
        </w:rPr>
        <w:t>ὑ</w:t>
      </w:r>
      <w:r>
        <w:rPr>
          <w:color w:val="000000"/>
          <w:sz w:val="27"/>
          <w:szCs w:val="27"/>
          <w:lang w:val="en-US"/>
        </w:rPr>
        <w:t>στέρ</w:t>
      </w:r>
      <w:proofErr w:type="spellEnd"/>
      <w:r>
        <w:rPr>
          <w:color w:val="000000"/>
          <w:sz w:val="27"/>
          <w:szCs w:val="27"/>
          <w:lang w:val="en-US"/>
        </w:rPr>
        <w:t>α</w:t>
      </w:r>
      <w:r>
        <w:rPr>
          <w:color w:val="000000"/>
          <w:sz w:val="27"/>
          <w:szCs w:val="27"/>
        </w:rPr>
        <w:t xml:space="preserve">» (это название </w:t>
      </w:r>
      <w:proofErr w:type="spellStart"/>
      <w:r>
        <w:rPr>
          <w:color w:val="000000"/>
          <w:sz w:val="27"/>
          <w:szCs w:val="27"/>
        </w:rPr>
        <w:t>нередкоприсутствует</w:t>
      </w:r>
      <w:proofErr w:type="spellEnd"/>
      <w:r>
        <w:rPr>
          <w:color w:val="000000"/>
          <w:sz w:val="27"/>
          <w:szCs w:val="27"/>
        </w:rPr>
        <w:t xml:space="preserve"> на сопровождающих изображение надписях). Образы </w:t>
      </w:r>
      <w:proofErr w:type="spellStart"/>
      <w:r>
        <w:rPr>
          <w:color w:val="000000"/>
          <w:sz w:val="27"/>
          <w:szCs w:val="27"/>
        </w:rPr>
        <w:t>Горг</w:t>
      </w:r>
      <w:proofErr w:type="spellEnd"/>
      <w:proofErr w:type="gramStart"/>
      <w:r>
        <w:rPr>
          <w:color w:val="000000"/>
          <w:sz w:val="27"/>
          <w:szCs w:val="27"/>
          <w:lang w:val="en-US"/>
        </w:rPr>
        <w:t>o</w:t>
      </w:r>
      <w:proofErr w:type="spellStart"/>
      <w:proofErr w:type="gramEnd"/>
      <w:r>
        <w:rPr>
          <w:color w:val="000000"/>
          <w:sz w:val="27"/>
          <w:szCs w:val="27"/>
        </w:rPr>
        <w:t>ны</w:t>
      </w:r>
      <w:proofErr w:type="spellEnd"/>
      <w:r>
        <w:rPr>
          <w:color w:val="000000"/>
          <w:sz w:val="27"/>
          <w:szCs w:val="27"/>
        </w:rPr>
        <w:t xml:space="preserve"> Медузы и </w:t>
      </w:r>
      <w:proofErr w:type="spellStart"/>
      <w:r>
        <w:rPr>
          <w:color w:val="000000"/>
          <w:sz w:val="27"/>
          <w:szCs w:val="27"/>
        </w:rPr>
        <w:t>изтера</w:t>
      </w:r>
      <w:proofErr w:type="spellEnd"/>
      <w:r>
        <w:rPr>
          <w:color w:val="000000"/>
          <w:sz w:val="27"/>
          <w:szCs w:val="27"/>
        </w:rPr>
        <w:t xml:space="preserve"> могли сближаться, так как в обоих случаях речь</w:t>
      </w:r>
      <w:r>
        <w:rPr>
          <w:rStyle w:val="apple-converted-space"/>
          <w:rFonts w:eastAsiaTheme="majorEastAsia"/>
          <w:color w:val="000000"/>
          <w:sz w:val="27"/>
          <w:szCs w:val="27"/>
          <w:lang w:val="en-US"/>
        </w:rPr>
        <w:t> </w:t>
      </w:r>
      <w:r>
        <w:rPr>
          <w:color w:val="000000"/>
          <w:sz w:val="27"/>
          <w:szCs w:val="27"/>
        </w:rPr>
        <w:t>идет о демонических существах женского пола, наделенных исключительной вредоносной силой. Смешение образов, сходных по своему характеру,</w:t>
      </w:r>
      <w:r>
        <w:rPr>
          <w:rStyle w:val="apple-converted-space"/>
          <w:rFonts w:eastAsiaTheme="majorEastAsia"/>
          <w:color w:val="000000"/>
          <w:sz w:val="27"/>
          <w:szCs w:val="27"/>
          <w:lang w:val="en-US"/>
        </w:rPr>
        <w:t> </w:t>
      </w:r>
      <w:r>
        <w:rPr>
          <w:color w:val="000000"/>
          <w:sz w:val="27"/>
          <w:szCs w:val="27"/>
        </w:rPr>
        <w:t xml:space="preserve">обычно в истории развития религии и суеверий. Оно особенно </w:t>
      </w:r>
      <w:proofErr w:type="spellStart"/>
      <w:r>
        <w:rPr>
          <w:color w:val="000000"/>
          <w:sz w:val="27"/>
          <w:szCs w:val="27"/>
        </w:rPr>
        <w:t>характернодля</w:t>
      </w:r>
      <w:proofErr w:type="spellEnd"/>
      <w:r>
        <w:rPr>
          <w:color w:val="000000"/>
          <w:sz w:val="27"/>
          <w:szCs w:val="27"/>
        </w:rPr>
        <w:t xml:space="preserve"> средневековых народных верований.</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Византийские прототипы древнерусских амулетов-змеевиков </w:t>
      </w:r>
      <w:proofErr w:type="spellStart"/>
      <w:r>
        <w:rPr>
          <w:color w:val="000000"/>
          <w:sz w:val="27"/>
          <w:szCs w:val="27"/>
        </w:rPr>
        <w:t>известныкак</w:t>
      </w:r>
      <w:proofErr w:type="spellEnd"/>
      <w:r>
        <w:rPr>
          <w:color w:val="000000"/>
          <w:sz w:val="27"/>
          <w:szCs w:val="27"/>
        </w:rPr>
        <w:t xml:space="preserve"> каменные, так и металлические</w:t>
      </w:r>
      <w:r>
        <w:rPr>
          <w:rStyle w:val="apple-converted-space"/>
          <w:rFonts w:eastAsiaTheme="majorEastAsia"/>
          <w:color w:val="000000"/>
          <w:sz w:val="27"/>
          <w:szCs w:val="27"/>
        </w:rPr>
        <w:t> </w:t>
      </w:r>
      <w:r>
        <w:rPr>
          <w:b/>
          <w:bCs/>
          <w:color w:val="000000"/>
          <w:sz w:val="27"/>
          <w:szCs w:val="27"/>
          <w:vertAlign w:val="superscript"/>
        </w:rPr>
        <w:t>10</w:t>
      </w:r>
      <w:r>
        <w:rPr>
          <w:color w:val="000000"/>
          <w:sz w:val="27"/>
          <w:szCs w:val="27"/>
        </w:rPr>
        <w:t>. Каменные, по-видимому древнейшие, нередко несут на себе</w:t>
      </w:r>
      <w:r>
        <w:rPr>
          <w:rStyle w:val="apple-converted-space"/>
          <w:rFonts w:eastAsiaTheme="majorEastAsia"/>
          <w:color w:val="000000"/>
          <w:sz w:val="27"/>
          <w:szCs w:val="27"/>
          <w:lang w:val="en-US"/>
        </w:rPr>
        <w:t> </w:t>
      </w:r>
      <w:r>
        <w:rPr>
          <w:color w:val="000000"/>
          <w:sz w:val="27"/>
          <w:szCs w:val="27"/>
        </w:rPr>
        <w:t xml:space="preserve">только одно изображение — змеевидную композицию, а на обороте </w:t>
      </w:r>
      <w:proofErr w:type="gramStart"/>
      <w:r>
        <w:rPr>
          <w:color w:val="000000"/>
          <w:sz w:val="27"/>
          <w:szCs w:val="27"/>
        </w:rPr>
        <w:t>—т</w:t>
      </w:r>
      <w:proofErr w:type="gramEnd"/>
      <w:r>
        <w:rPr>
          <w:color w:val="000000"/>
          <w:sz w:val="27"/>
          <w:szCs w:val="27"/>
        </w:rPr>
        <w:t>олько надпись, и тем отличаются от древнерусских,</w:t>
      </w:r>
      <w:r>
        <w:rPr>
          <w:rStyle w:val="apple-converted-space"/>
          <w:rFonts w:eastAsiaTheme="majorEastAsia"/>
          <w:color w:val="000000"/>
          <w:sz w:val="27"/>
          <w:szCs w:val="27"/>
          <w:lang w:val="en-US"/>
        </w:rPr>
        <w:t> </w:t>
      </w:r>
      <w:r>
        <w:rPr>
          <w:color w:val="000000"/>
          <w:sz w:val="27"/>
          <w:szCs w:val="27"/>
        </w:rPr>
        <w:t xml:space="preserve">всегда имеющих на одной из сторон христианское изображение. </w:t>
      </w:r>
      <w:proofErr w:type="spellStart"/>
      <w:r>
        <w:rPr>
          <w:color w:val="000000"/>
          <w:sz w:val="27"/>
          <w:szCs w:val="27"/>
        </w:rPr>
        <w:t>Впрочем</w:t>
      </w:r>
      <w:proofErr w:type="gramStart"/>
      <w:r>
        <w:rPr>
          <w:color w:val="000000"/>
          <w:sz w:val="27"/>
          <w:szCs w:val="27"/>
        </w:rPr>
        <w:t>,и</w:t>
      </w:r>
      <w:proofErr w:type="gramEnd"/>
      <w:r>
        <w:rPr>
          <w:color w:val="000000"/>
          <w:sz w:val="27"/>
          <w:szCs w:val="27"/>
        </w:rPr>
        <w:t>звестен</w:t>
      </w:r>
      <w:proofErr w:type="spellEnd"/>
      <w:r>
        <w:rPr>
          <w:color w:val="000000"/>
          <w:sz w:val="27"/>
          <w:szCs w:val="27"/>
        </w:rPr>
        <w:t xml:space="preserve"> и византийский каменный змеевик с набором изображений, тождественных русским, — со святым на одной из сторон</w:t>
      </w:r>
      <w:r>
        <w:rPr>
          <w:rStyle w:val="apple-converted-space"/>
          <w:rFonts w:eastAsiaTheme="majorEastAsia"/>
          <w:color w:val="000000"/>
          <w:sz w:val="27"/>
          <w:szCs w:val="27"/>
        </w:rPr>
        <w:t> </w:t>
      </w:r>
      <w:r w:rsidRPr="00DA470B">
        <w:rPr>
          <w:b/>
          <w:bCs/>
          <w:color w:val="000000"/>
          <w:sz w:val="27"/>
          <w:szCs w:val="27"/>
          <w:vertAlign w:val="superscript"/>
        </w:rPr>
        <w:t>11</w:t>
      </w:r>
      <w:r>
        <w:rPr>
          <w:color w:val="000000"/>
          <w:sz w:val="27"/>
          <w:szCs w:val="27"/>
        </w:rPr>
        <w:t>.</w:t>
      </w:r>
      <w:r>
        <w:rPr>
          <w:rStyle w:val="apple-converted-space"/>
          <w:rFonts w:eastAsiaTheme="majorEastAsia"/>
          <w:color w:val="000000"/>
          <w:sz w:val="27"/>
          <w:szCs w:val="27"/>
          <w:lang w:val="en-US"/>
        </w:rPr>
        <w:t> </w:t>
      </w:r>
      <w:r>
        <w:rPr>
          <w:color w:val="000000"/>
          <w:sz w:val="27"/>
          <w:szCs w:val="27"/>
        </w:rPr>
        <w:t>Надписи на византийских каменных змеевиках могут содержать обычную</w:t>
      </w:r>
      <w:r>
        <w:rPr>
          <w:rStyle w:val="apple-converted-space"/>
          <w:rFonts w:eastAsiaTheme="majorEastAsia"/>
          <w:color w:val="000000"/>
          <w:sz w:val="27"/>
          <w:szCs w:val="27"/>
        </w:rPr>
        <w:t> </w:t>
      </w:r>
      <w:r>
        <w:rPr>
          <w:color w:val="000000"/>
          <w:sz w:val="27"/>
          <w:szCs w:val="27"/>
        </w:rPr>
        <w:t xml:space="preserve">заклинательную формулу, причем она иногда сопровождает </w:t>
      </w:r>
      <w:proofErr w:type="spellStart"/>
      <w:r>
        <w:rPr>
          <w:color w:val="000000"/>
          <w:sz w:val="27"/>
          <w:szCs w:val="27"/>
        </w:rPr>
        <w:t>змеевиднуюкомпозицию</w:t>
      </w:r>
      <w:proofErr w:type="spellEnd"/>
      <w:r>
        <w:rPr>
          <w:color w:val="000000"/>
          <w:sz w:val="27"/>
          <w:szCs w:val="27"/>
        </w:rPr>
        <w:t>, а иногда располагается на другой стороне. Как и русские</w:t>
      </w:r>
      <w:r>
        <w:rPr>
          <w:rStyle w:val="apple-converted-space"/>
          <w:rFonts w:eastAsiaTheme="majorEastAsia"/>
          <w:color w:val="000000"/>
          <w:sz w:val="27"/>
          <w:szCs w:val="27"/>
          <w:lang w:val="en-US"/>
        </w:rPr>
        <w:t> </w:t>
      </w:r>
      <w:r>
        <w:rPr>
          <w:color w:val="000000"/>
          <w:sz w:val="27"/>
          <w:szCs w:val="27"/>
        </w:rPr>
        <w:t>змеевики, византийские могут нести греческие молитвенные надписи типа</w:t>
      </w:r>
      <w:r>
        <w:rPr>
          <w:rStyle w:val="apple-converted-space"/>
          <w:rFonts w:eastAsiaTheme="majorEastAsia"/>
          <w:color w:val="000000"/>
          <w:sz w:val="27"/>
          <w:szCs w:val="27"/>
        </w:rPr>
        <w:t> </w:t>
      </w:r>
      <w:r>
        <w:rPr>
          <w:color w:val="000000"/>
          <w:sz w:val="27"/>
          <w:szCs w:val="27"/>
        </w:rPr>
        <w:t>«Свят, свят, свят.</w:t>
      </w:r>
      <w:proofErr w:type="gramStart"/>
      <w:r>
        <w:rPr>
          <w:color w:val="000000"/>
          <w:sz w:val="27"/>
          <w:szCs w:val="27"/>
        </w:rPr>
        <w:t xml:space="preserve"> .</w:t>
      </w:r>
      <w:proofErr w:type="gramEnd"/>
      <w:r>
        <w:rPr>
          <w:color w:val="000000"/>
          <w:sz w:val="27"/>
          <w:szCs w:val="27"/>
        </w:rPr>
        <w:t xml:space="preserve"> .» и «Богородице, </w:t>
      </w:r>
      <w:proofErr w:type="spellStart"/>
      <w:r>
        <w:rPr>
          <w:color w:val="000000"/>
          <w:sz w:val="27"/>
          <w:szCs w:val="27"/>
        </w:rPr>
        <w:t>помози</w:t>
      </w:r>
      <w:proofErr w:type="spellEnd"/>
      <w:r>
        <w:rPr>
          <w:color w:val="000000"/>
          <w:sz w:val="27"/>
          <w:szCs w:val="27"/>
        </w:rPr>
        <w:t>. . . (указание имени)».Исходные иконографические вариации змеевидной композиции также</w:t>
      </w:r>
      <w:r>
        <w:rPr>
          <w:rStyle w:val="apple-converted-space"/>
          <w:rFonts w:eastAsiaTheme="majorEastAsia"/>
          <w:color w:val="000000"/>
          <w:sz w:val="27"/>
          <w:szCs w:val="27"/>
          <w:lang w:val="en-US"/>
        </w:rPr>
        <w:t> </w:t>
      </w:r>
      <w:r>
        <w:rPr>
          <w:color w:val="000000"/>
          <w:sz w:val="27"/>
          <w:szCs w:val="27"/>
        </w:rPr>
        <w:t xml:space="preserve">встречаются на византийских каменных змеевиках. Это тип V «колесовидный сигматический» (в виде </w:t>
      </w:r>
      <w:proofErr w:type="spellStart"/>
      <w:r>
        <w:rPr>
          <w:color w:val="000000"/>
          <w:sz w:val="27"/>
          <w:szCs w:val="27"/>
        </w:rPr>
        <w:t>сегнерова</w:t>
      </w:r>
      <w:proofErr w:type="spellEnd"/>
      <w:r>
        <w:rPr>
          <w:color w:val="000000"/>
          <w:sz w:val="27"/>
          <w:szCs w:val="27"/>
        </w:rPr>
        <w:t xml:space="preserve"> колеса), тип </w:t>
      </w:r>
      <w:proofErr w:type="spellStart"/>
      <w:r>
        <w:rPr>
          <w:color w:val="000000"/>
          <w:sz w:val="27"/>
          <w:szCs w:val="27"/>
        </w:rPr>
        <w:t>VIII«серповидный</w:t>
      </w:r>
      <w:proofErr w:type="spellEnd"/>
      <w:r>
        <w:rPr>
          <w:color w:val="000000"/>
          <w:sz w:val="27"/>
          <w:szCs w:val="27"/>
        </w:rPr>
        <w:t xml:space="preserve"> </w:t>
      </w:r>
      <w:proofErr w:type="spellStart"/>
      <w:r>
        <w:rPr>
          <w:color w:val="000000"/>
          <w:sz w:val="27"/>
          <w:szCs w:val="27"/>
        </w:rPr>
        <w:t>сложнопересекающпйся</w:t>
      </w:r>
      <w:proofErr w:type="spellEnd"/>
      <w:r>
        <w:rPr>
          <w:color w:val="000000"/>
          <w:sz w:val="27"/>
          <w:szCs w:val="27"/>
        </w:rPr>
        <w:t>»</w:t>
      </w:r>
      <w:proofErr w:type="gramStart"/>
      <w:r>
        <w:rPr>
          <w:color w:val="000000"/>
          <w:sz w:val="27"/>
          <w:szCs w:val="27"/>
        </w:rPr>
        <w:t xml:space="preserve"> .</w:t>
      </w:r>
      <w:proofErr w:type="gramEnd"/>
      <w:r>
        <w:rPr>
          <w:color w:val="000000"/>
          <w:sz w:val="27"/>
          <w:szCs w:val="27"/>
        </w:rPr>
        <w:t xml:space="preserve"> Роскошная иконография змеевидной композиции черниговской гривны (тип I, «</w:t>
      </w:r>
      <w:proofErr w:type="spellStart"/>
      <w:r>
        <w:rPr>
          <w:color w:val="000000"/>
          <w:sz w:val="27"/>
          <w:szCs w:val="27"/>
        </w:rPr>
        <w:t>мощный»по</w:t>
      </w:r>
      <w:proofErr w:type="spellEnd"/>
      <w:r>
        <w:rPr>
          <w:color w:val="000000"/>
          <w:sz w:val="27"/>
          <w:szCs w:val="27"/>
        </w:rPr>
        <w:t xml:space="preserve"> А. С. Орлову) с характерными плавными изгибами и петлями </w:t>
      </w:r>
      <w:proofErr w:type="spellStart"/>
      <w:r>
        <w:rPr>
          <w:color w:val="000000"/>
          <w:sz w:val="27"/>
          <w:szCs w:val="27"/>
        </w:rPr>
        <w:t>можетбыть</w:t>
      </w:r>
      <w:proofErr w:type="spellEnd"/>
      <w:r>
        <w:rPr>
          <w:color w:val="000000"/>
          <w:sz w:val="27"/>
          <w:szCs w:val="27"/>
        </w:rPr>
        <w:t xml:space="preserve"> понята как усложнение более простой, для которой характерны</w:t>
      </w:r>
      <w:r>
        <w:rPr>
          <w:rStyle w:val="apple-converted-space"/>
          <w:rFonts w:eastAsiaTheme="majorEastAsia"/>
          <w:color w:val="000000"/>
          <w:sz w:val="27"/>
          <w:szCs w:val="27"/>
          <w:lang w:val="en-US"/>
        </w:rPr>
        <w:t> </w:t>
      </w:r>
      <w:r>
        <w:rPr>
          <w:color w:val="000000"/>
          <w:sz w:val="27"/>
          <w:szCs w:val="27"/>
        </w:rPr>
        <w:t>змеи,</w:t>
      </w:r>
      <w:r>
        <w:rPr>
          <w:rStyle w:val="apple-converted-space"/>
          <w:rFonts w:eastAsiaTheme="majorEastAsia"/>
          <w:color w:val="000000"/>
          <w:sz w:val="27"/>
          <w:szCs w:val="27"/>
        </w:rPr>
        <w:t> </w:t>
      </w:r>
      <w:r>
        <w:rPr>
          <w:color w:val="000000"/>
          <w:sz w:val="27"/>
          <w:szCs w:val="27"/>
        </w:rPr>
        <w:br/>
        <w:t>34</w:t>
      </w:r>
      <w:r>
        <w:rPr>
          <w:color w:val="000000"/>
          <w:sz w:val="27"/>
          <w:szCs w:val="27"/>
        </w:rPr>
        <w:br/>
        <w:t xml:space="preserve">извивающиеся наподобие прописных рукописных Е и 3, также известной по </w:t>
      </w:r>
      <w:r>
        <w:rPr>
          <w:color w:val="000000"/>
          <w:sz w:val="27"/>
          <w:szCs w:val="27"/>
        </w:rPr>
        <w:lastRenderedPageBreak/>
        <w:t>каменным змеевикам греческого происхождения</w:t>
      </w:r>
      <w:r>
        <w:rPr>
          <w:rStyle w:val="apple-converted-space"/>
          <w:rFonts w:eastAsiaTheme="majorEastAsia"/>
          <w:color w:val="000000"/>
          <w:sz w:val="27"/>
          <w:szCs w:val="27"/>
        </w:rPr>
        <w:t> </w:t>
      </w:r>
      <w:r>
        <w:rPr>
          <w:b/>
          <w:bCs/>
          <w:color w:val="000000"/>
          <w:sz w:val="27"/>
          <w:szCs w:val="27"/>
          <w:vertAlign w:val="superscript"/>
        </w:rPr>
        <w:t>12</w:t>
      </w:r>
      <w:r>
        <w:rPr>
          <w:color w:val="000000"/>
          <w:sz w:val="27"/>
          <w:szCs w:val="27"/>
        </w:rPr>
        <w:t xml:space="preserve">.Отметим змеевидную композицию, приближающуюся </w:t>
      </w:r>
      <w:proofErr w:type="gramStart"/>
      <w:r>
        <w:rPr>
          <w:color w:val="000000"/>
          <w:sz w:val="27"/>
          <w:szCs w:val="27"/>
        </w:rPr>
        <w:t>к</w:t>
      </w:r>
      <w:proofErr w:type="gramEnd"/>
      <w:r>
        <w:rPr>
          <w:color w:val="000000"/>
          <w:sz w:val="27"/>
          <w:szCs w:val="27"/>
        </w:rPr>
        <w:t xml:space="preserve"> имеющейся на</w:t>
      </w:r>
      <w:r>
        <w:rPr>
          <w:rStyle w:val="apple-converted-space"/>
          <w:rFonts w:eastAsiaTheme="majorEastAsia"/>
          <w:color w:val="000000"/>
          <w:sz w:val="27"/>
          <w:szCs w:val="27"/>
          <w:lang w:val="en-US"/>
        </w:rPr>
        <w:t> </w:t>
      </w:r>
      <w:r>
        <w:rPr>
          <w:color w:val="000000"/>
          <w:sz w:val="27"/>
          <w:szCs w:val="27"/>
        </w:rPr>
        <w:t>черниговской гривне, на литом змеевике также, по-видимому, византийского происхождения. В отличие от русских змеевиков, имеющих сходный</w:t>
      </w:r>
      <w:r>
        <w:rPr>
          <w:rStyle w:val="apple-converted-space"/>
          <w:rFonts w:eastAsiaTheme="majorEastAsia"/>
          <w:color w:val="000000"/>
          <w:sz w:val="27"/>
          <w:szCs w:val="27"/>
          <w:lang w:val="en-US"/>
        </w:rPr>
        <w:t> </w:t>
      </w:r>
      <w:r>
        <w:rPr>
          <w:color w:val="000000"/>
          <w:sz w:val="27"/>
          <w:szCs w:val="27"/>
        </w:rPr>
        <w:t>тип реверса со змеевидной композицией, этот змеевик лишен христианского изображения на лицевой стороне. Вместо него помещена</w:t>
      </w:r>
      <w:r>
        <w:rPr>
          <w:rStyle w:val="apple-converted-space"/>
          <w:rFonts w:eastAsiaTheme="majorEastAsia"/>
          <w:color w:val="000000"/>
          <w:sz w:val="27"/>
          <w:szCs w:val="27"/>
        </w:rPr>
        <w:t> </w:t>
      </w:r>
      <w:r>
        <w:rPr>
          <w:color w:val="000000"/>
          <w:sz w:val="27"/>
          <w:szCs w:val="27"/>
        </w:rPr>
        <w:t>греческая многострочная надпись (заклинательная формула). На византийское происхождение змеевика указывает и правильное греческое написание имени заказчицы —</w:t>
      </w:r>
      <w:r>
        <w:rPr>
          <w:rStyle w:val="apple-converted-space"/>
          <w:rFonts w:eastAsiaTheme="majorEastAsia"/>
          <w:color w:val="000000"/>
          <w:sz w:val="27"/>
          <w:szCs w:val="27"/>
        </w:rPr>
        <w:t> </w:t>
      </w:r>
      <w:proofErr w:type="spellStart"/>
      <w:r>
        <w:rPr>
          <w:color w:val="000000"/>
          <w:sz w:val="27"/>
          <w:szCs w:val="27"/>
          <w:lang w:val="en-US"/>
        </w:rPr>
        <w:t>Ε</w:t>
      </w:r>
      <w:r>
        <w:rPr>
          <w:rFonts w:ascii="Palatino Linotype" w:hAnsi="Palatino Linotype"/>
          <w:color w:val="000000"/>
          <w:sz w:val="27"/>
          <w:szCs w:val="27"/>
          <w:lang w:val="en-US"/>
        </w:rPr>
        <w:t>ἰ</w:t>
      </w:r>
      <w:r>
        <w:rPr>
          <w:color w:val="000000"/>
          <w:sz w:val="27"/>
          <w:szCs w:val="27"/>
          <w:lang w:val="en-US"/>
        </w:rPr>
        <w:t>ρήνη</w:t>
      </w:r>
      <w:proofErr w:type="spellEnd"/>
      <w:r>
        <w:rPr>
          <w:rStyle w:val="apple-converted-space"/>
          <w:rFonts w:eastAsiaTheme="majorEastAsia"/>
          <w:color w:val="000000"/>
          <w:sz w:val="27"/>
          <w:szCs w:val="27"/>
        </w:rPr>
        <w:t> </w:t>
      </w:r>
      <w:r>
        <w:rPr>
          <w:color w:val="000000"/>
          <w:sz w:val="27"/>
          <w:szCs w:val="27"/>
        </w:rPr>
        <w:t>(ср. русск. Ирина)</w:t>
      </w:r>
      <w:r>
        <w:rPr>
          <w:rStyle w:val="apple-converted-space"/>
          <w:rFonts w:eastAsiaTheme="majorEastAsia"/>
          <w:color w:val="000000"/>
          <w:sz w:val="27"/>
          <w:szCs w:val="27"/>
        </w:rPr>
        <w:t> </w:t>
      </w:r>
      <w:r>
        <w:rPr>
          <w:b/>
          <w:bCs/>
          <w:color w:val="000000"/>
          <w:sz w:val="27"/>
          <w:szCs w:val="27"/>
          <w:vertAlign w:val="superscript"/>
        </w:rPr>
        <w:t>13</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Конкретные истоки типа змеевидной композиции, который А. С. </w:t>
      </w:r>
      <w:proofErr w:type="spellStart"/>
      <w:r>
        <w:rPr>
          <w:color w:val="000000"/>
          <w:sz w:val="27"/>
          <w:szCs w:val="27"/>
        </w:rPr>
        <w:t>Орловназвал</w:t>
      </w:r>
      <w:proofErr w:type="spellEnd"/>
      <w:r>
        <w:rPr>
          <w:color w:val="000000"/>
          <w:sz w:val="27"/>
          <w:szCs w:val="27"/>
        </w:rPr>
        <w:t xml:space="preserve"> «безобразным», неизвестны, но представляется, что и в этом случае</w:t>
      </w:r>
      <w:r>
        <w:rPr>
          <w:rStyle w:val="apple-converted-space"/>
          <w:rFonts w:eastAsiaTheme="majorEastAsia"/>
          <w:color w:val="000000"/>
          <w:sz w:val="27"/>
          <w:szCs w:val="27"/>
          <w:lang w:val="en-US"/>
        </w:rPr>
        <w:t> </w:t>
      </w:r>
      <w:r>
        <w:rPr>
          <w:color w:val="000000"/>
          <w:sz w:val="27"/>
          <w:szCs w:val="27"/>
        </w:rPr>
        <w:t xml:space="preserve">следует предполагать византийский источник. В пользу этого </w:t>
      </w:r>
      <w:proofErr w:type="spellStart"/>
      <w:r>
        <w:rPr>
          <w:color w:val="000000"/>
          <w:sz w:val="27"/>
          <w:szCs w:val="27"/>
        </w:rPr>
        <w:t>говорятстрогая</w:t>
      </w:r>
      <w:proofErr w:type="spellEnd"/>
      <w:r>
        <w:rPr>
          <w:color w:val="000000"/>
          <w:sz w:val="27"/>
          <w:szCs w:val="27"/>
        </w:rPr>
        <w:t xml:space="preserve"> симметрия и сложность композиции, гармония округлых </w:t>
      </w:r>
      <w:proofErr w:type="spellStart"/>
      <w:r>
        <w:rPr>
          <w:color w:val="000000"/>
          <w:sz w:val="27"/>
          <w:szCs w:val="27"/>
        </w:rPr>
        <w:t>плавныхлиний</w:t>
      </w:r>
      <w:proofErr w:type="spellEnd"/>
      <w:r>
        <w:rPr>
          <w:color w:val="000000"/>
          <w:sz w:val="27"/>
          <w:szCs w:val="27"/>
        </w:rPr>
        <w:t xml:space="preserve">, своего рода живописность рисунка, и в то же время </w:t>
      </w:r>
      <w:proofErr w:type="spellStart"/>
      <w:r>
        <w:rPr>
          <w:color w:val="000000"/>
          <w:sz w:val="27"/>
          <w:szCs w:val="27"/>
        </w:rPr>
        <w:t>объемная</w:t>
      </w:r>
      <w:proofErr w:type="gramStart"/>
      <w:r>
        <w:rPr>
          <w:color w:val="000000"/>
          <w:sz w:val="27"/>
          <w:szCs w:val="27"/>
        </w:rPr>
        <w:t>,с</w:t>
      </w:r>
      <w:proofErr w:type="gramEnd"/>
      <w:r>
        <w:rPr>
          <w:color w:val="000000"/>
          <w:sz w:val="27"/>
          <w:szCs w:val="27"/>
        </w:rPr>
        <w:t>кульптурная</w:t>
      </w:r>
      <w:proofErr w:type="spellEnd"/>
      <w:r>
        <w:rPr>
          <w:color w:val="000000"/>
          <w:sz w:val="27"/>
          <w:szCs w:val="27"/>
        </w:rPr>
        <w:t>, трактовка образа.</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Преемственность между античными талисманами, украшенными изображениями Горгоны Медузы, и византийскими змеевиками пока не прослежена во всех деталях. По-видимому, здесь следует особенно подчеркнуть наличие изображений головы Медузы (как одной, так и в сопровождении других персонажей) на ряде так называемых гностических гемм</w:t>
      </w:r>
      <w:r>
        <w:rPr>
          <w:rStyle w:val="apple-converted-space"/>
          <w:rFonts w:eastAsiaTheme="majorEastAsia"/>
          <w:color w:val="000000"/>
          <w:sz w:val="27"/>
          <w:szCs w:val="27"/>
        </w:rPr>
        <w:t> </w:t>
      </w:r>
      <w:r>
        <w:rPr>
          <w:b/>
          <w:bCs/>
          <w:color w:val="000000"/>
          <w:sz w:val="27"/>
          <w:szCs w:val="27"/>
          <w:vertAlign w:val="superscript"/>
        </w:rPr>
        <w:t>14</w:t>
      </w:r>
      <w:r>
        <w:rPr>
          <w:color w:val="000000"/>
          <w:sz w:val="27"/>
          <w:szCs w:val="27"/>
        </w:rPr>
        <w:t>.Эти резные камни, служившие талисманами, отражают греко-восточные</w:t>
      </w:r>
      <w:r>
        <w:rPr>
          <w:rStyle w:val="apple-converted-space"/>
          <w:rFonts w:eastAsiaTheme="majorEastAsia"/>
          <w:color w:val="000000"/>
          <w:sz w:val="27"/>
          <w:szCs w:val="27"/>
        </w:rPr>
        <w:t> </w:t>
      </w:r>
      <w:r>
        <w:rPr>
          <w:color w:val="000000"/>
          <w:sz w:val="27"/>
          <w:szCs w:val="27"/>
        </w:rPr>
        <w:t>(преимущественно греко-египетские, в ряде случаев с примесью иудейского и раннехристианского элементов) синкретические культы. Гностические геммы могут нести еще одно, довольно популярное на них изображение, имеющее прямое отношение к мифологическому персонажу, представленному на греческих и русских змеевиках. Это несколько схематизированное изображение женской матки, которое бывает единственным изображением на гностических геммах или входит в состав довольно сложных</w:t>
      </w:r>
      <w:r>
        <w:rPr>
          <w:rStyle w:val="apple-converted-space"/>
          <w:rFonts w:eastAsiaTheme="majorEastAsia"/>
          <w:color w:val="000000"/>
          <w:sz w:val="27"/>
          <w:szCs w:val="27"/>
          <w:lang w:val="en-US"/>
        </w:rPr>
        <w:t> </w:t>
      </w:r>
      <w:r>
        <w:rPr>
          <w:color w:val="000000"/>
          <w:sz w:val="27"/>
          <w:szCs w:val="27"/>
        </w:rPr>
        <w:t>композиций</w:t>
      </w:r>
      <w:r>
        <w:rPr>
          <w:rStyle w:val="apple-converted-space"/>
          <w:rFonts w:eastAsiaTheme="majorEastAsia"/>
          <w:color w:val="000000"/>
          <w:sz w:val="27"/>
          <w:szCs w:val="27"/>
        </w:rPr>
        <w:t> </w:t>
      </w:r>
      <w:r>
        <w:rPr>
          <w:b/>
          <w:bCs/>
          <w:color w:val="000000"/>
          <w:sz w:val="27"/>
          <w:szCs w:val="27"/>
          <w:vertAlign w:val="superscript"/>
        </w:rPr>
        <w:t>15</w:t>
      </w:r>
      <w:r>
        <w:rPr>
          <w:color w:val="000000"/>
          <w:sz w:val="27"/>
          <w:szCs w:val="27"/>
        </w:rPr>
        <w:t>. Наименование демона, представляемого в виде змеевидной</w:t>
      </w:r>
      <w:r>
        <w:rPr>
          <w:rStyle w:val="apple-converted-space"/>
          <w:rFonts w:eastAsiaTheme="majorEastAsia"/>
          <w:color w:val="000000"/>
          <w:sz w:val="27"/>
          <w:szCs w:val="27"/>
          <w:lang w:val="en-US"/>
        </w:rPr>
        <w:t> </w:t>
      </w:r>
      <w:r>
        <w:rPr>
          <w:color w:val="000000"/>
          <w:sz w:val="27"/>
          <w:szCs w:val="27"/>
        </w:rPr>
        <w:t>композиции, как греческое</w:t>
      </w:r>
      <w:proofErr w:type="gramStart"/>
      <w:r>
        <w:rPr>
          <w:color w:val="000000"/>
          <w:sz w:val="27"/>
          <w:szCs w:val="27"/>
        </w:rPr>
        <w:t xml:space="preserve"> (</w:t>
      </w:r>
      <w:proofErr w:type="spellStart"/>
      <w:r>
        <w:rPr>
          <w:rFonts w:ascii="Palatino Linotype" w:hAnsi="Palatino Linotype"/>
          <w:color w:val="000000"/>
          <w:sz w:val="27"/>
          <w:szCs w:val="27"/>
          <w:lang w:val="en-US"/>
        </w:rPr>
        <w:t>ὑ</w:t>
      </w:r>
      <w:r>
        <w:rPr>
          <w:color w:val="000000"/>
          <w:sz w:val="27"/>
          <w:szCs w:val="27"/>
          <w:lang w:val="en-US"/>
        </w:rPr>
        <w:t>στέρ</w:t>
      </w:r>
      <w:proofErr w:type="spellEnd"/>
      <w:r>
        <w:rPr>
          <w:color w:val="000000"/>
          <w:sz w:val="27"/>
          <w:szCs w:val="27"/>
          <w:lang w:val="en-US"/>
        </w:rPr>
        <w:t>α</w:t>
      </w:r>
      <w:r>
        <w:rPr>
          <w:color w:val="000000"/>
          <w:sz w:val="27"/>
          <w:szCs w:val="27"/>
        </w:rPr>
        <w:t xml:space="preserve">), </w:t>
      </w:r>
      <w:proofErr w:type="gramEnd"/>
      <w:r>
        <w:rPr>
          <w:color w:val="000000"/>
          <w:sz w:val="27"/>
          <w:szCs w:val="27"/>
        </w:rPr>
        <w:t>так и древнерусское (</w:t>
      </w:r>
      <w:proofErr w:type="spellStart"/>
      <w:r>
        <w:rPr>
          <w:color w:val="000000"/>
          <w:sz w:val="27"/>
          <w:szCs w:val="27"/>
        </w:rPr>
        <w:t>дъна</w:t>
      </w:r>
      <w:proofErr w:type="spellEnd"/>
      <w:r>
        <w:rPr>
          <w:color w:val="000000"/>
          <w:sz w:val="27"/>
          <w:szCs w:val="27"/>
        </w:rPr>
        <w:t>), имеет</w:t>
      </w:r>
      <w:r>
        <w:rPr>
          <w:rStyle w:val="apple-converted-space"/>
          <w:rFonts w:eastAsiaTheme="majorEastAsia"/>
          <w:color w:val="000000"/>
          <w:sz w:val="27"/>
          <w:szCs w:val="27"/>
          <w:lang w:val="en-US"/>
        </w:rPr>
        <w:t> </w:t>
      </w:r>
      <w:r>
        <w:rPr>
          <w:color w:val="000000"/>
          <w:sz w:val="27"/>
          <w:szCs w:val="27"/>
        </w:rPr>
        <w:t>то же самое значение, хотя как имя демона оно могло в то же время пониматься более широко. Вопрос о том, когда и как мифологический образ</w:t>
      </w:r>
      <w:r>
        <w:rPr>
          <w:rStyle w:val="apple-converted-space"/>
          <w:rFonts w:eastAsiaTheme="majorEastAsia"/>
          <w:color w:val="000000"/>
          <w:sz w:val="27"/>
          <w:szCs w:val="27"/>
          <w:lang w:val="en-US"/>
        </w:rPr>
        <w:t> </w:t>
      </w:r>
      <w:r>
        <w:rPr>
          <w:color w:val="000000"/>
          <w:sz w:val="27"/>
          <w:szCs w:val="27"/>
        </w:rPr>
        <w:t xml:space="preserve">Медузы стал ассоциироваться или смешиваться с данным </w:t>
      </w:r>
      <w:proofErr w:type="spellStart"/>
      <w:r>
        <w:rPr>
          <w:color w:val="000000"/>
          <w:sz w:val="27"/>
          <w:szCs w:val="27"/>
        </w:rPr>
        <w:t>популярныму</w:t>
      </w:r>
      <w:proofErr w:type="spellEnd"/>
      <w:r>
        <w:rPr>
          <w:color w:val="000000"/>
          <w:sz w:val="27"/>
          <w:szCs w:val="27"/>
        </w:rPr>
        <w:t xml:space="preserve"> гностиков символом женского пола, может быть решен с помощью филологов-классиков или византинистов.</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Гностические истоки змеевидной композиции и связанных с нею поверий кратко, но концентрированно указаны в статье В. Н. </w:t>
      </w:r>
      <w:proofErr w:type="spellStart"/>
      <w:r>
        <w:rPr>
          <w:color w:val="000000"/>
          <w:sz w:val="27"/>
          <w:szCs w:val="27"/>
        </w:rPr>
        <w:t>Залесской</w:t>
      </w:r>
      <w:proofErr w:type="gramStart"/>
      <w:r>
        <w:rPr>
          <w:color w:val="000000"/>
          <w:sz w:val="27"/>
          <w:szCs w:val="27"/>
        </w:rPr>
        <w:t>.О</w:t>
      </w:r>
      <w:proofErr w:type="gramEnd"/>
      <w:r>
        <w:rPr>
          <w:color w:val="000000"/>
          <w:sz w:val="27"/>
          <w:szCs w:val="27"/>
        </w:rPr>
        <w:t>собое</w:t>
      </w:r>
      <w:proofErr w:type="spellEnd"/>
      <w:r>
        <w:rPr>
          <w:color w:val="000000"/>
          <w:sz w:val="27"/>
          <w:szCs w:val="27"/>
        </w:rPr>
        <w:t xml:space="preserve"> значение исследовательница уделила известному памятнику византийской магической литературы —</w:t>
      </w:r>
      <w:r>
        <w:rPr>
          <w:rStyle w:val="apple-converted-space"/>
          <w:rFonts w:eastAsiaTheme="majorEastAsia"/>
          <w:color w:val="000000"/>
          <w:sz w:val="27"/>
          <w:szCs w:val="27"/>
        </w:rPr>
        <w:t> </w:t>
      </w:r>
      <w:proofErr w:type="spellStart"/>
      <w:r>
        <w:rPr>
          <w:color w:val="000000"/>
          <w:sz w:val="27"/>
          <w:szCs w:val="27"/>
          <w:lang w:val="en-US"/>
        </w:rPr>
        <w:t>Testamentum</w:t>
      </w:r>
      <w:proofErr w:type="spellEnd"/>
      <w:r w:rsidRPr="00DA470B">
        <w:rPr>
          <w:color w:val="000000"/>
          <w:sz w:val="27"/>
          <w:szCs w:val="27"/>
        </w:rPr>
        <w:t xml:space="preserve"> </w:t>
      </w:r>
      <w:proofErr w:type="spellStart"/>
      <w:r>
        <w:rPr>
          <w:color w:val="000000"/>
          <w:sz w:val="27"/>
          <w:szCs w:val="27"/>
          <w:lang w:val="en-US"/>
        </w:rPr>
        <w:t>Solomonis</w:t>
      </w:r>
      <w:proofErr w:type="spellEnd"/>
      <w:r>
        <w:rPr>
          <w:b/>
          <w:bCs/>
          <w:color w:val="000000"/>
          <w:sz w:val="27"/>
          <w:szCs w:val="27"/>
          <w:vertAlign w:val="superscript"/>
        </w:rPr>
        <w:t>16</w:t>
      </w:r>
      <w:r>
        <w:rPr>
          <w:color w:val="000000"/>
          <w:sz w:val="27"/>
          <w:szCs w:val="27"/>
        </w:rPr>
        <w:t>. Этот</w:t>
      </w:r>
      <w:r>
        <w:rPr>
          <w:rStyle w:val="apple-converted-space"/>
          <w:rFonts w:eastAsiaTheme="majorEastAsia"/>
          <w:color w:val="000000"/>
          <w:sz w:val="27"/>
          <w:szCs w:val="27"/>
          <w:lang w:val="en-US"/>
        </w:rPr>
        <w:t> </w:t>
      </w:r>
      <w:r>
        <w:rPr>
          <w:color w:val="000000"/>
          <w:sz w:val="27"/>
          <w:szCs w:val="27"/>
        </w:rPr>
        <w:t>текст повествует о власти библейского царя Соломона над демонами и</w:t>
      </w:r>
      <w:r>
        <w:rPr>
          <w:rStyle w:val="apple-converted-space"/>
          <w:rFonts w:eastAsiaTheme="majorEastAsia"/>
          <w:color w:val="000000"/>
          <w:sz w:val="27"/>
          <w:szCs w:val="27"/>
        </w:rPr>
        <w:t> </w:t>
      </w:r>
      <w:r>
        <w:rPr>
          <w:color w:val="000000"/>
          <w:sz w:val="27"/>
          <w:szCs w:val="27"/>
        </w:rPr>
        <w:t xml:space="preserve">содержит, в частности, перечисление и описание многочисленных </w:t>
      </w:r>
      <w:proofErr w:type="spellStart"/>
      <w:r>
        <w:rPr>
          <w:color w:val="000000"/>
          <w:sz w:val="27"/>
          <w:szCs w:val="27"/>
        </w:rPr>
        <w:t>демонов</w:t>
      </w:r>
      <w:proofErr w:type="gramStart"/>
      <w:r>
        <w:rPr>
          <w:color w:val="000000"/>
          <w:sz w:val="27"/>
          <w:szCs w:val="27"/>
        </w:rPr>
        <w:t>.С</w:t>
      </w:r>
      <w:proofErr w:type="gramEnd"/>
      <w:r>
        <w:rPr>
          <w:color w:val="000000"/>
          <w:sz w:val="27"/>
          <w:szCs w:val="27"/>
        </w:rPr>
        <w:t>реди</w:t>
      </w:r>
      <w:proofErr w:type="spellEnd"/>
      <w:r>
        <w:rPr>
          <w:color w:val="000000"/>
          <w:sz w:val="27"/>
          <w:szCs w:val="27"/>
        </w:rPr>
        <w:t xml:space="preserve"> них имеется персонаж, который может быть сближен с </w:t>
      </w:r>
      <w:proofErr w:type="spellStart"/>
      <w:r>
        <w:rPr>
          <w:color w:val="000000"/>
          <w:sz w:val="27"/>
          <w:szCs w:val="27"/>
        </w:rPr>
        <w:t>иконографиейзмеевидной</w:t>
      </w:r>
      <w:proofErr w:type="spellEnd"/>
      <w:r>
        <w:rPr>
          <w:color w:val="000000"/>
          <w:sz w:val="27"/>
          <w:szCs w:val="27"/>
        </w:rPr>
        <w:t xml:space="preserve"> композиции. Этого демона женского пола характеризуют множественность обликов и неопределенность образа («тысяча имен и </w:t>
      </w:r>
      <w:proofErr w:type="spellStart"/>
      <w:r>
        <w:rPr>
          <w:color w:val="000000"/>
          <w:sz w:val="27"/>
          <w:szCs w:val="27"/>
        </w:rPr>
        <w:t>многообразов</w:t>
      </w:r>
      <w:proofErr w:type="spellEnd"/>
      <w:r>
        <w:rPr>
          <w:color w:val="000000"/>
          <w:sz w:val="27"/>
          <w:szCs w:val="27"/>
        </w:rPr>
        <w:t xml:space="preserve">»). Упоминаются головы различных животных, которыми завершаются все члены </w:t>
      </w:r>
      <w:r>
        <w:rPr>
          <w:color w:val="000000"/>
          <w:sz w:val="27"/>
          <w:szCs w:val="27"/>
        </w:rPr>
        <w:lastRenderedPageBreak/>
        <w:t>его тела, а также распущенные волосы (о значении</w:t>
      </w:r>
      <w:r>
        <w:rPr>
          <w:rStyle w:val="apple-converted-space"/>
          <w:rFonts w:eastAsiaTheme="majorEastAsia"/>
          <w:color w:val="000000"/>
          <w:sz w:val="27"/>
          <w:szCs w:val="27"/>
          <w:lang w:val="en-US"/>
        </w:rPr>
        <w:t> </w:t>
      </w:r>
      <w:r>
        <w:rPr>
          <w:color w:val="000000"/>
          <w:sz w:val="27"/>
          <w:szCs w:val="27"/>
        </w:rPr>
        <w:t>последней черты см. ниже). Соломон приказал связать демону волосы и</w:t>
      </w:r>
      <w:r>
        <w:rPr>
          <w:rStyle w:val="apple-converted-space"/>
          <w:rFonts w:eastAsiaTheme="majorEastAsia"/>
          <w:color w:val="000000"/>
          <w:sz w:val="27"/>
          <w:szCs w:val="27"/>
        </w:rPr>
        <w:t> </w:t>
      </w:r>
      <w:r>
        <w:rPr>
          <w:color w:val="000000"/>
          <w:sz w:val="27"/>
          <w:szCs w:val="27"/>
        </w:rPr>
        <w:t>повесить его перед храмом</w:t>
      </w:r>
      <w:r>
        <w:rPr>
          <w:rStyle w:val="apple-converted-space"/>
          <w:rFonts w:eastAsiaTheme="majorEastAsia"/>
          <w:color w:val="000000"/>
          <w:sz w:val="27"/>
          <w:szCs w:val="27"/>
        </w:rPr>
        <w:t> </w:t>
      </w:r>
      <w:r>
        <w:rPr>
          <w:b/>
          <w:bCs/>
          <w:color w:val="000000"/>
          <w:sz w:val="27"/>
          <w:szCs w:val="27"/>
          <w:vertAlign w:val="superscript"/>
        </w:rPr>
        <w:t>17</w:t>
      </w:r>
      <w:r>
        <w:rPr>
          <w:color w:val="000000"/>
          <w:sz w:val="27"/>
          <w:szCs w:val="27"/>
        </w:rPr>
        <w:t>. Популярный в охранительной магии разных</w:t>
      </w:r>
      <w:r>
        <w:rPr>
          <w:rStyle w:val="apple-converted-space"/>
          <w:rFonts w:eastAsiaTheme="majorEastAsia"/>
          <w:color w:val="000000"/>
          <w:sz w:val="27"/>
          <w:szCs w:val="27"/>
          <w:lang w:val="en-US"/>
        </w:rPr>
        <w:t> </w:t>
      </w:r>
      <w:r>
        <w:rPr>
          <w:color w:val="000000"/>
          <w:sz w:val="27"/>
          <w:szCs w:val="27"/>
        </w:rPr>
        <w:t>народов мотив «связанного дьявола» (ср. также Апокалипсис, 20, 2, 3)здесь осложнен такой специфической чертой, как связанные волосы. Последняя черта известна в русском заклинании от «</w:t>
      </w:r>
      <w:proofErr w:type="spellStart"/>
      <w:r>
        <w:rPr>
          <w:color w:val="000000"/>
          <w:sz w:val="27"/>
          <w:szCs w:val="27"/>
        </w:rPr>
        <w:t>дъны</w:t>
      </w:r>
      <w:proofErr w:type="spellEnd"/>
      <w:r>
        <w:rPr>
          <w:color w:val="000000"/>
          <w:sz w:val="27"/>
          <w:szCs w:val="27"/>
        </w:rPr>
        <w:t xml:space="preserve">», </w:t>
      </w:r>
      <w:proofErr w:type="spellStart"/>
      <w:r>
        <w:rPr>
          <w:color w:val="000000"/>
          <w:sz w:val="27"/>
          <w:szCs w:val="27"/>
        </w:rPr>
        <w:t>тождественной«истере</w:t>
      </w:r>
      <w:proofErr w:type="spellEnd"/>
      <w:r>
        <w:rPr>
          <w:color w:val="000000"/>
          <w:sz w:val="27"/>
          <w:szCs w:val="27"/>
        </w:rPr>
        <w:t xml:space="preserve">» греческих надписей на змеевиках («власы и </w:t>
      </w:r>
      <w:proofErr w:type="spellStart"/>
      <w:r>
        <w:rPr>
          <w:color w:val="000000"/>
          <w:sz w:val="27"/>
          <w:szCs w:val="27"/>
        </w:rPr>
        <w:t>ногты</w:t>
      </w:r>
      <w:proofErr w:type="spellEnd"/>
      <w:r>
        <w:rPr>
          <w:color w:val="000000"/>
          <w:sz w:val="27"/>
          <w:szCs w:val="27"/>
        </w:rPr>
        <w:t xml:space="preserve"> связана от </w:t>
      </w:r>
      <w:proofErr w:type="spellStart"/>
      <w:r>
        <w:rPr>
          <w:color w:val="000000"/>
          <w:sz w:val="27"/>
          <w:szCs w:val="27"/>
        </w:rPr>
        <w:t>трехангел</w:t>
      </w:r>
      <w:proofErr w:type="spellEnd"/>
      <w:r>
        <w:rPr>
          <w:color w:val="000000"/>
          <w:sz w:val="27"/>
          <w:szCs w:val="27"/>
        </w:rPr>
        <w:t>»)</w:t>
      </w:r>
      <w:r>
        <w:rPr>
          <w:rStyle w:val="apple-converted-space"/>
          <w:rFonts w:eastAsiaTheme="majorEastAsia"/>
          <w:color w:val="000000"/>
          <w:sz w:val="27"/>
          <w:szCs w:val="27"/>
        </w:rPr>
        <w:t> </w:t>
      </w:r>
      <w:r>
        <w:rPr>
          <w:b/>
          <w:bCs/>
          <w:color w:val="000000"/>
          <w:sz w:val="27"/>
          <w:szCs w:val="27"/>
          <w:vertAlign w:val="superscript"/>
        </w:rPr>
        <w:t>18</w:t>
      </w:r>
      <w:r>
        <w:rPr>
          <w:color w:val="000000"/>
          <w:sz w:val="27"/>
          <w:szCs w:val="27"/>
        </w:rPr>
        <w:t>.</w:t>
      </w:r>
      <w:r>
        <w:rPr>
          <w:color w:val="000000"/>
          <w:sz w:val="27"/>
          <w:szCs w:val="27"/>
        </w:rPr>
        <w:br/>
        <w:t>35</w:t>
      </w:r>
      <w:proofErr w:type="gramStart"/>
      <w:r>
        <w:rPr>
          <w:rStyle w:val="apple-converted-space"/>
          <w:rFonts w:eastAsiaTheme="majorEastAsia"/>
          <w:color w:val="000000"/>
          <w:sz w:val="27"/>
          <w:szCs w:val="27"/>
        </w:rPr>
        <w:t> </w:t>
      </w:r>
      <w:r>
        <w:rPr>
          <w:color w:val="000000"/>
          <w:sz w:val="27"/>
          <w:szCs w:val="27"/>
        </w:rPr>
        <w:br/>
      </w:r>
      <w:r>
        <w:rPr>
          <w:color w:val="000000"/>
          <w:sz w:val="27"/>
          <w:szCs w:val="27"/>
        </w:rPr>
        <w:br/>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О</w:t>
      </w:r>
      <w:proofErr w:type="gramEnd"/>
      <w:r>
        <w:rPr>
          <w:color w:val="000000"/>
          <w:sz w:val="27"/>
          <w:szCs w:val="27"/>
        </w:rPr>
        <w:t xml:space="preserve">бращаясь к вопросу о литературных параллелях персонажу, </w:t>
      </w:r>
      <w:proofErr w:type="spellStart"/>
      <w:r>
        <w:rPr>
          <w:color w:val="000000"/>
          <w:sz w:val="27"/>
          <w:szCs w:val="27"/>
        </w:rPr>
        <w:t>которогоизображает</w:t>
      </w:r>
      <w:proofErr w:type="spellEnd"/>
      <w:r>
        <w:rPr>
          <w:color w:val="000000"/>
          <w:sz w:val="27"/>
          <w:szCs w:val="27"/>
        </w:rPr>
        <w:t xml:space="preserve"> змеевидная композиция, нельзя пройти мимо приведенного</w:t>
      </w:r>
      <w:r>
        <w:rPr>
          <w:rStyle w:val="apple-converted-space"/>
          <w:rFonts w:eastAsiaTheme="majorEastAsia"/>
          <w:color w:val="000000"/>
          <w:sz w:val="27"/>
          <w:szCs w:val="27"/>
          <w:lang w:val="en-US"/>
        </w:rPr>
        <w:t> </w:t>
      </w:r>
      <w:r>
        <w:rPr>
          <w:color w:val="000000"/>
          <w:sz w:val="27"/>
          <w:szCs w:val="27"/>
        </w:rPr>
        <w:t>М. И. Соколовым описания возбуждающего болезни демона в поздней греческой рукописи XVIII в. Этот демон, направляющийся «есть кости человека и тело его сокрушать», назван «</w:t>
      </w:r>
      <w:proofErr w:type="spellStart"/>
      <w:r>
        <w:rPr>
          <w:color w:val="000000"/>
          <w:sz w:val="27"/>
          <w:szCs w:val="27"/>
        </w:rPr>
        <w:t>авра</w:t>
      </w:r>
      <w:proofErr w:type="spellEnd"/>
      <w:r>
        <w:rPr>
          <w:color w:val="000000"/>
          <w:sz w:val="27"/>
          <w:szCs w:val="27"/>
        </w:rPr>
        <w:t xml:space="preserve"> черная почернелая, </w:t>
      </w:r>
      <w:proofErr w:type="spellStart"/>
      <w:r>
        <w:rPr>
          <w:color w:val="000000"/>
          <w:sz w:val="27"/>
          <w:szCs w:val="27"/>
        </w:rPr>
        <w:t>волосатаяголова</w:t>
      </w:r>
      <w:proofErr w:type="spellEnd"/>
      <w:r>
        <w:rPr>
          <w:color w:val="000000"/>
          <w:sz w:val="27"/>
          <w:szCs w:val="27"/>
        </w:rPr>
        <w:t>»</w:t>
      </w:r>
      <w:r>
        <w:rPr>
          <w:rStyle w:val="apple-converted-space"/>
          <w:rFonts w:eastAsiaTheme="majorEastAsia"/>
          <w:color w:val="000000"/>
          <w:sz w:val="27"/>
          <w:szCs w:val="27"/>
        </w:rPr>
        <w:t> </w:t>
      </w:r>
      <w:r>
        <w:rPr>
          <w:b/>
          <w:bCs/>
          <w:color w:val="000000"/>
          <w:sz w:val="27"/>
          <w:szCs w:val="27"/>
          <w:vertAlign w:val="superscript"/>
        </w:rPr>
        <w:t>19</w:t>
      </w:r>
      <w:r>
        <w:rPr>
          <w:color w:val="000000"/>
          <w:sz w:val="27"/>
          <w:szCs w:val="27"/>
        </w:rPr>
        <w:t xml:space="preserve">. Здесь слова «черная почернелая» восходят к </w:t>
      </w:r>
      <w:proofErr w:type="gramStart"/>
      <w:r>
        <w:rPr>
          <w:color w:val="000000"/>
          <w:sz w:val="27"/>
          <w:szCs w:val="27"/>
        </w:rPr>
        <w:t>заговорному</w:t>
      </w:r>
      <w:proofErr w:type="gramEnd"/>
      <w:r>
        <w:rPr>
          <w:color w:val="000000"/>
          <w:sz w:val="27"/>
          <w:szCs w:val="27"/>
        </w:rPr>
        <w:t xml:space="preserve"> </w:t>
      </w:r>
      <w:proofErr w:type="spellStart"/>
      <w:r>
        <w:rPr>
          <w:color w:val="000000"/>
          <w:sz w:val="27"/>
          <w:szCs w:val="27"/>
        </w:rPr>
        <w:t>текстуамулетов</w:t>
      </w:r>
      <w:proofErr w:type="spellEnd"/>
      <w:r>
        <w:rPr>
          <w:color w:val="000000"/>
          <w:sz w:val="27"/>
          <w:szCs w:val="27"/>
        </w:rPr>
        <w:t xml:space="preserve">-змеевиков, а «волосатая голова» — к иконографии </w:t>
      </w:r>
      <w:proofErr w:type="spellStart"/>
      <w:r>
        <w:rPr>
          <w:color w:val="000000"/>
          <w:sz w:val="27"/>
          <w:szCs w:val="27"/>
        </w:rPr>
        <w:t>змеевиднойкомпозиции</w:t>
      </w:r>
      <w:proofErr w:type="spellEnd"/>
      <w:r>
        <w:rPr>
          <w:color w:val="000000"/>
          <w:sz w:val="27"/>
          <w:szCs w:val="27"/>
        </w:rPr>
        <w:t xml:space="preserve"> и головы Горгоны (о связи символики волос в виде </w:t>
      </w:r>
      <w:proofErr w:type="spellStart"/>
      <w:r>
        <w:rPr>
          <w:color w:val="000000"/>
          <w:sz w:val="27"/>
          <w:szCs w:val="27"/>
        </w:rPr>
        <w:t>змейс</w:t>
      </w:r>
      <w:proofErr w:type="spellEnd"/>
      <w:r>
        <w:rPr>
          <w:color w:val="000000"/>
          <w:sz w:val="27"/>
          <w:szCs w:val="27"/>
        </w:rPr>
        <w:t xml:space="preserve"> вздыбленными и распущенными волосами см. ниже). Слово «</w:t>
      </w:r>
      <w:proofErr w:type="spellStart"/>
      <w:r>
        <w:rPr>
          <w:color w:val="000000"/>
          <w:sz w:val="27"/>
          <w:szCs w:val="27"/>
        </w:rPr>
        <w:t>авра</w:t>
      </w:r>
      <w:proofErr w:type="spellEnd"/>
      <w:r>
        <w:rPr>
          <w:color w:val="000000"/>
          <w:sz w:val="27"/>
          <w:szCs w:val="27"/>
        </w:rPr>
        <w:t>» (</w:t>
      </w:r>
      <w:r>
        <w:rPr>
          <w:color w:val="000000"/>
          <w:sz w:val="27"/>
          <w:szCs w:val="27"/>
          <w:lang w:val="en-US"/>
        </w:rPr>
        <w:t>αβρα</w:t>
      </w:r>
      <w:r>
        <w:rPr>
          <w:color w:val="000000"/>
          <w:sz w:val="27"/>
          <w:szCs w:val="27"/>
        </w:rPr>
        <w:t>),</w:t>
      </w:r>
      <w:r>
        <w:rPr>
          <w:rStyle w:val="apple-converted-space"/>
          <w:rFonts w:eastAsiaTheme="majorEastAsia"/>
          <w:color w:val="000000"/>
          <w:sz w:val="27"/>
          <w:szCs w:val="27"/>
          <w:lang w:val="en-US"/>
        </w:rPr>
        <w:t> </w:t>
      </w:r>
      <w:r>
        <w:rPr>
          <w:color w:val="000000"/>
          <w:sz w:val="27"/>
          <w:szCs w:val="27"/>
        </w:rPr>
        <w:t xml:space="preserve">по-видимому, указывает на гностические истоки образа (известный </w:t>
      </w:r>
      <w:proofErr w:type="spellStart"/>
      <w:r>
        <w:rPr>
          <w:color w:val="000000"/>
          <w:sz w:val="27"/>
          <w:szCs w:val="27"/>
        </w:rPr>
        <w:t>змееногий</w:t>
      </w:r>
      <w:proofErr w:type="spellEnd"/>
      <w:r>
        <w:rPr>
          <w:color w:val="000000"/>
          <w:sz w:val="27"/>
          <w:szCs w:val="27"/>
        </w:rPr>
        <w:t xml:space="preserve"> персонаж гностической глиптики обычно сопровождается </w:t>
      </w:r>
      <w:proofErr w:type="spellStart"/>
      <w:r>
        <w:rPr>
          <w:color w:val="000000"/>
          <w:sz w:val="27"/>
          <w:szCs w:val="27"/>
        </w:rPr>
        <w:t>надписям</w:t>
      </w:r>
      <w:proofErr w:type="gramStart"/>
      <w:r>
        <w:rPr>
          <w:color w:val="000000"/>
          <w:sz w:val="27"/>
          <w:szCs w:val="27"/>
        </w:rPr>
        <w:t>и«</w:t>
      </w:r>
      <w:proofErr w:type="gramEnd"/>
      <w:r>
        <w:rPr>
          <w:color w:val="000000"/>
          <w:sz w:val="27"/>
          <w:szCs w:val="27"/>
        </w:rPr>
        <w:t>Абрасакс</w:t>
      </w:r>
      <w:proofErr w:type="spellEnd"/>
      <w:r>
        <w:rPr>
          <w:color w:val="000000"/>
          <w:sz w:val="27"/>
          <w:szCs w:val="27"/>
        </w:rPr>
        <w:t>» или «</w:t>
      </w:r>
      <w:proofErr w:type="spellStart"/>
      <w:r>
        <w:rPr>
          <w:color w:val="000000"/>
          <w:sz w:val="27"/>
          <w:szCs w:val="27"/>
        </w:rPr>
        <w:t>Абраксас</w:t>
      </w:r>
      <w:proofErr w:type="spellEnd"/>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Помимо черт Горгоны Медузы, демонический персонаж, представленный на змеевиках, мог наделяться также иными иконографическими чертами. К </w:t>
      </w:r>
      <w:proofErr w:type="gramStart"/>
      <w:r>
        <w:rPr>
          <w:color w:val="000000"/>
          <w:sz w:val="27"/>
          <w:szCs w:val="27"/>
        </w:rPr>
        <w:t>ним</w:t>
      </w:r>
      <w:proofErr w:type="gramEnd"/>
      <w:r>
        <w:rPr>
          <w:color w:val="000000"/>
          <w:sz w:val="27"/>
          <w:szCs w:val="27"/>
        </w:rPr>
        <w:t xml:space="preserve"> прежде всего относятся образы с человеческим торсом и</w:t>
      </w:r>
      <w:r>
        <w:rPr>
          <w:rStyle w:val="apple-converted-space"/>
          <w:rFonts w:eastAsiaTheme="majorEastAsia"/>
          <w:color w:val="000000"/>
          <w:sz w:val="27"/>
          <w:szCs w:val="27"/>
        </w:rPr>
        <w:t> </w:t>
      </w:r>
      <w:r>
        <w:rPr>
          <w:color w:val="000000"/>
          <w:sz w:val="27"/>
          <w:szCs w:val="27"/>
        </w:rPr>
        <w:t>«змеиными» ногами. Такая черта уже не находит</w:t>
      </w:r>
      <w:r>
        <w:rPr>
          <w:rStyle w:val="apple-converted-space"/>
          <w:rFonts w:eastAsiaTheme="majorEastAsia"/>
          <w:color w:val="000000"/>
          <w:sz w:val="27"/>
          <w:szCs w:val="27"/>
          <w:lang w:val="en-US"/>
        </w:rPr>
        <w:t> </w:t>
      </w:r>
      <w:r>
        <w:rPr>
          <w:color w:val="000000"/>
          <w:sz w:val="27"/>
          <w:szCs w:val="27"/>
        </w:rPr>
        <w:t xml:space="preserve">себе аналогий в традиционной античной иконографии Горгоны и заставляет вспомнить об иных персонажах древнегреческой мифологии — гигантах. Отметим, что «змеиные» ноги, так же как и змееобразные волосы, — черты в принципе одного порядка, связанные с </w:t>
      </w:r>
      <w:proofErr w:type="spellStart"/>
      <w:r>
        <w:rPr>
          <w:color w:val="000000"/>
          <w:sz w:val="27"/>
          <w:szCs w:val="27"/>
        </w:rPr>
        <w:t>представлениемо</w:t>
      </w:r>
      <w:proofErr w:type="spellEnd"/>
      <w:r>
        <w:rPr>
          <w:color w:val="000000"/>
          <w:sz w:val="27"/>
          <w:szCs w:val="27"/>
        </w:rPr>
        <w:t xml:space="preserve"> змее как опасном, демоническом существе. Так, на византийской миниатюре Горгона Медуза изображена с нижней частью тела в виде </w:t>
      </w:r>
      <w:proofErr w:type="spellStart"/>
      <w:r>
        <w:rPr>
          <w:color w:val="000000"/>
          <w:sz w:val="27"/>
          <w:szCs w:val="27"/>
        </w:rPr>
        <w:t>хвостазмеи</w:t>
      </w:r>
      <w:proofErr w:type="spellEnd"/>
      <w:r>
        <w:rPr>
          <w:color w:val="000000"/>
          <w:sz w:val="27"/>
          <w:szCs w:val="27"/>
        </w:rPr>
        <w:t xml:space="preserve">. В средние века мотив «змеиных» ног, помимо классической иконографии гигантов, мог питаться еще из одного источника — образов так называемой гностической глиптики. Один из самых популярных </w:t>
      </w:r>
      <w:proofErr w:type="spellStart"/>
      <w:r>
        <w:rPr>
          <w:color w:val="000000"/>
          <w:sz w:val="27"/>
          <w:szCs w:val="27"/>
        </w:rPr>
        <w:t>мотивовгностических</w:t>
      </w:r>
      <w:proofErr w:type="spellEnd"/>
      <w:r>
        <w:rPr>
          <w:color w:val="000000"/>
          <w:sz w:val="27"/>
          <w:szCs w:val="27"/>
        </w:rPr>
        <w:t xml:space="preserve"> гемм — божество со «змеиными» ногами и головой петух</w:t>
      </w:r>
      <w:proofErr w:type="gramStart"/>
      <w:r>
        <w:rPr>
          <w:color w:val="000000"/>
          <w:sz w:val="27"/>
          <w:szCs w:val="27"/>
        </w:rPr>
        <w:t>а(</w:t>
      </w:r>
      <w:proofErr w:type="gramEnd"/>
      <w:r>
        <w:rPr>
          <w:color w:val="000000"/>
          <w:sz w:val="27"/>
          <w:szCs w:val="27"/>
        </w:rPr>
        <w:t>или, реже, иного животного)</w:t>
      </w:r>
      <w:r>
        <w:rPr>
          <w:rStyle w:val="apple-converted-space"/>
          <w:rFonts w:eastAsiaTheme="majorEastAsia"/>
          <w:color w:val="000000"/>
          <w:sz w:val="27"/>
          <w:szCs w:val="27"/>
        </w:rPr>
        <w:t> </w:t>
      </w:r>
      <w:r>
        <w:rPr>
          <w:b/>
          <w:bCs/>
          <w:color w:val="000000"/>
          <w:sz w:val="27"/>
          <w:szCs w:val="27"/>
          <w:vertAlign w:val="superscript"/>
        </w:rPr>
        <w:t>20</w:t>
      </w:r>
      <w:r>
        <w:rPr>
          <w:color w:val="000000"/>
          <w:sz w:val="27"/>
          <w:szCs w:val="27"/>
        </w:rPr>
        <w:t>. Подобные геммы использовались в продолжение всего средневековья, и их оттиски встречаются, в частности,</w:t>
      </w:r>
      <w:r>
        <w:rPr>
          <w:rStyle w:val="apple-converted-space"/>
          <w:rFonts w:eastAsiaTheme="majorEastAsia"/>
          <w:color w:val="000000"/>
          <w:sz w:val="27"/>
          <w:szCs w:val="27"/>
          <w:lang w:val="en-US"/>
        </w:rPr>
        <w:t> </w:t>
      </w:r>
      <w:r>
        <w:rPr>
          <w:color w:val="000000"/>
          <w:sz w:val="27"/>
          <w:szCs w:val="27"/>
        </w:rPr>
        <w:t>при русских документах XV—XVI вв.</w:t>
      </w:r>
      <w:r>
        <w:rPr>
          <w:rStyle w:val="apple-converted-space"/>
          <w:rFonts w:eastAsiaTheme="majorEastAsia"/>
          <w:color w:val="000000"/>
          <w:sz w:val="27"/>
          <w:szCs w:val="27"/>
        </w:rPr>
        <w:t> </w:t>
      </w:r>
      <w:r>
        <w:rPr>
          <w:b/>
          <w:bCs/>
          <w:color w:val="000000"/>
          <w:sz w:val="27"/>
          <w:szCs w:val="27"/>
          <w:vertAlign w:val="superscript"/>
        </w:rPr>
        <w:t>21</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Змеи в руках демонического персонажа — черта, встречающаяся </w:t>
      </w:r>
      <w:proofErr w:type="spellStart"/>
      <w:r>
        <w:rPr>
          <w:color w:val="000000"/>
          <w:sz w:val="27"/>
          <w:szCs w:val="27"/>
        </w:rPr>
        <w:t>нанекоторых</w:t>
      </w:r>
      <w:proofErr w:type="spellEnd"/>
      <w:r>
        <w:rPr>
          <w:color w:val="000000"/>
          <w:sz w:val="27"/>
          <w:szCs w:val="27"/>
        </w:rPr>
        <w:t xml:space="preserve"> древнегреческих изображениях Горгоны Медузы; змея в </w:t>
      </w:r>
      <w:proofErr w:type="spellStart"/>
      <w:r>
        <w:rPr>
          <w:color w:val="000000"/>
          <w:sz w:val="27"/>
          <w:szCs w:val="27"/>
        </w:rPr>
        <w:t>рукепредставлена</w:t>
      </w:r>
      <w:proofErr w:type="spellEnd"/>
      <w:r>
        <w:rPr>
          <w:color w:val="000000"/>
          <w:sz w:val="27"/>
          <w:szCs w:val="27"/>
        </w:rPr>
        <w:t xml:space="preserve"> и на византийской миниатюре XII в., изображающей убиение Горгоны.</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Разновидность иконографии змеевидной композиции — </w:t>
      </w:r>
      <w:proofErr w:type="spellStart"/>
      <w:r>
        <w:rPr>
          <w:color w:val="000000"/>
          <w:sz w:val="27"/>
          <w:szCs w:val="27"/>
        </w:rPr>
        <w:t>человеческаяфигура</w:t>
      </w:r>
      <w:proofErr w:type="spellEnd"/>
      <w:r>
        <w:rPr>
          <w:color w:val="000000"/>
          <w:sz w:val="27"/>
          <w:szCs w:val="27"/>
        </w:rPr>
        <w:t>, завершающаяся двумя змеиными туловищами, — может также</w:t>
      </w:r>
      <w:r>
        <w:rPr>
          <w:rStyle w:val="apple-converted-space"/>
          <w:rFonts w:eastAsiaTheme="majorEastAsia"/>
          <w:color w:val="000000"/>
          <w:sz w:val="27"/>
          <w:szCs w:val="27"/>
          <w:lang w:val="en-US"/>
        </w:rPr>
        <w:t> </w:t>
      </w:r>
      <w:r>
        <w:rPr>
          <w:color w:val="000000"/>
          <w:sz w:val="27"/>
          <w:szCs w:val="27"/>
        </w:rPr>
        <w:t xml:space="preserve">рассматриваться </w:t>
      </w:r>
      <w:r>
        <w:rPr>
          <w:color w:val="000000"/>
          <w:sz w:val="27"/>
          <w:szCs w:val="27"/>
        </w:rPr>
        <w:lastRenderedPageBreak/>
        <w:t>как одна из модификаций образа сирены (сирина)</w:t>
      </w:r>
      <w:proofErr w:type="gramStart"/>
      <w:r>
        <w:rPr>
          <w:color w:val="000000"/>
          <w:sz w:val="27"/>
          <w:szCs w:val="27"/>
        </w:rPr>
        <w:t>.П</w:t>
      </w:r>
      <w:proofErr w:type="gramEnd"/>
      <w:r>
        <w:rPr>
          <w:color w:val="000000"/>
          <w:sz w:val="27"/>
          <w:szCs w:val="27"/>
        </w:rPr>
        <w:t>оследняя в средневековом искусстве фигурирует в разных обличьях —</w:t>
      </w:r>
      <w:r>
        <w:rPr>
          <w:rStyle w:val="apple-converted-space"/>
          <w:rFonts w:eastAsiaTheme="majorEastAsia"/>
          <w:color w:val="000000"/>
          <w:sz w:val="27"/>
          <w:szCs w:val="27"/>
          <w:lang w:val="en-US"/>
        </w:rPr>
        <w:t> </w:t>
      </w:r>
      <w:r>
        <w:rPr>
          <w:color w:val="000000"/>
          <w:sz w:val="27"/>
          <w:szCs w:val="27"/>
        </w:rPr>
        <w:t>с телом или хвостом птицы, рыбы или змеи</w:t>
      </w:r>
      <w:r>
        <w:rPr>
          <w:rStyle w:val="apple-converted-space"/>
          <w:rFonts w:eastAsiaTheme="majorEastAsia"/>
          <w:color w:val="000000"/>
          <w:sz w:val="27"/>
          <w:szCs w:val="27"/>
        </w:rPr>
        <w:t> </w:t>
      </w:r>
      <w:r>
        <w:rPr>
          <w:b/>
          <w:bCs/>
          <w:color w:val="000000"/>
          <w:sz w:val="27"/>
          <w:szCs w:val="27"/>
          <w:vertAlign w:val="superscript"/>
        </w:rPr>
        <w:t>22</w:t>
      </w:r>
      <w:r>
        <w:rPr>
          <w:color w:val="000000"/>
          <w:sz w:val="27"/>
          <w:szCs w:val="27"/>
        </w:rPr>
        <w:t>. Сирены с рыбьим или змеиным завершением туловища нередко изображались с раздвоенным хвостом</w:t>
      </w:r>
      <w:r>
        <w:rPr>
          <w:rStyle w:val="apple-converted-space"/>
          <w:rFonts w:eastAsiaTheme="majorEastAsia"/>
          <w:color w:val="000000"/>
          <w:sz w:val="27"/>
          <w:szCs w:val="27"/>
        </w:rPr>
        <w:t> </w:t>
      </w:r>
      <w:r>
        <w:rPr>
          <w:b/>
          <w:bCs/>
          <w:color w:val="000000"/>
          <w:sz w:val="27"/>
          <w:szCs w:val="27"/>
          <w:vertAlign w:val="superscript"/>
        </w:rPr>
        <w:t>23</w:t>
      </w:r>
      <w:r>
        <w:rPr>
          <w:color w:val="000000"/>
          <w:sz w:val="27"/>
          <w:szCs w:val="27"/>
        </w:rPr>
        <w:t xml:space="preserve">. Человеческая </w:t>
      </w:r>
      <w:proofErr w:type="spellStart"/>
      <w:r>
        <w:rPr>
          <w:color w:val="000000"/>
          <w:sz w:val="27"/>
          <w:szCs w:val="27"/>
        </w:rPr>
        <w:t>протома</w:t>
      </w:r>
      <w:proofErr w:type="spellEnd"/>
      <w:r>
        <w:rPr>
          <w:color w:val="000000"/>
          <w:sz w:val="27"/>
          <w:szCs w:val="27"/>
        </w:rPr>
        <w:t xml:space="preserve">, завершающаяся змеиным хвостом, представлена в древнерусской миниатюре конца XV—начала XVI в., </w:t>
      </w:r>
      <w:proofErr w:type="gramStart"/>
      <w:r>
        <w:rPr>
          <w:color w:val="000000"/>
          <w:sz w:val="27"/>
          <w:szCs w:val="27"/>
        </w:rPr>
        <w:t>где</w:t>
      </w:r>
      <w:proofErr w:type="gramEnd"/>
      <w:r>
        <w:rPr>
          <w:color w:val="000000"/>
          <w:sz w:val="27"/>
          <w:szCs w:val="27"/>
        </w:rPr>
        <w:t xml:space="preserve"> таким</w:t>
      </w:r>
      <w:r>
        <w:rPr>
          <w:rStyle w:val="apple-converted-space"/>
          <w:rFonts w:eastAsiaTheme="majorEastAsia"/>
          <w:color w:val="000000"/>
          <w:sz w:val="27"/>
          <w:szCs w:val="27"/>
          <w:lang w:val="en-US"/>
        </w:rPr>
        <w:t> </w:t>
      </w:r>
      <w:r>
        <w:rPr>
          <w:color w:val="000000"/>
          <w:sz w:val="27"/>
          <w:szCs w:val="27"/>
        </w:rPr>
        <w:t>образом изображалась ехидна</w:t>
      </w:r>
      <w:r>
        <w:rPr>
          <w:rStyle w:val="apple-converted-space"/>
          <w:rFonts w:eastAsiaTheme="majorEastAsia"/>
          <w:color w:val="000000"/>
          <w:sz w:val="27"/>
          <w:szCs w:val="27"/>
        </w:rPr>
        <w:t> </w:t>
      </w:r>
      <w:r>
        <w:rPr>
          <w:b/>
          <w:bCs/>
          <w:color w:val="000000"/>
          <w:sz w:val="27"/>
          <w:szCs w:val="27"/>
          <w:vertAlign w:val="superscript"/>
        </w:rPr>
        <w:t>24</w:t>
      </w:r>
      <w:r>
        <w:rPr>
          <w:color w:val="000000"/>
          <w:sz w:val="27"/>
          <w:szCs w:val="27"/>
        </w:rPr>
        <w:t>. Все упомянутые выше персонажи с чертами человека и змеи, несомненно, рассматривались в средние века как</w:t>
      </w:r>
      <w:r>
        <w:rPr>
          <w:rStyle w:val="apple-converted-space"/>
          <w:rFonts w:eastAsiaTheme="majorEastAsia"/>
          <w:color w:val="000000"/>
          <w:sz w:val="27"/>
          <w:szCs w:val="27"/>
          <w:lang w:val="en-US"/>
        </w:rPr>
        <w:t> </w:t>
      </w:r>
      <w:r>
        <w:rPr>
          <w:color w:val="000000"/>
          <w:sz w:val="27"/>
          <w:szCs w:val="27"/>
        </w:rPr>
        <w:t xml:space="preserve">представители темных, демонических сил. </w:t>
      </w:r>
      <w:proofErr w:type="gramStart"/>
      <w:r>
        <w:rPr>
          <w:color w:val="000000"/>
          <w:sz w:val="27"/>
          <w:szCs w:val="27"/>
        </w:rPr>
        <w:t xml:space="preserve">Персонаж, имеющий </w:t>
      </w:r>
      <w:proofErr w:type="spellStart"/>
      <w:r>
        <w:rPr>
          <w:color w:val="000000"/>
          <w:sz w:val="27"/>
          <w:szCs w:val="27"/>
        </w:rPr>
        <w:t>змеиноетуловище</w:t>
      </w:r>
      <w:proofErr w:type="spellEnd"/>
      <w:r>
        <w:rPr>
          <w:color w:val="000000"/>
          <w:sz w:val="27"/>
          <w:szCs w:val="27"/>
        </w:rPr>
        <w:t>, завязанное узлом, и крылья, держащий в руке змею, встречается в прикладном искусстве конца XV в. (резная кость, литье)</w:t>
      </w:r>
      <w:r>
        <w:rPr>
          <w:rStyle w:val="apple-converted-space"/>
          <w:rFonts w:eastAsiaTheme="majorEastAsia"/>
          <w:color w:val="000000"/>
          <w:sz w:val="27"/>
          <w:szCs w:val="27"/>
        </w:rPr>
        <w:t> </w:t>
      </w:r>
      <w:r>
        <w:rPr>
          <w:b/>
          <w:bCs/>
          <w:color w:val="000000"/>
          <w:sz w:val="27"/>
          <w:szCs w:val="27"/>
          <w:vertAlign w:val="superscript"/>
        </w:rPr>
        <w:t>25</w:t>
      </w:r>
      <w:r>
        <w:rPr>
          <w:color w:val="000000"/>
          <w:sz w:val="27"/>
          <w:szCs w:val="27"/>
        </w:rPr>
        <w:t>.Это персонаж бесспорно мужского пола.</w:t>
      </w:r>
      <w:proofErr w:type="gramEnd"/>
      <w:r>
        <w:rPr>
          <w:color w:val="000000"/>
          <w:sz w:val="27"/>
          <w:szCs w:val="27"/>
        </w:rPr>
        <w:t xml:space="preserve"> По-видимому, с его </w:t>
      </w:r>
      <w:proofErr w:type="spellStart"/>
      <w:r>
        <w:rPr>
          <w:color w:val="000000"/>
          <w:sz w:val="27"/>
          <w:szCs w:val="27"/>
        </w:rPr>
        <w:t>иконографиейсвязаны</w:t>
      </w:r>
      <w:proofErr w:type="spellEnd"/>
      <w:r>
        <w:rPr>
          <w:color w:val="000000"/>
          <w:sz w:val="27"/>
          <w:szCs w:val="27"/>
        </w:rPr>
        <w:t xml:space="preserve"> популярные в новгородской резной кости образы крылатых русалок, также с завязанным хвостом, держащих в руке рог для пить</w:t>
      </w:r>
      <w:proofErr w:type="gramStart"/>
      <w:r>
        <w:rPr>
          <w:color w:val="000000"/>
          <w:sz w:val="27"/>
          <w:szCs w:val="27"/>
        </w:rPr>
        <w:t>я(</w:t>
      </w:r>
      <w:proofErr w:type="gramEnd"/>
      <w:r>
        <w:rPr>
          <w:color w:val="000000"/>
          <w:sz w:val="27"/>
          <w:szCs w:val="27"/>
        </w:rPr>
        <w:t>парный женский образ?)</w:t>
      </w:r>
      <w:r>
        <w:rPr>
          <w:rStyle w:val="apple-converted-space"/>
          <w:rFonts w:eastAsiaTheme="majorEastAsia"/>
          <w:color w:val="000000"/>
          <w:sz w:val="27"/>
          <w:szCs w:val="27"/>
        </w:rPr>
        <w:t> </w:t>
      </w:r>
      <w:r>
        <w:rPr>
          <w:b/>
          <w:bCs/>
          <w:color w:val="000000"/>
          <w:sz w:val="27"/>
          <w:szCs w:val="27"/>
          <w:vertAlign w:val="superscript"/>
        </w:rPr>
        <w:t>26</w:t>
      </w:r>
      <w:r>
        <w:rPr>
          <w:color w:val="000000"/>
          <w:sz w:val="27"/>
          <w:szCs w:val="27"/>
        </w:rPr>
        <w:t>.</w:t>
      </w:r>
      <w:r>
        <w:rPr>
          <w:color w:val="000000"/>
          <w:sz w:val="27"/>
          <w:szCs w:val="27"/>
        </w:rPr>
        <w:br/>
        <w:t>36</w:t>
      </w:r>
      <w:r>
        <w:rPr>
          <w:color w:val="000000"/>
          <w:sz w:val="27"/>
          <w:szCs w:val="27"/>
        </w:rPr>
        <w:br/>
      </w:r>
      <w:r>
        <w:rPr>
          <w:color w:val="000000"/>
          <w:sz w:val="27"/>
          <w:szCs w:val="27"/>
        </w:rPr>
        <w:br/>
      </w: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Вопрос о том, какое место занимает змеевидная композиция в </w:t>
      </w:r>
      <w:proofErr w:type="spellStart"/>
      <w:r>
        <w:rPr>
          <w:color w:val="000000"/>
          <w:sz w:val="27"/>
          <w:szCs w:val="27"/>
        </w:rPr>
        <w:t>рядуобразов</w:t>
      </w:r>
      <w:proofErr w:type="spellEnd"/>
      <w:r>
        <w:rPr>
          <w:color w:val="000000"/>
          <w:sz w:val="27"/>
          <w:szCs w:val="27"/>
        </w:rPr>
        <w:t xml:space="preserve"> древнерусской иконографии, имеет немаловажное значение. Дело</w:t>
      </w:r>
      <w:r>
        <w:rPr>
          <w:rStyle w:val="apple-converted-space"/>
          <w:rFonts w:eastAsiaTheme="majorEastAsia"/>
          <w:color w:val="000000"/>
          <w:sz w:val="27"/>
          <w:szCs w:val="27"/>
          <w:lang w:val="en-US"/>
        </w:rPr>
        <w:t> </w:t>
      </w:r>
      <w:r>
        <w:rPr>
          <w:color w:val="000000"/>
          <w:sz w:val="27"/>
          <w:szCs w:val="27"/>
        </w:rPr>
        <w:t xml:space="preserve">в том, что перед нами образ, с одной стороны, достаточно </w:t>
      </w:r>
      <w:proofErr w:type="spellStart"/>
      <w:r>
        <w:rPr>
          <w:color w:val="000000"/>
          <w:sz w:val="27"/>
          <w:szCs w:val="27"/>
        </w:rPr>
        <w:t>популярный</w:t>
      </w:r>
      <w:proofErr w:type="gramStart"/>
      <w:r>
        <w:rPr>
          <w:color w:val="000000"/>
          <w:sz w:val="27"/>
          <w:szCs w:val="27"/>
        </w:rPr>
        <w:t>,и</w:t>
      </w:r>
      <w:proofErr w:type="spellEnd"/>
      <w:proofErr w:type="gramEnd"/>
      <w:r>
        <w:rPr>
          <w:color w:val="000000"/>
          <w:sz w:val="27"/>
          <w:szCs w:val="27"/>
        </w:rPr>
        <w:t xml:space="preserve"> с другой — фактически не находящий себе близких аналогий вне пределов чрезвычайно специфической группы памятников — амулетов-змеевиков. Можно было бы попытаться объяснить это обстоятельство тем, что</w:t>
      </w:r>
      <w:r>
        <w:rPr>
          <w:rStyle w:val="apple-converted-space"/>
          <w:rFonts w:eastAsiaTheme="majorEastAsia"/>
          <w:color w:val="000000"/>
          <w:sz w:val="27"/>
          <w:szCs w:val="27"/>
        </w:rPr>
        <w:t> </w:t>
      </w:r>
      <w:r>
        <w:rPr>
          <w:color w:val="000000"/>
          <w:sz w:val="27"/>
          <w:szCs w:val="27"/>
        </w:rPr>
        <w:t>амулет-змеевик рассматривался на Руси как нечто экзотическое (или сделанное по экзотическому образцу), имеющееся на нем изображение воспринималось и ценилось как загадочное и в силу этого ни в какой мере</w:t>
      </w:r>
      <w:r>
        <w:rPr>
          <w:rStyle w:val="apple-converted-space"/>
          <w:rFonts w:eastAsiaTheme="majorEastAsia"/>
          <w:color w:val="000000"/>
          <w:sz w:val="27"/>
          <w:szCs w:val="27"/>
          <w:lang w:val="en-US"/>
        </w:rPr>
        <w:t> </w:t>
      </w:r>
      <w:r>
        <w:rPr>
          <w:color w:val="000000"/>
          <w:sz w:val="27"/>
          <w:szCs w:val="27"/>
        </w:rPr>
        <w:t>не подвергалось русификации и не вводилось в общий арсенал образов</w:t>
      </w:r>
      <w:r>
        <w:rPr>
          <w:rStyle w:val="apple-converted-space"/>
          <w:rFonts w:eastAsiaTheme="majorEastAsia"/>
          <w:color w:val="000000"/>
          <w:sz w:val="27"/>
          <w:szCs w:val="27"/>
        </w:rPr>
        <w:t> </w:t>
      </w:r>
      <w:r>
        <w:rPr>
          <w:color w:val="000000"/>
          <w:sz w:val="27"/>
          <w:szCs w:val="27"/>
        </w:rPr>
        <w:t>древнерусского искусства. Действительно, ряд распространенных типов</w:t>
      </w:r>
      <w:r>
        <w:rPr>
          <w:rStyle w:val="apple-converted-space"/>
          <w:rFonts w:eastAsiaTheme="majorEastAsia"/>
          <w:color w:val="000000"/>
          <w:sz w:val="27"/>
          <w:szCs w:val="27"/>
        </w:rPr>
        <w:t> </w:t>
      </w:r>
      <w:r>
        <w:rPr>
          <w:color w:val="000000"/>
          <w:sz w:val="27"/>
          <w:szCs w:val="27"/>
        </w:rPr>
        <w:t>змеевидных композиций отмечен яркими чертами нерусского происхождения и имеет ближайшие византийские аналоги. Греческая заклинательная</w:t>
      </w:r>
      <w:r>
        <w:rPr>
          <w:rStyle w:val="apple-converted-space"/>
          <w:rFonts w:eastAsiaTheme="majorEastAsia"/>
          <w:color w:val="000000"/>
          <w:sz w:val="27"/>
          <w:szCs w:val="27"/>
        </w:rPr>
        <w:t> </w:t>
      </w:r>
      <w:r>
        <w:rPr>
          <w:color w:val="000000"/>
          <w:sz w:val="27"/>
          <w:szCs w:val="27"/>
        </w:rPr>
        <w:t>формула, относящаяся к данному изображению и многократно повторенная на русских змеевиках, никогда не дается на амулетах в славянском</w:t>
      </w:r>
      <w:r>
        <w:rPr>
          <w:rStyle w:val="apple-converted-space"/>
          <w:rFonts w:eastAsiaTheme="majorEastAsia"/>
          <w:color w:val="000000"/>
          <w:sz w:val="27"/>
          <w:szCs w:val="27"/>
        </w:rPr>
        <w:t> </w:t>
      </w:r>
      <w:r>
        <w:rPr>
          <w:color w:val="000000"/>
          <w:sz w:val="27"/>
          <w:szCs w:val="27"/>
        </w:rPr>
        <w:t xml:space="preserve">переводе. По-видимому, доля истины в подобных предположениях </w:t>
      </w:r>
      <w:proofErr w:type="spellStart"/>
      <w:r>
        <w:rPr>
          <w:color w:val="000000"/>
          <w:sz w:val="27"/>
          <w:szCs w:val="27"/>
        </w:rPr>
        <w:t>есть</w:t>
      </w:r>
      <w:proofErr w:type="gramStart"/>
      <w:r>
        <w:rPr>
          <w:color w:val="000000"/>
          <w:sz w:val="27"/>
          <w:szCs w:val="27"/>
        </w:rPr>
        <w:t>:с</w:t>
      </w:r>
      <w:proofErr w:type="gramEnd"/>
      <w:r>
        <w:rPr>
          <w:color w:val="000000"/>
          <w:sz w:val="27"/>
          <w:szCs w:val="27"/>
        </w:rPr>
        <w:t>сылки</w:t>
      </w:r>
      <w:proofErr w:type="spellEnd"/>
      <w:r>
        <w:rPr>
          <w:color w:val="000000"/>
          <w:sz w:val="27"/>
          <w:szCs w:val="27"/>
        </w:rPr>
        <w:t xml:space="preserve"> на экзотический, зачастую непонятный источник — обычное явление в сфере средневековых суеверий и связанных с ними магических талисманов и амулетов. Тем не менее, в такую характеристику змеевиков следует внести некоторые «смягчающие» коррективы. Учитывая чрезвычайную</w:t>
      </w:r>
      <w:r>
        <w:rPr>
          <w:rStyle w:val="apple-converted-space"/>
          <w:rFonts w:eastAsiaTheme="majorEastAsia"/>
          <w:color w:val="000000"/>
          <w:sz w:val="27"/>
          <w:szCs w:val="27"/>
          <w:lang w:val="en-US"/>
        </w:rPr>
        <w:t> </w:t>
      </w:r>
      <w:r>
        <w:rPr>
          <w:color w:val="000000"/>
          <w:sz w:val="27"/>
          <w:szCs w:val="27"/>
        </w:rPr>
        <w:t xml:space="preserve">популярность амулета и сферу его применения, мы должны </w:t>
      </w:r>
      <w:proofErr w:type="spellStart"/>
      <w:r>
        <w:rPr>
          <w:color w:val="000000"/>
          <w:sz w:val="27"/>
          <w:szCs w:val="27"/>
        </w:rPr>
        <w:t>попытатьсясвязать</w:t>
      </w:r>
      <w:proofErr w:type="spellEnd"/>
      <w:r>
        <w:rPr>
          <w:color w:val="000000"/>
          <w:sz w:val="27"/>
          <w:szCs w:val="27"/>
        </w:rPr>
        <w:t xml:space="preserve"> его с тем культурным пластом, где книжные, в том числе </w:t>
      </w:r>
      <w:proofErr w:type="spellStart"/>
      <w:r>
        <w:rPr>
          <w:color w:val="000000"/>
          <w:sz w:val="27"/>
          <w:szCs w:val="27"/>
        </w:rPr>
        <w:t>инокультурные</w:t>
      </w:r>
      <w:proofErr w:type="spellEnd"/>
      <w:r>
        <w:rPr>
          <w:color w:val="000000"/>
          <w:sz w:val="27"/>
          <w:szCs w:val="27"/>
        </w:rPr>
        <w:t xml:space="preserve">, элементы находятся в ближайшем контакте с </w:t>
      </w:r>
      <w:proofErr w:type="spellStart"/>
      <w:r>
        <w:rPr>
          <w:color w:val="000000"/>
          <w:sz w:val="27"/>
          <w:szCs w:val="27"/>
        </w:rPr>
        <w:t>народнымифольклоризирующими</w:t>
      </w:r>
      <w:proofErr w:type="spellEnd"/>
      <w:r>
        <w:rPr>
          <w:color w:val="000000"/>
          <w:sz w:val="27"/>
          <w:szCs w:val="27"/>
        </w:rPr>
        <w:t>. Змеевидная композиция должна быть поставлена</w:t>
      </w:r>
      <w:r>
        <w:rPr>
          <w:rStyle w:val="apple-converted-space"/>
          <w:rFonts w:eastAsiaTheme="majorEastAsia"/>
          <w:color w:val="000000"/>
          <w:sz w:val="27"/>
          <w:szCs w:val="27"/>
          <w:lang w:val="en-US"/>
        </w:rPr>
        <w:t> </w:t>
      </w:r>
      <w:r>
        <w:rPr>
          <w:color w:val="000000"/>
          <w:sz w:val="27"/>
          <w:szCs w:val="27"/>
        </w:rPr>
        <w:t>в какую-то связь с собственно русской традицией, как литературно</w:t>
      </w:r>
      <w:proofErr w:type="gramStart"/>
      <w:r>
        <w:rPr>
          <w:color w:val="000000"/>
          <w:sz w:val="27"/>
          <w:szCs w:val="27"/>
        </w:rPr>
        <w:t>й(</w:t>
      </w:r>
      <w:proofErr w:type="gramEnd"/>
      <w:r>
        <w:rPr>
          <w:color w:val="000000"/>
          <w:sz w:val="27"/>
          <w:szCs w:val="27"/>
        </w:rPr>
        <w:t>устной и письменной), так и изобразительной.</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Конкретные наблюдения над иконографией и надписями на </w:t>
      </w:r>
      <w:proofErr w:type="spellStart"/>
      <w:r>
        <w:rPr>
          <w:color w:val="000000"/>
          <w:sz w:val="27"/>
          <w:szCs w:val="27"/>
        </w:rPr>
        <w:t>русскихамулетах</w:t>
      </w:r>
      <w:proofErr w:type="spellEnd"/>
      <w:r>
        <w:rPr>
          <w:color w:val="000000"/>
          <w:sz w:val="27"/>
          <w:szCs w:val="27"/>
        </w:rPr>
        <w:t>-змеевиках показывают, что в ряде случаев исходное значение</w:t>
      </w:r>
      <w:r>
        <w:rPr>
          <w:rStyle w:val="apple-converted-space"/>
          <w:rFonts w:eastAsiaTheme="majorEastAsia"/>
          <w:color w:val="000000"/>
          <w:sz w:val="27"/>
          <w:szCs w:val="27"/>
          <w:lang w:val="en-US"/>
        </w:rPr>
        <w:t> </w:t>
      </w:r>
      <w:r>
        <w:rPr>
          <w:color w:val="000000"/>
          <w:sz w:val="27"/>
          <w:szCs w:val="27"/>
        </w:rPr>
        <w:t xml:space="preserve">демонического образа на амулетах и связанный с ним </w:t>
      </w:r>
      <w:proofErr w:type="spellStart"/>
      <w:r>
        <w:rPr>
          <w:color w:val="000000"/>
          <w:sz w:val="27"/>
          <w:szCs w:val="27"/>
        </w:rPr>
        <w:t>мифологическиймотив</w:t>
      </w:r>
      <w:proofErr w:type="spellEnd"/>
      <w:r>
        <w:rPr>
          <w:color w:val="000000"/>
          <w:sz w:val="27"/>
          <w:szCs w:val="27"/>
        </w:rPr>
        <w:t xml:space="preserve"> усваивались на Руси достаточно полно, хотя, конечно, наряду с </w:t>
      </w:r>
      <w:proofErr w:type="spellStart"/>
      <w:r>
        <w:rPr>
          <w:color w:val="000000"/>
          <w:sz w:val="27"/>
          <w:szCs w:val="27"/>
        </w:rPr>
        <w:t>этиммогли</w:t>
      </w:r>
      <w:proofErr w:type="spellEnd"/>
      <w:r>
        <w:rPr>
          <w:color w:val="000000"/>
          <w:sz w:val="27"/>
          <w:szCs w:val="27"/>
        </w:rPr>
        <w:t xml:space="preserve"> иметь </w:t>
      </w:r>
      <w:proofErr w:type="gramStart"/>
      <w:r>
        <w:rPr>
          <w:color w:val="000000"/>
          <w:sz w:val="27"/>
          <w:szCs w:val="27"/>
        </w:rPr>
        <w:t>место</w:t>
      </w:r>
      <w:proofErr w:type="gramEnd"/>
      <w:r>
        <w:rPr>
          <w:color w:val="000000"/>
          <w:sz w:val="27"/>
          <w:szCs w:val="27"/>
        </w:rPr>
        <w:t xml:space="preserve"> как забвение изначального смысла змеевидной композиции, так и ее позднейшее </w:t>
      </w:r>
      <w:r>
        <w:rPr>
          <w:color w:val="000000"/>
          <w:sz w:val="27"/>
          <w:szCs w:val="27"/>
        </w:rPr>
        <w:lastRenderedPageBreak/>
        <w:t>переосмысление.</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lang w:val="en-US"/>
        </w:rPr>
        <w:t> </w:t>
      </w:r>
      <w:r w:rsidRPr="00DA470B">
        <w:rPr>
          <w:color w:val="000000"/>
          <w:sz w:val="27"/>
          <w:szCs w:val="27"/>
        </w:rPr>
        <w:t xml:space="preserve"> </w:t>
      </w:r>
      <w:r>
        <w:rPr>
          <w:color w:val="000000"/>
          <w:sz w:val="27"/>
          <w:szCs w:val="27"/>
          <w:lang w:val="en-US"/>
        </w:rPr>
        <w:t> </w:t>
      </w:r>
      <w:r>
        <w:rPr>
          <w:rStyle w:val="apple-converted-space"/>
          <w:rFonts w:eastAsiaTheme="majorEastAsia"/>
          <w:color w:val="000000"/>
          <w:sz w:val="27"/>
          <w:szCs w:val="27"/>
          <w:lang w:val="en-US"/>
        </w:rPr>
        <w:t> </w:t>
      </w:r>
      <w:r>
        <w:rPr>
          <w:color w:val="000000"/>
          <w:sz w:val="27"/>
          <w:szCs w:val="27"/>
        </w:rPr>
        <w:t xml:space="preserve">Змеевидная композиция на </w:t>
      </w:r>
      <w:proofErr w:type="gramStart"/>
      <w:r>
        <w:rPr>
          <w:color w:val="000000"/>
          <w:sz w:val="27"/>
          <w:szCs w:val="27"/>
        </w:rPr>
        <w:t>византийских</w:t>
      </w:r>
      <w:proofErr w:type="gramEnd"/>
      <w:r>
        <w:rPr>
          <w:color w:val="000000"/>
          <w:sz w:val="27"/>
          <w:szCs w:val="27"/>
        </w:rPr>
        <w:t xml:space="preserve"> и значительной части </w:t>
      </w:r>
      <w:proofErr w:type="spellStart"/>
      <w:r>
        <w:rPr>
          <w:color w:val="000000"/>
          <w:sz w:val="27"/>
          <w:szCs w:val="27"/>
        </w:rPr>
        <w:t>русскихамулетов</w:t>
      </w:r>
      <w:proofErr w:type="spellEnd"/>
      <w:r>
        <w:rPr>
          <w:color w:val="000000"/>
          <w:sz w:val="27"/>
          <w:szCs w:val="27"/>
        </w:rPr>
        <w:t xml:space="preserve"> сопровождается надписью, содержащей греческую заклинательную формулу (заговор). Этот заговор включает и название изображаемого</w:t>
      </w:r>
      <w:r>
        <w:rPr>
          <w:rStyle w:val="apple-converted-space"/>
          <w:rFonts w:eastAsiaTheme="majorEastAsia"/>
          <w:color w:val="000000"/>
          <w:sz w:val="27"/>
          <w:szCs w:val="27"/>
        </w:rPr>
        <w:t> </w:t>
      </w:r>
      <w:r>
        <w:rPr>
          <w:color w:val="000000"/>
          <w:sz w:val="27"/>
          <w:szCs w:val="27"/>
        </w:rPr>
        <w:t xml:space="preserve">демона. Судя по надписям, демон, изображаемый на амулетах, уже не назывался Горгоной; очевидно, и связь с мифом о ней была </w:t>
      </w:r>
      <w:proofErr w:type="spellStart"/>
      <w:r>
        <w:rPr>
          <w:color w:val="000000"/>
          <w:sz w:val="27"/>
          <w:szCs w:val="27"/>
        </w:rPr>
        <w:t>утрачена</w:t>
      </w:r>
      <w:proofErr w:type="gramStart"/>
      <w:r>
        <w:rPr>
          <w:color w:val="000000"/>
          <w:sz w:val="27"/>
          <w:szCs w:val="27"/>
        </w:rPr>
        <w:t>.Н</w:t>
      </w:r>
      <w:proofErr w:type="gramEnd"/>
      <w:r>
        <w:rPr>
          <w:color w:val="000000"/>
          <w:sz w:val="27"/>
          <w:szCs w:val="27"/>
        </w:rPr>
        <w:t>адписи</w:t>
      </w:r>
      <w:proofErr w:type="spellEnd"/>
      <w:r>
        <w:rPr>
          <w:color w:val="000000"/>
          <w:sz w:val="27"/>
          <w:szCs w:val="27"/>
        </w:rPr>
        <w:t xml:space="preserve"> на змеевиках называют демона «</w:t>
      </w:r>
      <w:proofErr w:type="spellStart"/>
      <w:r>
        <w:rPr>
          <w:color w:val="000000"/>
          <w:sz w:val="27"/>
          <w:szCs w:val="27"/>
        </w:rPr>
        <w:t>истера</w:t>
      </w:r>
      <w:proofErr w:type="spellEnd"/>
      <w:r>
        <w:rPr>
          <w:color w:val="000000"/>
          <w:sz w:val="27"/>
          <w:szCs w:val="27"/>
        </w:rPr>
        <w:t xml:space="preserve">». Точный перевод </w:t>
      </w:r>
      <w:proofErr w:type="spellStart"/>
      <w:r>
        <w:rPr>
          <w:color w:val="000000"/>
          <w:sz w:val="27"/>
          <w:szCs w:val="27"/>
        </w:rPr>
        <w:t>этогогреческого</w:t>
      </w:r>
      <w:proofErr w:type="spellEnd"/>
      <w:r>
        <w:rPr>
          <w:color w:val="000000"/>
          <w:sz w:val="27"/>
          <w:szCs w:val="27"/>
        </w:rPr>
        <w:t xml:space="preserve"> слова — «матка» (</w:t>
      </w:r>
      <w:r>
        <w:rPr>
          <w:color w:val="000000"/>
          <w:sz w:val="27"/>
          <w:szCs w:val="27"/>
          <w:lang w:val="en-US"/>
        </w:rPr>
        <w:t>uterus</w:t>
      </w:r>
      <w:r>
        <w:rPr>
          <w:color w:val="000000"/>
          <w:sz w:val="27"/>
          <w:szCs w:val="27"/>
        </w:rPr>
        <w:t xml:space="preserve">). В данном случае это слово </w:t>
      </w:r>
      <w:proofErr w:type="spellStart"/>
      <w:r>
        <w:rPr>
          <w:color w:val="000000"/>
          <w:sz w:val="27"/>
          <w:szCs w:val="27"/>
        </w:rPr>
        <w:t>имееттакже</w:t>
      </w:r>
      <w:proofErr w:type="spellEnd"/>
      <w:r>
        <w:rPr>
          <w:color w:val="000000"/>
          <w:sz w:val="27"/>
          <w:szCs w:val="27"/>
        </w:rPr>
        <w:t xml:space="preserve"> более широкое значение — внутренность, утроба, ее болезни и вызывающий их демон. Очевидно, имеется в виду болезнетворный демон женского пола, часто фигурирующий в апокрифических текстах и связанных с ними заговорах.</w:t>
      </w:r>
      <w:r>
        <w:rPr>
          <w:color w:val="000000"/>
          <w:sz w:val="27"/>
          <w:szCs w:val="27"/>
        </w:rPr>
        <w:br/>
        <w:t>37</w:t>
      </w:r>
      <w:r>
        <w:rPr>
          <w:color w:val="000000"/>
          <w:sz w:val="27"/>
          <w:szCs w:val="27"/>
        </w:rPr>
        <w:br/>
      </w:r>
      <w:r>
        <w:rPr>
          <w:color w:val="000000"/>
          <w:sz w:val="27"/>
          <w:szCs w:val="27"/>
        </w:rPr>
        <w:br/>
        <w:t xml:space="preserve">      Реконструируемая заговорная формула, обычно неполная и искаженная на змеевиках, читается в переводе следующим образом: </w:t>
      </w:r>
      <w:proofErr w:type="gramStart"/>
      <w:r>
        <w:rPr>
          <w:color w:val="000000"/>
          <w:sz w:val="27"/>
          <w:szCs w:val="27"/>
        </w:rPr>
        <w:t xml:space="preserve">«Матка </w:t>
      </w:r>
      <w:proofErr w:type="spellStart"/>
      <w:r>
        <w:rPr>
          <w:color w:val="000000"/>
          <w:sz w:val="27"/>
          <w:szCs w:val="27"/>
        </w:rPr>
        <w:t>чернотою</w:t>
      </w:r>
      <w:proofErr w:type="spellEnd"/>
      <w:r>
        <w:rPr>
          <w:color w:val="000000"/>
          <w:sz w:val="27"/>
          <w:szCs w:val="27"/>
        </w:rPr>
        <w:t xml:space="preserve"> чернеющая (ср. русск.: черная-пречерная), как змея, извивалась, как дракон, шипела, и как лев, рычала, и как агнец, была в ужасе».</w:t>
      </w:r>
      <w:proofErr w:type="gramEnd"/>
      <w:r>
        <w:rPr>
          <w:color w:val="000000"/>
          <w:sz w:val="27"/>
          <w:szCs w:val="27"/>
        </w:rPr>
        <w:t xml:space="preserve"> Подразумевается завершение типа «.</w:t>
      </w:r>
      <w:proofErr w:type="gramStart"/>
      <w:r>
        <w:rPr>
          <w:color w:val="000000"/>
          <w:sz w:val="27"/>
          <w:szCs w:val="27"/>
        </w:rPr>
        <w:t xml:space="preserve"> .</w:t>
      </w:r>
      <w:proofErr w:type="gramEnd"/>
      <w:r>
        <w:rPr>
          <w:color w:val="000000"/>
          <w:sz w:val="27"/>
          <w:szCs w:val="27"/>
        </w:rPr>
        <w:t xml:space="preserve"> .когда ее поразила божественная сила (или кто-то из святых)»</w:t>
      </w:r>
      <w:r>
        <w:rPr>
          <w:rStyle w:val="apple-converted-space"/>
          <w:rFonts w:eastAsiaTheme="majorEastAsia"/>
          <w:color w:val="000000"/>
          <w:sz w:val="27"/>
          <w:szCs w:val="27"/>
        </w:rPr>
        <w:t> </w:t>
      </w:r>
      <w:r>
        <w:rPr>
          <w:b/>
          <w:bCs/>
          <w:color w:val="000000"/>
          <w:sz w:val="27"/>
          <w:szCs w:val="27"/>
          <w:vertAlign w:val="superscript"/>
        </w:rPr>
        <w:t>27</w:t>
      </w:r>
      <w:r>
        <w:rPr>
          <w:color w:val="000000"/>
          <w:sz w:val="27"/>
          <w:szCs w:val="27"/>
        </w:rPr>
        <w:t>. Отметим, что эта заговорная формула до сих пор не была найдена в славянском переводе ни на одном змеевике, хотя амулеты русского происхождения с подобной греческой надписью многочисленны.</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Вместе с тем текстуально сходные заговоры в славянской письменности известны. Греческое слово «</w:t>
      </w:r>
      <w:proofErr w:type="spellStart"/>
      <w:r>
        <w:rPr>
          <w:color w:val="000000"/>
          <w:sz w:val="27"/>
          <w:szCs w:val="27"/>
        </w:rPr>
        <w:t>истера</w:t>
      </w:r>
      <w:proofErr w:type="spellEnd"/>
      <w:r>
        <w:rPr>
          <w:color w:val="000000"/>
          <w:sz w:val="27"/>
          <w:szCs w:val="27"/>
        </w:rPr>
        <w:t xml:space="preserve">» в них обычно переводится на </w:t>
      </w:r>
      <w:proofErr w:type="gramStart"/>
      <w:r>
        <w:rPr>
          <w:color w:val="000000"/>
          <w:sz w:val="27"/>
          <w:szCs w:val="27"/>
        </w:rPr>
        <w:t>славянский</w:t>
      </w:r>
      <w:proofErr w:type="gramEnd"/>
      <w:r>
        <w:rPr>
          <w:color w:val="000000"/>
          <w:sz w:val="27"/>
          <w:szCs w:val="27"/>
        </w:rPr>
        <w:t xml:space="preserve"> как «</w:t>
      </w:r>
      <w:proofErr w:type="spellStart"/>
      <w:r>
        <w:rPr>
          <w:color w:val="000000"/>
          <w:sz w:val="27"/>
          <w:szCs w:val="27"/>
        </w:rPr>
        <w:t>дъна</w:t>
      </w:r>
      <w:proofErr w:type="spellEnd"/>
      <w:r>
        <w:rPr>
          <w:color w:val="000000"/>
          <w:sz w:val="27"/>
          <w:szCs w:val="27"/>
        </w:rPr>
        <w:t>» (слово, в старинных лечебниках обозначающее матку). Как и «</w:t>
      </w:r>
      <w:proofErr w:type="spellStart"/>
      <w:r>
        <w:rPr>
          <w:color w:val="000000"/>
          <w:sz w:val="27"/>
          <w:szCs w:val="27"/>
        </w:rPr>
        <w:t>истера</w:t>
      </w:r>
      <w:proofErr w:type="spellEnd"/>
      <w:r>
        <w:rPr>
          <w:color w:val="000000"/>
          <w:sz w:val="27"/>
          <w:szCs w:val="27"/>
        </w:rPr>
        <w:t>» в греческой версии, славянское слово «</w:t>
      </w:r>
      <w:proofErr w:type="spellStart"/>
      <w:r>
        <w:rPr>
          <w:color w:val="000000"/>
          <w:sz w:val="27"/>
          <w:szCs w:val="27"/>
        </w:rPr>
        <w:t>дъна</w:t>
      </w:r>
      <w:proofErr w:type="spellEnd"/>
      <w:r>
        <w:rPr>
          <w:color w:val="000000"/>
          <w:sz w:val="27"/>
          <w:szCs w:val="27"/>
        </w:rPr>
        <w:t>» имело широкий круг значений, в том числе болезнь и вызывающий ее демон. В русской рукописи XV в. читаем: «Дна.</w:t>
      </w:r>
      <w:proofErr w:type="gramStart"/>
      <w:r>
        <w:rPr>
          <w:color w:val="000000"/>
          <w:sz w:val="27"/>
          <w:szCs w:val="27"/>
        </w:rPr>
        <w:t xml:space="preserve"> .</w:t>
      </w:r>
      <w:proofErr w:type="gramEnd"/>
      <w:r>
        <w:rPr>
          <w:color w:val="000000"/>
          <w:sz w:val="27"/>
          <w:szCs w:val="27"/>
        </w:rPr>
        <w:t xml:space="preserve"> . </w:t>
      </w:r>
      <w:proofErr w:type="spellStart"/>
      <w:r>
        <w:rPr>
          <w:color w:val="000000"/>
          <w:sz w:val="27"/>
          <w:szCs w:val="27"/>
        </w:rPr>
        <w:t>акы</w:t>
      </w:r>
      <w:proofErr w:type="spellEnd"/>
      <w:r>
        <w:rPr>
          <w:color w:val="000000"/>
          <w:sz w:val="27"/>
          <w:szCs w:val="27"/>
        </w:rPr>
        <w:t xml:space="preserve"> </w:t>
      </w:r>
      <w:proofErr w:type="spellStart"/>
      <w:r>
        <w:rPr>
          <w:color w:val="000000"/>
          <w:sz w:val="27"/>
          <w:szCs w:val="27"/>
        </w:rPr>
        <w:t>молниину</w:t>
      </w:r>
      <w:proofErr w:type="spellEnd"/>
      <w:r>
        <w:rPr>
          <w:color w:val="000000"/>
          <w:sz w:val="27"/>
          <w:szCs w:val="27"/>
        </w:rPr>
        <w:t xml:space="preserve"> </w:t>
      </w:r>
      <w:proofErr w:type="spellStart"/>
      <w:r>
        <w:rPr>
          <w:color w:val="000000"/>
          <w:sz w:val="27"/>
          <w:szCs w:val="27"/>
        </w:rPr>
        <w:t>подобству</w:t>
      </w:r>
      <w:proofErr w:type="spellEnd"/>
      <w:r>
        <w:rPr>
          <w:color w:val="000000"/>
          <w:sz w:val="27"/>
          <w:szCs w:val="27"/>
        </w:rPr>
        <w:t xml:space="preserve"> </w:t>
      </w:r>
      <w:proofErr w:type="spellStart"/>
      <w:r>
        <w:rPr>
          <w:color w:val="000000"/>
          <w:sz w:val="27"/>
          <w:szCs w:val="27"/>
        </w:rPr>
        <w:t>подобящися</w:t>
      </w:r>
      <w:proofErr w:type="spellEnd"/>
      <w:r>
        <w:rPr>
          <w:color w:val="000000"/>
          <w:sz w:val="27"/>
          <w:szCs w:val="27"/>
        </w:rPr>
        <w:t xml:space="preserve"> скорость имеет и во все входит и горе, и долу, и в жилы, и в члены, и в кости»</w:t>
      </w:r>
      <w:r>
        <w:rPr>
          <w:rStyle w:val="apple-converted-space"/>
          <w:rFonts w:eastAsiaTheme="majorEastAsia"/>
          <w:color w:val="000000"/>
          <w:sz w:val="27"/>
          <w:szCs w:val="27"/>
        </w:rPr>
        <w:t> </w:t>
      </w:r>
      <w:r>
        <w:rPr>
          <w:b/>
          <w:bCs/>
          <w:color w:val="000000"/>
          <w:sz w:val="27"/>
          <w:szCs w:val="27"/>
          <w:vertAlign w:val="superscript"/>
        </w:rPr>
        <w:t>28</w:t>
      </w:r>
      <w:r>
        <w:rPr>
          <w:color w:val="000000"/>
          <w:sz w:val="27"/>
          <w:szCs w:val="27"/>
        </w:rPr>
        <w:t xml:space="preserve">. В </w:t>
      </w:r>
      <w:proofErr w:type="spellStart"/>
      <w:r>
        <w:rPr>
          <w:color w:val="000000"/>
          <w:sz w:val="27"/>
          <w:szCs w:val="27"/>
        </w:rPr>
        <w:t>Ипатьевской</w:t>
      </w:r>
      <w:proofErr w:type="spellEnd"/>
      <w:r>
        <w:rPr>
          <w:color w:val="000000"/>
          <w:sz w:val="27"/>
          <w:szCs w:val="27"/>
        </w:rPr>
        <w:t xml:space="preserve"> летописи встречается выражение «дна есть подступила», где «дна» обозначает «смерть», «конец»</w:t>
      </w:r>
      <w:r>
        <w:rPr>
          <w:rStyle w:val="apple-converted-space"/>
          <w:rFonts w:eastAsiaTheme="majorEastAsia"/>
          <w:color w:val="000000"/>
          <w:sz w:val="27"/>
          <w:szCs w:val="27"/>
        </w:rPr>
        <w:t> </w:t>
      </w:r>
      <w:r>
        <w:rPr>
          <w:b/>
          <w:bCs/>
          <w:color w:val="000000"/>
          <w:sz w:val="27"/>
          <w:szCs w:val="27"/>
          <w:vertAlign w:val="superscript"/>
        </w:rPr>
        <w:t>29</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Молитва от «</w:t>
      </w:r>
      <w:proofErr w:type="spellStart"/>
      <w:r>
        <w:rPr>
          <w:color w:val="000000"/>
          <w:sz w:val="27"/>
          <w:szCs w:val="27"/>
        </w:rPr>
        <w:t>дны</w:t>
      </w:r>
      <w:proofErr w:type="spellEnd"/>
      <w:r>
        <w:rPr>
          <w:color w:val="000000"/>
          <w:sz w:val="27"/>
          <w:szCs w:val="27"/>
        </w:rPr>
        <w:t xml:space="preserve">» в славянской версии читается следующим образом: «Во имя отца и сына и святого духа. </w:t>
      </w:r>
      <w:proofErr w:type="gramStart"/>
      <w:r>
        <w:rPr>
          <w:color w:val="000000"/>
          <w:sz w:val="27"/>
          <w:szCs w:val="27"/>
        </w:rPr>
        <w:t xml:space="preserve">Дно люта </w:t>
      </w:r>
      <w:proofErr w:type="spellStart"/>
      <w:r>
        <w:rPr>
          <w:color w:val="000000"/>
          <w:sz w:val="27"/>
          <w:szCs w:val="27"/>
        </w:rPr>
        <w:t>бо</w:t>
      </w:r>
      <w:proofErr w:type="spellEnd"/>
      <w:r>
        <w:rPr>
          <w:color w:val="000000"/>
          <w:sz w:val="27"/>
          <w:szCs w:val="27"/>
        </w:rPr>
        <w:t xml:space="preserve"> </w:t>
      </w:r>
      <w:proofErr w:type="spellStart"/>
      <w:r>
        <w:rPr>
          <w:color w:val="000000"/>
          <w:sz w:val="27"/>
          <w:szCs w:val="27"/>
        </w:rPr>
        <w:t>еси</w:t>
      </w:r>
      <w:proofErr w:type="spellEnd"/>
      <w:r>
        <w:rPr>
          <w:color w:val="000000"/>
          <w:sz w:val="27"/>
          <w:szCs w:val="27"/>
        </w:rPr>
        <w:t xml:space="preserve"> </w:t>
      </w:r>
      <w:proofErr w:type="spellStart"/>
      <w:r>
        <w:rPr>
          <w:color w:val="000000"/>
          <w:sz w:val="27"/>
          <w:szCs w:val="27"/>
        </w:rPr>
        <w:t>прелюта</w:t>
      </w:r>
      <w:proofErr w:type="spellEnd"/>
      <w:r>
        <w:rPr>
          <w:color w:val="000000"/>
          <w:sz w:val="27"/>
          <w:szCs w:val="27"/>
        </w:rPr>
        <w:t xml:space="preserve">, простерта </w:t>
      </w:r>
      <w:proofErr w:type="spellStart"/>
      <w:r>
        <w:rPr>
          <w:color w:val="000000"/>
          <w:sz w:val="27"/>
          <w:szCs w:val="27"/>
        </w:rPr>
        <w:t>есн</w:t>
      </w:r>
      <w:proofErr w:type="spellEnd"/>
      <w:r>
        <w:rPr>
          <w:color w:val="000000"/>
          <w:sz w:val="27"/>
          <w:szCs w:val="27"/>
        </w:rPr>
        <w:t xml:space="preserve"> по вся уды </w:t>
      </w:r>
      <w:proofErr w:type="spellStart"/>
      <w:r>
        <w:rPr>
          <w:color w:val="000000"/>
          <w:sz w:val="27"/>
          <w:szCs w:val="27"/>
        </w:rPr>
        <w:t>человеческиа</w:t>
      </w:r>
      <w:proofErr w:type="spellEnd"/>
      <w:r>
        <w:rPr>
          <w:color w:val="000000"/>
          <w:sz w:val="27"/>
          <w:szCs w:val="27"/>
        </w:rPr>
        <w:t xml:space="preserve">, спи яко </w:t>
      </w:r>
      <w:proofErr w:type="spellStart"/>
      <w:r>
        <w:rPr>
          <w:color w:val="000000"/>
          <w:sz w:val="27"/>
          <w:szCs w:val="27"/>
        </w:rPr>
        <w:t>агня</w:t>
      </w:r>
      <w:proofErr w:type="spellEnd"/>
      <w:r>
        <w:rPr>
          <w:color w:val="000000"/>
          <w:sz w:val="27"/>
          <w:szCs w:val="27"/>
        </w:rPr>
        <w:t xml:space="preserve"> младо </w:t>
      </w:r>
      <w:proofErr w:type="spellStart"/>
      <w:r>
        <w:rPr>
          <w:color w:val="000000"/>
          <w:sz w:val="27"/>
          <w:szCs w:val="27"/>
        </w:rPr>
        <w:t>аспидово</w:t>
      </w:r>
      <w:proofErr w:type="spellEnd"/>
      <w:r>
        <w:rPr>
          <w:color w:val="000000"/>
          <w:sz w:val="27"/>
          <w:szCs w:val="27"/>
        </w:rPr>
        <w:t xml:space="preserve">, проклята </w:t>
      </w:r>
      <w:proofErr w:type="spellStart"/>
      <w:r>
        <w:rPr>
          <w:color w:val="000000"/>
          <w:sz w:val="27"/>
          <w:szCs w:val="27"/>
        </w:rPr>
        <w:t>еси</w:t>
      </w:r>
      <w:proofErr w:type="spellEnd"/>
      <w:r>
        <w:rPr>
          <w:color w:val="000000"/>
          <w:sz w:val="27"/>
          <w:szCs w:val="27"/>
        </w:rPr>
        <w:t xml:space="preserve"> и </w:t>
      </w:r>
      <w:proofErr w:type="spellStart"/>
      <w:r>
        <w:rPr>
          <w:color w:val="000000"/>
          <w:sz w:val="27"/>
          <w:szCs w:val="27"/>
        </w:rPr>
        <w:t>треклята</w:t>
      </w:r>
      <w:proofErr w:type="spellEnd"/>
      <w:r>
        <w:rPr>
          <w:color w:val="000000"/>
          <w:sz w:val="27"/>
          <w:szCs w:val="27"/>
        </w:rPr>
        <w:t xml:space="preserve"> </w:t>
      </w:r>
      <w:proofErr w:type="spellStart"/>
      <w:r>
        <w:rPr>
          <w:color w:val="000000"/>
          <w:sz w:val="27"/>
          <w:szCs w:val="27"/>
        </w:rPr>
        <w:t>еси</w:t>
      </w:r>
      <w:proofErr w:type="spellEnd"/>
      <w:r>
        <w:rPr>
          <w:color w:val="000000"/>
          <w:sz w:val="27"/>
          <w:szCs w:val="27"/>
        </w:rPr>
        <w:t xml:space="preserve"> отцом и сыном и святым духом».</w:t>
      </w:r>
      <w:proofErr w:type="gramEnd"/>
      <w:r>
        <w:rPr>
          <w:color w:val="000000"/>
          <w:sz w:val="27"/>
          <w:szCs w:val="27"/>
        </w:rPr>
        <w:t xml:space="preserve"> Вариант: «Червленая и черная, власы и </w:t>
      </w:r>
      <w:proofErr w:type="spellStart"/>
      <w:r>
        <w:rPr>
          <w:color w:val="000000"/>
          <w:sz w:val="27"/>
          <w:szCs w:val="27"/>
        </w:rPr>
        <w:t>ногты</w:t>
      </w:r>
      <w:proofErr w:type="spellEnd"/>
      <w:r>
        <w:rPr>
          <w:color w:val="000000"/>
          <w:sz w:val="27"/>
          <w:szCs w:val="27"/>
        </w:rPr>
        <w:t xml:space="preserve"> связана от трех ангел, что </w:t>
      </w:r>
      <w:proofErr w:type="spellStart"/>
      <w:r>
        <w:rPr>
          <w:color w:val="000000"/>
          <w:sz w:val="27"/>
          <w:szCs w:val="27"/>
        </w:rPr>
        <w:t>рыкаеши</w:t>
      </w:r>
      <w:proofErr w:type="spellEnd"/>
      <w:r>
        <w:rPr>
          <w:color w:val="000000"/>
          <w:sz w:val="27"/>
          <w:szCs w:val="27"/>
        </w:rPr>
        <w:t xml:space="preserve"> яко лев, яко вол </w:t>
      </w:r>
      <w:proofErr w:type="spellStart"/>
      <w:r>
        <w:rPr>
          <w:color w:val="000000"/>
          <w:sz w:val="27"/>
          <w:szCs w:val="27"/>
        </w:rPr>
        <w:t>яциши</w:t>
      </w:r>
      <w:proofErr w:type="spellEnd"/>
      <w:r>
        <w:rPr>
          <w:color w:val="000000"/>
          <w:sz w:val="27"/>
          <w:szCs w:val="27"/>
        </w:rPr>
        <w:t xml:space="preserve">, яко козлище </w:t>
      </w:r>
      <w:proofErr w:type="spellStart"/>
      <w:r>
        <w:rPr>
          <w:color w:val="000000"/>
          <w:sz w:val="27"/>
          <w:szCs w:val="27"/>
        </w:rPr>
        <w:t>взыграеши</w:t>
      </w:r>
      <w:proofErr w:type="spellEnd"/>
      <w:r>
        <w:rPr>
          <w:color w:val="000000"/>
          <w:sz w:val="27"/>
          <w:szCs w:val="27"/>
        </w:rPr>
        <w:t xml:space="preserve">». </w:t>
      </w:r>
      <w:proofErr w:type="gramStart"/>
      <w:r>
        <w:rPr>
          <w:color w:val="000000"/>
          <w:sz w:val="27"/>
          <w:szCs w:val="27"/>
        </w:rPr>
        <w:t>Известны славянские варианты этой заговорной формулы, в которых вместо слова «дна» фигурируют слова «желудок» (очевидно, в значении «утроба») и «пуп».</w:t>
      </w:r>
      <w:r>
        <w:rPr>
          <w:color w:val="000000"/>
          <w:sz w:val="27"/>
          <w:szCs w:val="27"/>
        </w:rPr>
        <w:br/>
        <w:t> </w:t>
      </w:r>
      <w:proofErr w:type="gramEnd"/>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Важно, что в славянских версиях заговорной формулы рассматриваемый демон, как и в исходном греческом тексте, характеризуется полиморфизмом, чертами оборотня, могущего приобретать облик различных существ. Демон </w:t>
      </w:r>
      <w:r>
        <w:rPr>
          <w:color w:val="000000"/>
          <w:sz w:val="27"/>
          <w:szCs w:val="27"/>
        </w:rPr>
        <w:lastRenderedPageBreak/>
        <w:t>женского пола, насылающий болезни («</w:t>
      </w:r>
      <w:proofErr w:type="spellStart"/>
      <w:r>
        <w:rPr>
          <w:color w:val="000000"/>
          <w:sz w:val="27"/>
          <w:szCs w:val="27"/>
        </w:rPr>
        <w:t>бесица</w:t>
      </w:r>
      <w:proofErr w:type="spellEnd"/>
      <w:r>
        <w:rPr>
          <w:color w:val="000000"/>
          <w:sz w:val="27"/>
          <w:szCs w:val="27"/>
        </w:rPr>
        <w:t xml:space="preserve">»), наделен сходными чертами и в одной югославянской рукописи («яко медведица, и яко голубица, и яко змия, и яко </w:t>
      </w:r>
      <w:proofErr w:type="spellStart"/>
      <w:r>
        <w:rPr>
          <w:color w:val="000000"/>
          <w:sz w:val="27"/>
          <w:szCs w:val="27"/>
        </w:rPr>
        <w:t>кокошь</w:t>
      </w:r>
      <w:proofErr w:type="spellEnd"/>
      <w:r>
        <w:rPr>
          <w:color w:val="000000"/>
          <w:sz w:val="27"/>
          <w:szCs w:val="27"/>
        </w:rPr>
        <w:t>»)</w:t>
      </w:r>
      <w:r>
        <w:rPr>
          <w:rStyle w:val="apple-converted-space"/>
          <w:rFonts w:eastAsiaTheme="majorEastAsia"/>
          <w:color w:val="000000"/>
          <w:sz w:val="27"/>
          <w:szCs w:val="27"/>
        </w:rPr>
        <w:t> </w:t>
      </w:r>
      <w:r>
        <w:rPr>
          <w:b/>
          <w:bCs/>
          <w:color w:val="000000"/>
          <w:sz w:val="27"/>
          <w:szCs w:val="27"/>
          <w:vertAlign w:val="superscript"/>
        </w:rPr>
        <w:t>30</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О том, что змеевидная композиция на Руси связывалась именно с этим комплексом представлений, свидетельствует существование змеевиков, на которых изображение сопровождается надписью «</w:t>
      </w:r>
      <w:proofErr w:type="spellStart"/>
      <w:r>
        <w:rPr>
          <w:color w:val="000000"/>
          <w:sz w:val="27"/>
          <w:szCs w:val="27"/>
        </w:rPr>
        <w:t>дъна</w:t>
      </w:r>
      <w:proofErr w:type="spellEnd"/>
      <w:r>
        <w:rPr>
          <w:color w:val="000000"/>
          <w:sz w:val="27"/>
          <w:szCs w:val="27"/>
        </w:rPr>
        <w:t>». Хотя на сохранившихся древнерусских змеевиках отсутствуют достоверные славянские надписи с заговорной формулой от «</w:t>
      </w:r>
      <w:proofErr w:type="spellStart"/>
      <w:r>
        <w:rPr>
          <w:color w:val="000000"/>
          <w:sz w:val="27"/>
          <w:szCs w:val="27"/>
        </w:rPr>
        <w:t>дны</w:t>
      </w:r>
      <w:proofErr w:type="spellEnd"/>
      <w:r>
        <w:rPr>
          <w:color w:val="000000"/>
          <w:sz w:val="27"/>
          <w:szCs w:val="27"/>
        </w:rPr>
        <w:t>», не исключено, что такие змеевики все же существовали. Так, на змеевике с изображением Бориса и Глеба А. С. Орлов читает остатки надписи как «.</w:t>
      </w:r>
      <w:proofErr w:type="gramStart"/>
      <w:r>
        <w:rPr>
          <w:color w:val="000000"/>
          <w:sz w:val="27"/>
          <w:szCs w:val="27"/>
        </w:rPr>
        <w:t xml:space="preserve"> .</w:t>
      </w:r>
      <w:proofErr w:type="gramEnd"/>
      <w:r>
        <w:rPr>
          <w:color w:val="000000"/>
          <w:sz w:val="27"/>
          <w:szCs w:val="27"/>
        </w:rPr>
        <w:t xml:space="preserve"> .</w:t>
      </w:r>
      <w:proofErr w:type="spellStart"/>
      <w:r>
        <w:rPr>
          <w:color w:val="000000"/>
          <w:sz w:val="27"/>
          <w:szCs w:val="27"/>
        </w:rPr>
        <w:t>ния</w:t>
      </w:r>
      <w:proofErr w:type="spellEnd"/>
      <w:r>
        <w:rPr>
          <w:color w:val="000000"/>
          <w:sz w:val="27"/>
          <w:szCs w:val="27"/>
        </w:rPr>
        <w:t xml:space="preserve"> </w:t>
      </w:r>
      <w:proofErr w:type="spellStart"/>
      <w:r>
        <w:rPr>
          <w:color w:val="000000"/>
          <w:sz w:val="27"/>
          <w:szCs w:val="27"/>
        </w:rPr>
        <w:t>дъна</w:t>
      </w:r>
      <w:proofErr w:type="spellEnd"/>
      <w:r>
        <w:rPr>
          <w:color w:val="000000"/>
          <w:sz w:val="27"/>
          <w:szCs w:val="27"/>
        </w:rPr>
        <w:t>. . .»</w:t>
      </w:r>
      <w:r>
        <w:rPr>
          <w:rStyle w:val="apple-converted-space"/>
          <w:rFonts w:eastAsiaTheme="majorEastAsia"/>
          <w:color w:val="000000"/>
          <w:sz w:val="27"/>
          <w:szCs w:val="27"/>
        </w:rPr>
        <w:t> </w:t>
      </w:r>
      <w:r>
        <w:rPr>
          <w:b/>
          <w:bCs/>
          <w:color w:val="000000"/>
          <w:sz w:val="27"/>
          <w:szCs w:val="27"/>
          <w:vertAlign w:val="superscript"/>
        </w:rPr>
        <w:t>31</w:t>
      </w:r>
      <w:r>
        <w:rPr>
          <w:color w:val="000000"/>
          <w:sz w:val="27"/>
          <w:szCs w:val="27"/>
        </w:rPr>
        <w:t>, возможно, остаток подобной формулы. На одном из змеевиков с изображением архангела Михаила вокруг змеевидной композиции, там, где обычно бывает греческий заговор против «</w:t>
      </w:r>
      <w:proofErr w:type="spellStart"/>
      <w:r>
        <w:rPr>
          <w:color w:val="000000"/>
          <w:sz w:val="27"/>
          <w:szCs w:val="27"/>
        </w:rPr>
        <w:t>истеры</w:t>
      </w:r>
      <w:proofErr w:type="spellEnd"/>
      <w:r>
        <w:rPr>
          <w:color w:val="000000"/>
          <w:sz w:val="27"/>
          <w:szCs w:val="27"/>
        </w:rPr>
        <w:t xml:space="preserve">», имеется неразборчивая надпись, </w:t>
      </w:r>
      <w:proofErr w:type="gramStart"/>
      <w:r>
        <w:rPr>
          <w:color w:val="000000"/>
          <w:sz w:val="27"/>
          <w:szCs w:val="27"/>
        </w:rPr>
        <w:t>в начале</w:t>
      </w:r>
      <w:proofErr w:type="gramEnd"/>
      <w:r>
        <w:rPr>
          <w:color w:val="000000"/>
          <w:sz w:val="27"/>
          <w:szCs w:val="27"/>
        </w:rPr>
        <w:t xml:space="preserve"> которой читаются буквы «ДОН» (дон-</w:t>
      </w:r>
      <w:proofErr w:type="spellStart"/>
      <w:r>
        <w:rPr>
          <w:color w:val="000000"/>
          <w:sz w:val="27"/>
          <w:szCs w:val="27"/>
        </w:rPr>
        <w:t>дън</w:t>
      </w:r>
      <w:proofErr w:type="spellEnd"/>
      <w:r>
        <w:rPr>
          <w:color w:val="000000"/>
          <w:sz w:val="27"/>
          <w:szCs w:val="27"/>
        </w:rPr>
        <w:t>); на змеевике с изображением Богоматери Знамение — «В ДОН» (последняя буква, возможно, И). Н. И. Петров упоминает змеевик с надписью «</w:t>
      </w:r>
      <w:proofErr w:type="spellStart"/>
      <w:proofErr w:type="gramStart"/>
      <w:r>
        <w:rPr>
          <w:color w:val="000000"/>
          <w:sz w:val="27"/>
          <w:szCs w:val="27"/>
        </w:rPr>
        <w:t>ст</w:t>
      </w:r>
      <w:proofErr w:type="spellEnd"/>
      <w:proofErr w:type="gramEnd"/>
      <w:r>
        <w:rPr>
          <w:color w:val="000000"/>
          <w:sz w:val="27"/>
          <w:szCs w:val="27"/>
        </w:rPr>
        <w:t xml:space="preserve"> Михаиле велики, </w:t>
      </w:r>
      <w:proofErr w:type="spellStart"/>
      <w:r>
        <w:rPr>
          <w:color w:val="000000"/>
          <w:sz w:val="27"/>
          <w:szCs w:val="27"/>
        </w:rPr>
        <w:t>прожени</w:t>
      </w:r>
      <w:proofErr w:type="spellEnd"/>
      <w:r>
        <w:rPr>
          <w:color w:val="000000"/>
          <w:sz w:val="27"/>
          <w:szCs w:val="27"/>
        </w:rPr>
        <w:t xml:space="preserve"> ты человек[а] впадину»</w:t>
      </w:r>
      <w:r>
        <w:rPr>
          <w:b/>
          <w:bCs/>
          <w:color w:val="000000"/>
          <w:sz w:val="27"/>
          <w:szCs w:val="27"/>
          <w:vertAlign w:val="superscript"/>
        </w:rPr>
        <w:t>32</w:t>
      </w:r>
      <w:r>
        <w:rPr>
          <w:color w:val="000000"/>
          <w:sz w:val="27"/>
          <w:szCs w:val="27"/>
        </w:rPr>
        <w:t xml:space="preserve">, где «впадина», очевидно, соответствует «дне». </w:t>
      </w:r>
      <w:proofErr w:type="gramStart"/>
      <w:r>
        <w:rPr>
          <w:color w:val="000000"/>
          <w:sz w:val="27"/>
          <w:szCs w:val="27"/>
        </w:rPr>
        <w:t>Так или иначе, можно констатировать, что мифологический мотив, отразившийся в греческой надписи на змеевиках, не только был известен в славянской письменности, но в ряде случаев прямо связывался со змеевидной композицией.</w:t>
      </w:r>
      <w:r>
        <w:rPr>
          <w:color w:val="000000"/>
          <w:sz w:val="27"/>
          <w:szCs w:val="27"/>
        </w:rPr>
        <w:br/>
        <w:t>38</w:t>
      </w:r>
      <w:r>
        <w:rPr>
          <w:color w:val="000000"/>
          <w:sz w:val="27"/>
          <w:szCs w:val="27"/>
        </w:rPr>
        <w:br/>
      </w:r>
      <w:r>
        <w:rPr>
          <w:color w:val="000000"/>
          <w:sz w:val="27"/>
          <w:szCs w:val="27"/>
        </w:rPr>
        <w:br/>
        <w:t>      Сочетание христианского и языческого мотивов на русских амулетах-змеевиках, очевидно, осмыслялось в духе славянского «основного мифа» (в той самой общей его форме, в какой он известен также всем древним индоевропейским</w:t>
      </w:r>
      <w:proofErr w:type="gramEnd"/>
      <w:r>
        <w:rPr>
          <w:color w:val="000000"/>
          <w:sz w:val="27"/>
          <w:szCs w:val="27"/>
        </w:rPr>
        <w:t xml:space="preserve"> религиям и христианству)</w:t>
      </w:r>
      <w:r>
        <w:rPr>
          <w:rStyle w:val="apple-converted-space"/>
          <w:rFonts w:eastAsiaTheme="majorEastAsia"/>
          <w:color w:val="000000"/>
          <w:sz w:val="27"/>
          <w:szCs w:val="27"/>
        </w:rPr>
        <w:t> </w:t>
      </w:r>
      <w:r>
        <w:rPr>
          <w:b/>
          <w:bCs/>
          <w:color w:val="000000"/>
          <w:sz w:val="27"/>
          <w:szCs w:val="27"/>
          <w:vertAlign w:val="superscript"/>
        </w:rPr>
        <w:t>33</w:t>
      </w:r>
      <w:r>
        <w:rPr>
          <w:color w:val="000000"/>
          <w:sz w:val="27"/>
          <w:szCs w:val="27"/>
        </w:rPr>
        <w:t>. Его содержание — борьба бога-</w:t>
      </w:r>
      <w:proofErr w:type="spellStart"/>
      <w:r>
        <w:rPr>
          <w:color w:val="000000"/>
          <w:sz w:val="27"/>
          <w:szCs w:val="27"/>
        </w:rPr>
        <w:t>громовника</w:t>
      </w:r>
      <w:proofErr w:type="spellEnd"/>
      <w:r>
        <w:rPr>
          <w:color w:val="000000"/>
          <w:sz w:val="27"/>
          <w:szCs w:val="27"/>
        </w:rPr>
        <w:t xml:space="preserve"> с его противником (нередко принимавшим облик змея). При этом на лицевой стороне змеевиков обычны святые, могущие замещать громовержца в этом мифологическом мотиве. </w:t>
      </w:r>
      <w:proofErr w:type="gramStart"/>
      <w:r>
        <w:rPr>
          <w:color w:val="000000"/>
          <w:sz w:val="27"/>
          <w:szCs w:val="27"/>
        </w:rPr>
        <w:t>Это</w:t>
      </w:r>
      <w:proofErr w:type="gramEnd"/>
      <w:r>
        <w:rPr>
          <w:color w:val="000000"/>
          <w:sz w:val="27"/>
          <w:szCs w:val="27"/>
        </w:rPr>
        <w:t xml:space="preserve"> прежде всего типичный для древнейших змеевиков архангел Михаил, предстающий в Апокалипсисе (12, 7—9) победителем «великого дракона, древнего змия, называемого </w:t>
      </w:r>
      <w:proofErr w:type="spellStart"/>
      <w:r>
        <w:rPr>
          <w:color w:val="000000"/>
          <w:sz w:val="27"/>
          <w:szCs w:val="27"/>
        </w:rPr>
        <w:t>диаволом</w:t>
      </w:r>
      <w:proofErr w:type="spellEnd"/>
      <w:r>
        <w:rPr>
          <w:color w:val="000000"/>
          <w:sz w:val="27"/>
          <w:szCs w:val="27"/>
        </w:rPr>
        <w:t xml:space="preserve"> и сатаной», святые змееборцы Георгий и Феодор. Обычная на змеевиках формула «Свят, свят, свят господь </w:t>
      </w:r>
      <w:proofErr w:type="spellStart"/>
      <w:r>
        <w:rPr>
          <w:color w:val="000000"/>
          <w:sz w:val="27"/>
          <w:szCs w:val="27"/>
        </w:rPr>
        <w:t>Саваоф</w:t>
      </w:r>
      <w:proofErr w:type="spellEnd"/>
      <w:r>
        <w:rPr>
          <w:color w:val="000000"/>
          <w:sz w:val="27"/>
          <w:szCs w:val="27"/>
        </w:rPr>
        <w:t>.</w:t>
      </w:r>
      <w:proofErr w:type="gramStart"/>
      <w:r>
        <w:rPr>
          <w:color w:val="000000"/>
          <w:sz w:val="27"/>
          <w:szCs w:val="27"/>
        </w:rPr>
        <w:t xml:space="preserve"> .</w:t>
      </w:r>
      <w:proofErr w:type="gramEnd"/>
      <w:r>
        <w:rPr>
          <w:color w:val="000000"/>
          <w:sz w:val="27"/>
          <w:szCs w:val="27"/>
        </w:rPr>
        <w:t xml:space="preserve"> .» (Исайя, 6, 3) указывает, что в роли антагониста змеевидного демона мог выступать также </w:t>
      </w:r>
      <w:proofErr w:type="spellStart"/>
      <w:r>
        <w:rPr>
          <w:color w:val="000000"/>
          <w:sz w:val="27"/>
          <w:szCs w:val="27"/>
        </w:rPr>
        <w:t>Саваоф</w:t>
      </w:r>
      <w:proofErr w:type="spellEnd"/>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Оппозиция змеевидной композиц</w:t>
      </w:r>
      <w:proofErr w:type="gramStart"/>
      <w:r>
        <w:rPr>
          <w:color w:val="000000"/>
          <w:sz w:val="27"/>
          <w:szCs w:val="27"/>
        </w:rPr>
        <w:t>ии и ее</w:t>
      </w:r>
      <w:proofErr w:type="gramEnd"/>
      <w:r>
        <w:rPr>
          <w:color w:val="000000"/>
          <w:sz w:val="27"/>
          <w:szCs w:val="27"/>
        </w:rPr>
        <w:t xml:space="preserve"> христианского противника первоначально выражалась в расположении соответствующих изображений на разных сторонах амулета. В дальнейшем идея борьбы со злым началом приобретает более конкретное выражение в иконографии. Появляются изображения Михаила и Георгия, </w:t>
      </w:r>
      <w:proofErr w:type="gramStart"/>
      <w:r>
        <w:rPr>
          <w:color w:val="000000"/>
          <w:sz w:val="27"/>
          <w:szCs w:val="27"/>
        </w:rPr>
        <w:t>поражающих</w:t>
      </w:r>
      <w:proofErr w:type="gramEnd"/>
      <w:r>
        <w:rPr>
          <w:color w:val="000000"/>
          <w:sz w:val="27"/>
          <w:szCs w:val="27"/>
        </w:rPr>
        <w:t xml:space="preserve"> змия, позднее — Никиты, побивающего беса. В XIV—XV вв. идея </w:t>
      </w:r>
      <w:proofErr w:type="spellStart"/>
      <w:r>
        <w:rPr>
          <w:color w:val="000000"/>
          <w:sz w:val="27"/>
          <w:szCs w:val="27"/>
        </w:rPr>
        <w:t>змееборчества</w:t>
      </w:r>
      <w:proofErr w:type="spellEnd"/>
      <w:r>
        <w:rPr>
          <w:color w:val="000000"/>
          <w:sz w:val="27"/>
          <w:szCs w:val="27"/>
        </w:rPr>
        <w:t xml:space="preserve"> получает развитие также на оборотной стороне амулетов, заполненной в основном змеевидной композицией. Рядом с ней появляется небольшая фигурка Феодора </w:t>
      </w:r>
      <w:proofErr w:type="spellStart"/>
      <w:r>
        <w:rPr>
          <w:color w:val="000000"/>
          <w:sz w:val="27"/>
          <w:szCs w:val="27"/>
        </w:rPr>
        <w:t>Тирона</w:t>
      </w:r>
      <w:proofErr w:type="spellEnd"/>
      <w:r>
        <w:rPr>
          <w:color w:val="000000"/>
          <w:sz w:val="27"/>
          <w:szCs w:val="27"/>
        </w:rPr>
        <w:t xml:space="preserve">, поражающего змея. Отдельный змей, несомненно, воплощает ту же идею зла, что и те, которые входят в состав змеевидной композиции. Эта связь наглядно </w:t>
      </w:r>
      <w:r>
        <w:rPr>
          <w:color w:val="000000"/>
          <w:sz w:val="27"/>
          <w:szCs w:val="27"/>
        </w:rPr>
        <w:lastRenderedPageBreak/>
        <w:t>выражена на наиболее поздних змеевиках, где Феодор поражает змея не просто рядом со змеевидной композицией, а сквозь верхнюю пару составляющих ее змей.</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Распространение амулетов, на которых рядом со змеевидной композицией находится сцена борьбы Феодора со змеем, в ряде случаев сопровождается трансформацией представлений о значении основной композиции. Рядом со змеевидной композицией появляются надписи, которые следует читать как «</w:t>
      </w:r>
      <w:proofErr w:type="spellStart"/>
      <w:r>
        <w:rPr>
          <w:color w:val="000000"/>
          <w:sz w:val="27"/>
          <w:szCs w:val="27"/>
        </w:rPr>
        <w:t>мати</w:t>
      </w:r>
      <w:proofErr w:type="spellEnd"/>
      <w:r>
        <w:rPr>
          <w:color w:val="000000"/>
          <w:sz w:val="27"/>
          <w:szCs w:val="27"/>
        </w:rPr>
        <w:t xml:space="preserve"> Федора </w:t>
      </w:r>
      <w:proofErr w:type="spellStart"/>
      <w:r>
        <w:rPr>
          <w:color w:val="000000"/>
          <w:sz w:val="27"/>
          <w:szCs w:val="27"/>
        </w:rPr>
        <w:t>Тирона</w:t>
      </w:r>
      <w:proofErr w:type="spellEnd"/>
      <w:r>
        <w:rPr>
          <w:color w:val="000000"/>
          <w:sz w:val="27"/>
          <w:szCs w:val="27"/>
        </w:rPr>
        <w:t xml:space="preserve">», указывающие на то, что человеческая голова в центре композиции стала пониматься как голова матери Феодора </w:t>
      </w:r>
      <w:proofErr w:type="spellStart"/>
      <w:r>
        <w:rPr>
          <w:color w:val="000000"/>
          <w:sz w:val="27"/>
          <w:szCs w:val="27"/>
        </w:rPr>
        <w:t>Тирона</w:t>
      </w:r>
      <w:proofErr w:type="spellEnd"/>
      <w:r>
        <w:rPr>
          <w:color w:val="000000"/>
          <w:sz w:val="27"/>
          <w:szCs w:val="27"/>
        </w:rPr>
        <w:t xml:space="preserve">, томящейся в плену у дракона в змеином гнезде. Смена мифологического мотива, с которым связана змеевидная композиция, не привела, однако, к изменению ее общей трактовки как демонической. Хоть связь с культом популярного святого придает этой разновидности змеевидной композиции христианизированный характер, </w:t>
      </w:r>
      <w:proofErr w:type="gramStart"/>
      <w:r>
        <w:rPr>
          <w:color w:val="000000"/>
          <w:sz w:val="27"/>
          <w:szCs w:val="27"/>
        </w:rPr>
        <w:t>она</w:t>
      </w:r>
      <w:proofErr w:type="gramEnd"/>
      <w:r>
        <w:rPr>
          <w:color w:val="000000"/>
          <w:sz w:val="27"/>
          <w:szCs w:val="27"/>
        </w:rPr>
        <w:t xml:space="preserve"> тем не менее остается неканонической. Чудо Феодора </w:t>
      </w:r>
      <w:proofErr w:type="spellStart"/>
      <w:r>
        <w:rPr>
          <w:color w:val="000000"/>
          <w:sz w:val="27"/>
          <w:szCs w:val="27"/>
        </w:rPr>
        <w:t>Тирона</w:t>
      </w:r>
      <w:proofErr w:type="spellEnd"/>
      <w:r>
        <w:rPr>
          <w:color w:val="000000"/>
          <w:sz w:val="27"/>
          <w:szCs w:val="27"/>
        </w:rPr>
        <w:t>, освобождающего свою мать от змея, относится к кругу отреченных книг, внесенных духовенством в запретительные индексы 34. Таким образом, змеевидная композиция сохраняет свою исконную связь с миром апокрифов и неортодоксальных полуязыческих верований.</w:t>
      </w:r>
      <w:r>
        <w:rPr>
          <w:color w:val="000000"/>
          <w:sz w:val="27"/>
          <w:szCs w:val="27"/>
        </w:rPr>
        <w:br/>
        <w:t>39</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В греческом заклинании против «</w:t>
      </w:r>
      <w:proofErr w:type="spellStart"/>
      <w:r>
        <w:rPr>
          <w:color w:val="000000"/>
          <w:sz w:val="27"/>
          <w:szCs w:val="27"/>
        </w:rPr>
        <w:t>истеры</w:t>
      </w:r>
      <w:proofErr w:type="spellEnd"/>
      <w:r>
        <w:rPr>
          <w:color w:val="000000"/>
          <w:sz w:val="27"/>
          <w:szCs w:val="27"/>
        </w:rPr>
        <w:t xml:space="preserve">», как уже говорилось, этот демон выступает в </w:t>
      </w:r>
      <w:proofErr w:type="spellStart"/>
      <w:r>
        <w:rPr>
          <w:color w:val="000000"/>
          <w:sz w:val="27"/>
          <w:szCs w:val="27"/>
        </w:rPr>
        <w:t>обличьи</w:t>
      </w:r>
      <w:proofErr w:type="spellEnd"/>
      <w:r>
        <w:rPr>
          <w:color w:val="000000"/>
          <w:sz w:val="27"/>
          <w:szCs w:val="27"/>
        </w:rPr>
        <w:t xml:space="preserve"> разных животных. Представления об </w:t>
      </w:r>
      <w:proofErr w:type="spellStart"/>
      <w:r>
        <w:rPr>
          <w:color w:val="000000"/>
          <w:sz w:val="27"/>
          <w:szCs w:val="27"/>
        </w:rPr>
        <w:t>оборотничестве</w:t>
      </w:r>
      <w:proofErr w:type="spellEnd"/>
      <w:r>
        <w:rPr>
          <w:color w:val="000000"/>
          <w:sz w:val="27"/>
          <w:szCs w:val="27"/>
        </w:rPr>
        <w:t xml:space="preserve">, широко распространенные на Руси, относятся к кругу весьма архаичных народных верований. Можно вспомнить архаичную былину о князе-оборотне </w:t>
      </w:r>
      <w:proofErr w:type="spellStart"/>
      <w:r>
        <w:rPr>
          <w:color w:val="000000"/>
          <w:sz w:val="27"/>
          <w:szCs w:val="27"/>
        </w:rPr>
        <w:t>Волхе</w:t>
      </w:r>
      <w:proofErr w:type="spellEnd"/>
      <w:r>
        <w:rPr>
          <w:color w:val="000000"/>
          <w:sz w:val="27"/>
          <w:szCs w:val="27"/>
        </w:rPr>
        <w:t xml:space="preserve"> </w:t>
      </w:r>
      <w:proofErr w:type="spellStart"/>
      <w:r>
        <w:rPr>
          <w:color w:val="000000"/>
          <w:sz w:val="27"/>
          <w:szCs w:val="27"/>
        </w:rPr>
        <w:t>Всеславьевиче</w:t>
      </w:r>
      <w:proofErr w:type="spellEnd"/>
      <w:r>
        <w:rPr>
          <w:rStyle w:val="apple-converted-space"/>
          <w:rFonts w:eastAsiaTheme="majorEastAsia"/>
          <w:color w:val="000000"/>
          <w:sz w:val="27"/>
          <w:szCs w:val="27"/>
        </w:rPr>
        <w:t> </w:t>
      </w:r>
      <w:r>
        <w:rPr>
          <w:b/>
          <w:bCs/>
          <w:color w:val="000000"/>
          <w:sz w:val="27"/>
          <w:szCs w:val="27"/>
          <w:vertAlign w:val="superscript"/>
        </w:rPr>
        <w:t>35</w:t>
      </w:r>
      <w:r>
        <w:rPr>
          <w:color w:val="000000"/>
          <w:sz w:val="27"/>
          <w:szCs w:val="27"/>
        </w:rPr>
        <w:t xml:space="preserve">, навеянные подобным поверьем поэтические иносказания Слова о полку Игореве. Длительное сохранение верований в оборотней отразилось в поздних индексах ложных книг, в которых описывается, к сожалению, не дошедшая до нас книга Чаровник: «Чаровник, в них же суть 12 </w:t>
      </w:r>
      <w:proofErr w:type="spellStart"/>
      <w:r>
        <w:rPr>
          <w:color w:val="000000"/>
          <w:sz w:val="27"/>
          <w:szCs w:val="27"/>
        </w:rPr>
        <w:t>главизн</w:t>
      </w:r>
      <w:proofErr w:type="spellEnd"/>
      <w:r>
        <w:rPr>
          <w:color w:val="000000"/>
          <w:sz w:val="27"/>
          <w:szCs w:val="27"/>
        </w:rPr>
        <w:t xml:space="preserve">, стихи </w:t>
      </w:r>
      <w:proofErr w:type="spellStart"/>
      <w:r>
        <w:rPr>
          <w:color w:val="000000"/>
          <w:sz w:val="27"/>
          <w:szCs w:val="27"/>
        </w:rPr>
        <w:t>двоюнадесять</w:t>
      </w:r>
      <w:proofErr w:type="spellEnd"/>
      <w:r>
        <w:rPr>
          <w:color w:val="000000"/>
          <w:sz w:val="27"/>
          <w:szCs w:val="27"/>
        </w:rPr>
        <w:t xml:space="preserve"> </w:t>
      </w:r>
      <w:proofErr w:type="spellStart"/>
      <w:r>
        <w:rPr>
          <w:color w:val="000000"/>
          <w:sz w:val="27"/>
          <w:szCs w:val="27"/>
        </w:rPr>
        <w:t>опрометных</w:t>
      </w:r>
      <w:proofErr w:type="spellEnd"/>
      <w:r>
        <w:rPr>
          <w:color w:val="000000"/>
          <w:sz w:val="27"/>
          <w:szCs w:val="27"/>
        </w:rPr>
        <w:t xml:space="preserve"> лиц звериных и птичьих — се же есть первое — тело свое хранит мертво, и летает орлом, и ястребом, и вороном, и дятлом, и совою, и рыщут лютым зверем, и вепрем диким, и волком, летают змием и рыщут </w:t>
      </w:r>
      <w:proofErr w:type="spellStart"/>
      <w:r>
        <w:rPr>
          <w:color w:val="000000"/>
          <w:sz w:val="27"/>
          <w:szCs w:val="27"/>
        </w:rPr>
        <w:t>рысию</w:t>
      </w:r>
      <w:proofErr w:type="spellEnd"/>
      <w:r>
        <w:rPr>
          <w:color w:val="000000"/>
          <w:sz w:val="27"/>
          <w:szCs w:val="27"/>
        </w:rPr>
        <w:t xml:space="preserve"> и медведем»</w:t>
      </w:r>
      <w:r>
        <w:rPr>
          <w:rStyle w:val="apple-converted-space"/>
          <w:rFonts w:eastAsiaTheme="majorEastAsia"/>
          <w:color w:val="000000"/>
          <w:sz w:val="27"/>
          <w:szCs w:val="27"/>
        </w:rPr>
        <w:t> </w:t>
      </w:r>
      <w:r>
        <w:rPr>
          <w:b/>
          <w:bCs/>
          <w:color w:val="000000"/>
          <w:sz w:val="27"/>
          <w:szCs w:val="27"/>
          <w:vertAlign w:val="superscript"/>
        </w:rPr>
        <w:t>36</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Таким образом, отразившаяся в греческой заклинательной формуле вера в оборотней могла быть органично воспринята на Руси. Однако действительно ли видели на Руси изображение оборотня в змеевидной композиции? Можно предполагать, что многие средневековые изображения животных и чудовищ могли, по мысли их создателей, представлять оборотня. Однако, за исключением тех случаев, когда это неопровержимо доказывается контекстом композиции или связью изображения с текстом, у исследователей нет оснований выделять среди изображений реальных и фантастических существ образы оборотней. Идея </w:t>
      </w:r>
      <w:proofErr w:type="spellStart"/>
      <w:r>
        <w:rPr>
          <w:color w:val="000000"/>
          <w:sz w:val="27"/>
          <w:szCs w:val="27"/>
        </w:rPr>
        <w:t>оборотничества</w:t>
      </w:r>
      <w:proofErr w:type="spellEnd"/>
      <w:r>
        <w:rPr>
          <w:color w:val="000000"/>
          <w:sz w:val="27"/>
          <w:szCs w:val="27"/>
        </w:rPr>
        <w:t xml:space="preserve"> выражена на византийских змеевиках двойственностью облика (человеческого и змеиного) и множественностью змей-волос. Способность демона принимать облик различных животных не отражена в обычной иконографии змеевидной композиции. Подобное изображение на </w:t>
      </w:r>
      <w:r>
        <w:rPr>
          <w:color w:val="000000"/>
          <w:sz w:val="27"/>
          <w:szCs w:val="27"/>
        </w:rPr>
        <w:lastRenderedPageBreak/>
        <w:t xml:space="preserve">Руси могло восприниматься как представляющее не оборотня, а чудовище. Отметим, что в русских рукописях встречаются упоминания «девицы </w:t>
      </w:r>
      <w:proofErr w:type="spellStart"/>
      <w:r>
        <w:rPr>
          <w:color w:val="000000"/>
          <w:sz w:val="27"/>
          <w:szCs w:val="27"/>
        </w:rPr>
        <w:t>Горгонии</w:t>
      </w:r>
      <w:proofErr w:type="spellEnd"/>
      <w:r>
        <w:rPr>
          <w:color w:val="000000"/>
          <w:sz w:val="27"/>
          <w:szCs w:val="27"/>
        </w:rPr>
        <w:t xml:space="preserve">», имеющей голову с волосами-змеями, причем в связи с ней ничего не говорится об </w:t>
      </w:r>
      <w:proofErr w:type="spellStart"/>
      <w:r>
        <w:rPr>
          <w:color w:val="000000"/>
          <w:sz w:val="27"/>
          <w:szCs w:val="27"/>
        </w:rPr>
        <w:t>оборотничестве</w:t>
      </w:r>
      <w:proofErr w:type="spellEnd"/>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Связь изображений змеевидной композиции на русских амулетах с идеей </w:t>
      </w:r>
      <w:proofErr w:type="spellStart"/>
      <w:r>
        <w:rPr>
          <w:color w:val="000000"/>
          <w:sz w:val="27"/>
          <w:szCs w:val="27"/>
        </w:rPr>
        <w:t>оборотничества</w:t>
      </w:r>
      <w:proofErr w:type="spellEnd"/>
      <w:r>
        <w:rPr>
          <w:color w:val="000000"/>
          <w:sz w:val="27"/>
          <w:szCs w:val="27"/>
        </w:rPr>
        <w:t xml:space="preserve"> может быть проиллюстрирована на двух примерах по особенностям иконографии. На одном амулете с русской надписью XIV в., помимо змеиных (драконьих) голов, </w:t>
      </w:r>
      <w:proofErr w:type="gramStart"/>
      <w:r>
        <w:rPr>
          <w:color w:val="000000"/>
          <w:sz w:val="27"/>
          <w:szCs w:val="27"/>
        </w:rPr>
        <w:t>видны</w:t>
      </w:r>
      <w:proofErr w:type="gramEnd"/>
      <w:r>
        <w:rPr>
          <w:color w:val="000000"/>
          <w:sz w:val="27"/>
          <w:szCs w:val="27"/>
        </w:rPr>
        <w:t xml:space="preserve"> также птичьи. Эта черта полиморфизма прямо связана со способностью демона </w:t>
      </w:r>
      <w:proofErr w:type="gramStart"/>
      <w:r>
        <w:rPr>
          <w:color w:val="000000"/>
          <w:sz w:val="27"/>
          <w:szCs w:val="27"/>
        </w:rPr>
        <w:t>представать</w:t>
      </w:r>
      <w:proofErr w:type="gramEnd"/>
      <w:r>
        <w:rPr>
          <w:color w:val="000000"/>
          <w:sz w:val="27"/>
          <w:szCs w:val="27"/>
        </w:rPr>
        <w:t xml:space="preserve"> в разных обличьях. Птичьи головки появились на амулете, несомненно, потому, что мастера знали содержание заклинательной формулы, в которой говорится об </w:t>
      </w:r>
      <w:proofErr w:type="spellStart"/>
      <w:r>
        <w:rPr>
          <w:color w:val="000000"/>
          <w:sz w:val="27"/>
          <w:szCs w:val="27"/>
        </w:rPr>
        <w:t>оборотничестве</w:t>
      </w:r>
      <w:proofErr w:type="spellEnd"/>
      <w:r>
        <w:rPr>
          <w:color w:val="000000"/>
          <w:sz w:val="27"/>
          <w:szCs w:val="27"/>
        </w:rPr>
        <w:t>, и подчеркнули именно этот мотив, внеся разнообразие в зооморфные элементы композиции. Второй пример — изображение не на амулете, а в резьбе по кости конца XV в. (резной посох из собрания Оружейной палаты), будет рассмотрен ниже. Вообще же бесспорные изображения оборотней (помимо иллюстраций к конкретным текстам, рассказывающим о них) в средневековом искусстве крайне редки.</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Отметим отдельные случаи деградации змеевидной композиции, свидетельствующие о том, что эта деградация, несомненно, сопровождалась утратой или весьма значительным затемнением смысла изображения. На двух змеевиках из собрания Русского музея в свое время остановил внимание В. </w:t>
      </w:r>
      <w:proofErr w:type="spellStart"/>
      <w:r>
        <w:rPr>
          <w:color w:val="000000"/>
          <w:sz w:val="27"/>
          <w:szCs w:val="27"/>
        </w:rPr>
        <w:t>Лесючевский</w:t>
      </w:r>
      <w:proofErr w:type="spellEnd"/>
      <w:r>
        <w:rPr>
          <w:color w:val="000000"/>
          <w:sz w:val="27"/>
          <w:szCs w:val="27"/>
        </w:rPr>
        <w:t xml:space="preserve">. Первый пример — змеевидная композиция, в центре которой </w:t>
      </w:r>
      <w:proofErr w:type="gramStart"/>
      <w:r>
        <w:rPr>
          <w:color w:val="000000"/>
          <w:sz w:val="27"/>
          <w:szCs w:val="27"/>
        </w:rPr>
        <w:t>помещена</w:t>
      </w:r>
      <w:proofErr w:type="gramEnd"/>
      <w:r>
        <w:rPr>
          <w:color w:val="000000"/>
          <w:sz w:val="27"/>
          <w:szCs w:val="27"/>
        </w:rPr>
        <w:t xml:space="preserve"> бесспорно мужская голова с бородой и усами</w:t>
      </w:r>
      <w:r>
        <w:rPr>
          <w:rStyle w:val="apple-converted-space"/>
          <w:rFonts w:eastAsiaTheme="majorEastAsia"/>
          <w:color w:val="000000"/>
          <w:sz w:val="27"/>
          <w:szCs w:val="27"/>
        </w:rPr>
        <w:t> </w:t>
      </w:r>
      <w:r>
        <w:rPr>
          <w:b/>
          <w:bCs/>
          <w:color w:val="000000"/>
          <w:sz w:val="27"/>
          <w:szCs w:val="27"/>
          <w:vertAlign w:val="superscript"/>
        </w:rPr>
        <w:t>38</w:t>
      </w:r>
      <w:r>
        <w:rPr>
          <w:color w:val="000000"/>
          <w:sz w:val="27"/>
          <w:szCs w:val="27"/>
        </w:rPr>
        <w:t xml:space="preserve">. Поскольку мифологический образ </w:t>
      </w:r>
      <w:proofErr w:type="spellStart"/>
      <w:r>
        <w:rPr>
          <w:color w:val="000000"/>
          <w:sz w:val="27"/>
          <w:szCs w:val="27"/>
        </w:rPr>
        <w:t>истеры-дны</w:t>
      </w:r>
      <w:proofErr w:type="spellEnd"/>
      <w:r>
        <w:rPr>
          <w:color w:val="000000"/>
          <w:sz w:val="27"/>
          <w:szCs w:val="27"/>
        </w:rPr>
        <w:t xml:space="preserve"> по основному значению связан с женским началом (и соответственно с характерным средневековым представлением о «женской злобе», об особой склонности женщин к греху), подобная особенность змеевидной композиции указывает на забвение исходного значения образа.</w:t>
      </w:r>
      <w:r>
        <w:rPr>
          <w:color w:val="000000"/>
          <w:sz w:val="27"/>
          <w:szCs w:val="27"/>
        </w:rPr>
        <w:br/>
        <w:t>40</w:t>
      </w:r>
      <w:proofErr w:type="gramStart"/>
      <w:r>
        <w:rPr>
          <w:color w:val="000000"/>
          <w:sz w:val="27"/>
          <w:szCs w:val="27"/>
        </w:rPr>
        <w:br/>
      </w:r>
      <w:r>
        <w:rPr>
          <w:color w:val="000000"/>
          <w:sz w:val="27"/>
          <w:szCs w:val="27"/>
        </w:rPr>
        <w:br/>
        <w:t>    Е</w:t>
      </w:r>
      <w:proofErr w:type="gramEnd"/>
      <w:r>
        <w:rPr>
          <w:color w:val="000000"/>
          <w:sz w:val="27"/>
          <w:szCs w:val="27"/>
        </w:rPr>
        <w:t xml:space="preserve">ще один, притом довольно поздний </w:t>
      </w:r>
      <w:proofErr w:type="spellStart"/>
      <w:r>
        <w:rPr>
          <w:color w:val="000000"/>
          <w:sz w:val="27"/>
          <w:szCs w:val="27"/>
        </w:rPr>
        <w:t>киотчатый</w:t>
      </w:r>
      <w:proofErr w:type="spellEnd"/>
      <w:r>
        <w:rPr>
          <w:color w:val="000000"/>
          <w:sz w:val="27"/>
          <w:szCs w:val="27"/>
        </w:rPr>
        <w:t xml:space="preserve"> змеевик несет изображение змеевидной композиции, рядом с которой представлена фигура святого, поражающего змея копьем. В целом тип реверса аналогичен многочисленным змеевикам с изображением Феодора </w:t>
      </w:r>
      <w:proofErr w:type="spellStart"/>
      <w:r>
        <w:rPr>
          <w:color w:val="000000"/>
          <w:sz w:val="27"/>
          <w:szCs w:val="27"/>
        </w:rPr>
        <w:t>Тирона</w:t>
      </w:r>
      <w:proofErr w:type="spellEnd"/>
      <w:r>
        <w:rPr>
          <w:color w:val="000000"/>
          <w:sz w:val="27"/>
          <w:szCs w:val="27"/>
        </w:rPr>
        <w:t xml:space="preserve"> в роли змееборца. Однако данный змеевик замечателен тем, что в центре змеевидной композиции человеческая голова вообще отсутствует и вся эта композиция представляет собой одно сплетение змей</w:t>
      </w:r>
      <w:r>
        <w:rPr>
          <w:rStyle w:val="apple-converted-space"/>
          <w:rFonts w:eastAsiaTheme="majorEastAsia"/>
          <w:color w:val="000000"/>
          <w:sz w:val="27"/>
          <w:szCs w:val="27"/>
        </w:rPr>
        <w:t> </w:t>
      </w:r>
      <w:r>
        <w:rPr>
          <w:b/>
          <w:bCs/>
          <w:color w:val="000000"/>
          <w:sz w:val="27"/>
          <w:szCs w:val="27"/>
          <w:vertAlign w:val="superscript"/>
        </w:rPr>
        <w:t>39</w:t>
      </w:r>
      <w:r>
        <w:rPr>
          <w:color w:val="000000"/>
          <w:sz w:val="27"/>
          <w:szCs w:val="27"/>
        </w:rPr>
        <w:t>. Утрата основного, центрального, элемента змеевидной композиции — свидетельство полной деградации образа. Следует полагать, что и представление о соответствующем мифологическом персонаже подверглось искажению</w:t>
      </w:r>
      <w:proofErr w:type="gramStart"/>
      <w:r>
        <w:rPr>
          <w:color w:val="000000"/>
          <w:sz w:val="27"/>
          <w:szCs w:val="27"/>
        </w:rPr>
        <w:t xml:space="preserve">.. </w:t>
      </w:r>
      <w:proofErr w:type="gramEnd"/>
      <w:r>
        <w:rPr>
          <w:color w:val="000000"/>
          <w:sz w:val="27"/>
          <w:szCs w:val="27"/>
        </w:rPr>
        <w:t xml:space="preserve">Голова в центре композиции служила ясным указанием на то, что речь идет о единичном персонаже; лишенное ее сплетение змей могло быть понято уже как совокупность демонических существ, носителей зла. Характерно, что в данном случае </w:t>
      </w:r>
      <w:proofErr w:type="spellStart"/>
      <w:r>
        <w:rPr>
          <w:color w:val="000000"/>
          <w:sz w:val="27"/>
          <w:szCs w:val="27"/>
        </w:rPr>
        <w:t>перетолкованию</w:t>
      </w:r>
      <w:proofErr w:type="spellEnd"/>
      <w:r>
        <w:rPr>
          <w:color w:val="000000"/>
          <w:sz w:val="27"/>
          <w:szCs w:val="27"/>
        </w:rPr>
        <w:t xml:space="preserve"> подвергся и образ; змееборца. Вместо обычного «Феодор </w:t>
      </w:r>
      <w:proofErr w:type="spellStart"/>
      <w:r>
        <w:rPr>
          <w:color w:val="000000"/>
          <w:sz w:val="27"/>
          <w:szCs w:val="27"/>
        </w:rPr>
        <w:t>Тирон</w:t>
      </w:r>
      <w:proofErr w:type="spellEnd"/>
      <w:r>
        <w:rPr>
          <w:color w:val="000000"/>
          <w:sz w:val="27"/>
          <w:szCs w:val="27"/>
        </w:rPr>
        <w:t>» здесь читается «</w:t>
      </w:r>
      <w:proofErr w:type="spellStart"/>
      <w:r>
        <w:rPr>
          <w:color w:val="000000"/>
          <w:sz w:val="27"/>
          <w:szCs w:val="27"/>
        </w:rPr>
        <w:t>Зесиний</w:t>
      </w:r>
      <w:proofErr w:type="spellEnd"/>
      <w:r>
        <w:rPr>
          <w:color w:val="000000"/>
          <w:sz w:val="27"/>
          <w:szCs w:val="27"/>
        </w:rPr>
        <w:t xml:space="preserve">», т. е. </w:t>
      </w:r>
      <w:proofErr w:type="spellStart"/>
      <w:r>
        <w:rPr>
          <w:color w:val="000000"/>
          <w:sz w:val="27"/>
          <w:szCs w:val="27"/>
        </w:rPr>
        <w:t>Сисиний</w:t>
      </w:r>
      <w:proofErr w:type="spellEnd"/>
      <w:r>
        <w:rPr>
          <w:color w:val="000000"/>
          <w:sz w:val="27"/>
          <w:szCs w:val="27"/>
        </w:rPr>
        <w:t xml:space="preserve">. Эта надпись показывает, что и с данным змеевиком связывались поверья, </w:t>
      </w:r>
      <w:r>
        <w:rPr>
          <w:color w:val="000000"/>
          <w:sz w:val="27"/>
          <w:szCs w:val="27"/>
        </w:rPr>
        <w:lastRenderedPageBreak/>
        <w:t>восходящие к апокрифам и отреченным книгам.</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Перейдем к вопросу о тех образах древнерусского искусства, которые обнаруживают иконографическое родство со змеевидной композицией амулетов. Прежде </w:t>
      </w:r>
      <w:proofErr w:type="gramStart"/>
      <w:r>
        <w:rPr>
          <w:color w:val="000000"/>
          <w:sz w:val="27"/>
          <w:szCs w:val="27"/>
        </w:rPr>
        <w:t>всего</w:t>
      </w:r>
      <w:proofErr w:type="gramEnd"/>
      <w:r>
        <w:rPr>
          <w:color w:val="000000"/>
          <w:sz w:val="27"/>
          <w:szCs w:val="27"/>
        </w:rPr>
        <w:t xml:space="preserve"> отметим, что они немногочисленны и для древне-русского искусства в целом не характерны. При всей своей популярности: </w:t>
      </w:r>
      <w:proofErr w:type="spellStart"/>
      <w:r>
        <w:rPr>
          <w:color w:val="000000"/>
          <w:sz w:val="27"/>
          <w:szCs w:val="27"/>
        </w:rPr>
        <w:t>талисманическое</w:t>
      </w:r>
      <w:proofErr w:type="spellEnd"/>
      <w:r>
        <w:rPr>
          <w:color w:val="000000"/>
          <w:sz w:val="27"/>
          <w:szCs w:val="27"/>
        </w:rPr>
        <w:t xml:space="preserve"> изображение лишь в небольшой степени обнаруживает тенденцию к переходу с амулетов на другие произведения искусства. Очевидно, это связано с тем, что рассматриваемый изобразительный мотив имел очень конкретное утилитарное назначение, вне которого он, как правило, самостоятельного интереса не представлял.</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Все же некоторые изображения, представляющие собой более или менее отдаленное подобие змеевидной композиции, в древнерусском искусстве известны, и вопрос об их соотношении с древнерусскими амулетами-змеевиками интересен в плане некоторых специальных проблем древнерусской иконограф</w:t>
      </w:r>
      <w:proofErr w:type="gramStart"/>
      <w:r>
        <w:rPr>
          <w:color w:val="000000"/>
          <w:sz w:val="27"/>
          <w:szCs w:val="27"/>
        </w:rPr>
        <w:t>ии и ее</w:t>
      </w:r>
      <w:proofErr w:type="gramEnd"/>
      <w:r>
        <w:rPr>
          <w:color w:val="000000"/>
          <w:sz w:val="27"/>
          <w:szCs w:val="27"/>
        </w:rPr>
        <w:t xml:space="preserve"> семантики.</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К числу параллелей змеевидной композиции (которая, как уже говорилось, представляет собой иконографическую модификацию древнего типа головы Горгоны Медузы) следует отнести древнерусские изображения Горгоны (девицы </w:t>
      </w:r>
      <w:proofErr w:type="spellStart"/>
      <w:r>
        <w:rPr>
          <w:color w:val="000000"/>
          <w:sz w:val="27"/>
          <w:szCs w:val="27"/>
        </w:rPr>
        <w:t>Горгонии</w:t>
      </w:r>
      <w:proofErr w:type="spellEnd"/>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Сведения о Горгоне Медузе, ее облике и чудесных свойствах отрубленной головы известны из древнерусской письменности в одной из версий Физиолога, а также в русских переделках Александрии</w:t>
      </w:r>
      <w:r>
        <w:rPr>
          <w:rStyle w:val="apple-converted-space"/>
          <w:rFonts w:eastAsiaTheme="majorEastAsia"/>
          <w:color w:val="000000"/>
          <w:sz w:val="27"/>
          <w:szCs w:val="27"/>
        </w:rPr>
        <w:t> </w:t>
      </w:r>
      <w:r>
        <w:rPr>
          <w:b/>
          <w:bCs/>
          <w:color w:val="000000"/>
          <w:sz w:val="27"/>
          <w:szCs w:val="27"/>
          <w:vertAlign w:val="superscript"/>
        </w:rPr>
        <w:t>40</w:t>
      </w:r>
      <w:r>
        <w:rPr>
          <w:color w:val="000000"/>
          <w:sz w:val="27"/>
          <w:szCs w:val="27"/>
        </w:rPr>
        <w:t>. Приводим текст Физиолога по списку XVI в.:</w:t>
      </w:r>
      <w:r>
        <w:rPr>
          <w:color w:val="000000"/>
          <w:sz w:val="27"/>
          <w:szCs w:val="27"/>
        </w:rPr>
        <w:br/>
        <w:t>41</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«О Горни. </w:t>
      </w:r>
      <w:proofErr w:type="spellStart"/>
      <w:r>
        <w:rPr>
          <w:color w:val="000000"/>
          <w:sz w:val="27"/>
          <w:szCs w:val="27"/>
        </w:rPr>
        <w:t>Вьргони</w:t>
      </w:r>
      <w:proofErr w:type="spellEnd"/>
      <w:r>
        <w:rPr>
          <w:color w:val="000000"/>
          <w:sz w:val="27"/>
          <w:szCs w:val="27"/>
        </w:rPr>
        <w:t xml:space="preserve"> обличие </w:t>
      </w:r>
      <w:proofErr w:type="spellStart"/>
      <w:r>
        <w:rPr>
          <w:color w:val="000000"/>
          <w:sz w:val="27"/>
          <w:szCs w:val="27"/>
        </w:rPr>
        <w:t>имать</w:t>
      </w:r>
      <w:proofErr w:type="spellEnd"/>
      <w:r>
        <w:rPr>
          <w:color w:val="000000"/>
          <w:sz w:val="27"/>
          <w:szCs w:val="27"/>
        </w:rPr>
        <w:t xml:space="preserve"> жены красны и блудница. Власы же главы </w:t>
      </w:r>
      <w:proofErr w:type="spellStart"/>
      <w:r>
        <w:rPr>
          <w:color w:val="000000"/>
          <w:sz w:val="27"/>
          <w:szCs w:val="27"/>
        </w:rPr>
        <w:t>своея</w:t>
      </w:r>
      <w:proofErr w:type="spellEnd"/>
      <w:r>
        <w:rPr>
          <w:color w:val="000000"/>
          <w:sz w:val="27"/>
          <w:szCs w:val="27"/>
        </w:rPr>
        <w:t xml:space="preserve"> суть </w:t>
      </w:r>
      <w:proofErr w:type="spellStart"/>
      <w:r>
        <w:rPr>
          <w:color w:val="000000"/>
          <w:sz w:val="27"/>
          <w:szCs w:val="27"/>
        </w:rPr>
        <w:t>змиа</w:t>
      </w:r>
      <w:proofErr w:type="spellEnd"/>
      <w:r>
        <w:rPr>
          <w:color w:val="000000"/>
          <w:sz w:val="27"/>
          <w:szCs w:val="27"/>
        </w:rPr>
        <w:t xml:space="preserve">, а видение </w:t>
      </w:r>
      <w:proofErr w:type="spellStart"/>
      <w:r>
        <w:rPr>
          <w:color w:val="000000"/>
          <w:sz w:val="27"/>
          <w:szCs w:val="27"/>
        </w:rPr>
        <w:t>ея</w:t>
      </w:r>
      <w:proofErr w:type="spellEnd"/>
      <w:r>
        <w:rPr>
          <w:color w:val="000000"/>
          <w:sz w:val="27"/>
          <w:szCs w:val="27"/>
        </w:rPr>
        <w:t xml:space="preserve"> смерть. Играет же и смеется во время свое. Живет же в горах западных. Да </w:t>
      </w:r>
      <w:proofErr w:type="spellStart"/>
      <w:r>
        <w:rPr>
          <w:color w:val="000000"/>
          <w:sz w:val="27"/>
          <w:szCs w:val="27"/>
        </w:rPr>
        <w:t>егда</w:t>
      </w:r>
      <w:proofErr w:type="spellEnd"/>
      <w:r>
        <w:rPr>
          <w:color w:val="000000"/>
          <w:sz w:val="27"/>
          <w:szCs w:val="27"/>
        </w:rPr>
        <w:t xml:space="preserve"> </w:t>
      </w:r>
      <w:proofErr w:type="spellStart"/>
      <w:r>
        <w:rPr>
          <w:color w:val="000000"/>
          <w:sz w:val="27"/>
          <w:szCs w:val="27"/>
        </w:rPr>
        <w:t>приидут</w:t>
      </w:r>
      <w:proofErr w:type="spellEnd"/>
      <w:r>
        <w:rPr>
          <w:color w:val="000000"/>
          <w:sz w:val="27"/>
          <w:szCs w:val="27"/>
        </w:rPr>
        <w:t xml:space="preserve"> </w:t>
      </w:r>
      <w:proofErr w:type="spellStart"/>
      <w:r>
        <w:rPr>
          <w:color w:val="000000"/>
          <w:sz w:val="27"/>
          <w:szCs w:val="27"/>
        </w:rPr>
        <w:t>днье</w:t>
      </w:r>
      <w:proofErr w:type="spellEnd"/>
      <w:r>
        <w:rPr>
          <w:color w:val="000000"/>
          <w:sz w:val="27"/>
          <w:szCs w:val="27"/>
        </w:rPr>
        <w:t xml:space="preserve"> </w:t>
      </w:r>
      <w:proofErr w:type="spellStart"/>
      <w:r>
        <w:rPr>
          <w:color w:val="000000"/>
          <w:sz w:val="27"/>
          <w:szCs w:val="27"/>
        </w:rPr>
        <w:t>ея</w:t>
      </w:r>
      <w:proofErr w:type="spellEnd"/>
      <w:r>
        <w:rPr>
          <w:color w:val="000000"/>
          <w:sz w:val="27"/>
          <w:szCs w:val="27"/>
        </w:rPr>
        <w:t xml:space="preserve">, да </w:t>
      </w:r>
      <w:proofErr w:type="spellStart"/>
      <w:r>
        <w:rPr>
          <w:color w:val="000000"/>
          <w:sz w:val="27"/>
          <w:szCs w:val="27"/>
        </w:rPr>
        <w:t>ся</w:t>
      </w:r>
      <w:proofErr w:type="spellEnd"/>
      <w:r>
        <w:rPr>
          <w:color w:val="000000"/>
          <w:sz w:val="27"/>
          <w:szCs w:val="27"/>
        </w:rPr>
        <w:t xml:space="preserve"> гонит</w:t>
      </w:r>
      <w:proofErr w:type="gramStart"/>
      <w:r>
        <w:rPr>
          <w:color w:val="000000"/>
          <w:sz w:val="27"/>
          <w:szCs w:val="27"/>
        </w:rPr>
        <w:t xml:space="preserve">,. </w:t>
      </w:r>
      <w:proofErr w:type="gramEnd"/>
      <w:r>
        <w:rPr>
          <w:color w:val="000000"/>
          <w:sz w:val="27"/>
          <w:szCs w:val="27"/>
        </w:rPr>
        <w:t xml:space="preserve">станет и начнет звать </w:t>
      </w:r>
      <w:proofErr w:type="spellStart"/>
      <w:r>
        <w:rPr>
          <w:color w:val="000000"/>
          <w:sz w:val="27"/>
          <w:szCs w:val="27"/>
        </w:rPr>
        <w:t>наченши</w:t>
      </w:r>
      <w:proofErr w:type="spellEnd"/>
      <w:r>
        <w:rPr>
          <w:color w:val="000000"/>
          <w:sz w:val="27"/>
          <w:szCs w:val="27"/>
        </w:rPr>
        <w:t xml:space="preserve"> от </w:t>
      </w:r>
      <w:proofErr w:type="spellStart"/>
      <w:r>
        <w:rPr>
          <w:color w:val="000000"/>
          <w:sz w:val="27"/>
          <w:szCs w:val="27"/>
        </w:rPr>
        <w:t>лва</w:t>
      </w:r>
      <w:proofErr w:type="spellEnd"/>
      <w:r>
        <w:rPr>
          <w:color w:val="000000"/>
          <w:sz w:val="27"/>
          <w:szCs w:val="27"/>
        </w:rPr>
        <w:t xml:space="preserve"> и </w:t>
      </w:r>
      <w:proofErr w:type="spellStart"/>
      <w:r>
        <w:rPr>
          <w:color w:val="000000"/>
          <w:sz w:val="27"/>
          <w:szCs w:val="27"/>
        </w:rPr>
        <w:t>прочаа</w:t>
      </w:r>
      <w:proofErr w:type="spellEnd"/>
      <w:r>
        <w:rPr>
          <w:color w:val="000000"/>
          <w:sz w:val="27"/>
          <w:szCs w:val="27"/>
        </w:rPr>
        <w:t xml:space="preserve"> звери от человека до скотины и </w:t>
      </w:r>
      <w:proofErr w:type="spellStart"/>
      <w:r>
        <w:rPr>
          <w:color w:val="000000"/>
          <w:sz w:val="27"/>
          <w:szCs w:val="27"/>
        </w:rPr>
        <w:t>птиць</w:t>
      </w:r>
      <w:proofErr w:type="spellEnd"/>
      <w:r>
        <w:rPr>
          <w:color w:val="000000"/>
          <w:sz w:val="27"/>
          <w:szCs w:val="27"/>
        </w:rPr>
        <w:t xml:space="preserve"> и </w:t>
      </w:r>
      <w:proofErr w:type="spellStart"/>
      <w:r>
        <w:rPr>
          <w:color w:val="000000"/>
          <w:sz w:val="27"/>
          <w:szCs w:val="27"/>
        </w:rPr>
        <w:t>змиа</w:t>
      </w:r>
      <w:proofErr w:type="spellEnd"/>
      <w:r>
        <w:rPr>
          <w:color w:val="000000"/>
          <w:sz w:val="27"/>
          <w:szCs w:val="27"/>
        </w:rPr>
        <w:t xml:space="preserve">, </w:t>
      </w:r>
      <w:proofErr w:type="spellStart"/>
      <w:r>
        <w:rPr>
          <w:color w:val="000000"/>
          <w:sz w:val="27"/>
          <w:szCs w:val="27"/>
        </w:rPr>
        <w:t>глаголюце</w:t>
      </w:r>
      <w:proofErr w:type="spellEnd"/>
      <w:r>
        <w:rPr>
          <w:color w:val="000000"/>
          <w:sz w:val="27"/>
          <w:szCs w:val="27"/>
        </w:rPr>
        <w:t xml:space="preserve">: идете ко мне. Да елико их услышат глас ее, </w:t>
      </w:r>
      <w:proofErr w:type="spellStart"/>
      <w:r>
        <w:rPr>
          <w:color w:val="000000"/>
          <w:sz w:val="27"/>
          <w:szCs w:val="27"/>
        </w:rPr>
        <w:t>идуть</w:t>
      </w:r>
      <w:proofErr w:type="spellEnd"/>
      <w:r>
        <w:rPr>
          <w:color w:val="000000"/>
          <w:sz w:val="27"/>
          <w:szCs w:val="27"/>
        </w:rPr>
        <w:t xml:space="preserve"> к ней и </w:t>
      </w:r>
      <w:proofErr w:type="spellStart"/>
      <w:proofErr w:type="gramStart"/>
      <w:r>
        <w:rPr>
          <w:color w:val="000000"/>
          <w:sz w:val="27"/>
          <w:szCs w:val="27"/>
        </w:rPr>
        <w:t>видевше</w:t>
      </w:r>
      <w:proofErr w:type="spellEnd"/>
      <w:r>
        <w:rPr>
          <w:color w:val="000000"/>
          <w:sz w:val="27"/>
          <w:szCs w:val="27"/>
        </w:rPr>
        <w:t xml:space="preserve"> ю</w:t>
      </w:r>
      <w:proofErr w:type="gramEnd"/>
      <w:r>
        <w:rPr>
          <w:color w:val="000000"/>
          <w:sz w:val="27"/>
          <w:szCs w:val="27"/>
        </w:rPr>
        <w:t xml:space="preserve"> </w:t>
      </w:r>
      <w:proofErr w:type="spellStart"/>
      <w:r>
        <w:rPr>
          <w:color w:val="000000"/>
          <w:sz w:val="27"/>
          <w:szCs w:val="27"/>
        </w:rPr>
        <w:t>измирают</w:t>
      </w:r>
      <w:proofErr w:type="spellEnd"/>
      <w:r>
        <w:rPr>
          <w:color w:val="000000"/>
          <w:sz w:val="27"/>
          <w:szCs w:val="27"/>
        </w:rPr>
        <w:t xml:space="preserve">. </w:t>
      </w:r>
      <w:proofErr w:type="spellStart"/>
      <w:r>
        <w:rPr>
          <w:color w:val="000000"/>
          <w:sz w:val="27"/>
          <w:szCs w:val="27"/>
        </w:rPr>
        <w:t>Тако</w:t>
      </w:r>
      <w:proofErr w:type="spellEnd"/>
      <w:r>
        <w:rPr>
          <w:color w:val="000000"/>
          <w:sz w:val="27"/>
          <w:szCs w:val="27"/>
        </w:rPr>
        <w:t xml:space="preserve"> </w:t>
      </w:r>
      <w:proofErr w:type="spellStart"/>
      <w:r>
        <w:rPr>
          <w:color w:val="000000"/>
          <w:sz w:val="27"/>
          <w:szCs w:val="27"/>
        </w:rPr>
        <w:t>бо</w:t>
      </w:r>
      <w:proofErr w:type="spellEnd"/>
      <w:r>
        <w:rPr>
          <w:color w:val="000000"/>
          <w:sz w:val="27"/>
          <w:szCs w:val="27"/>
        </w:rPr>
        <w:t xml:space="preserve"> </w:t>
      </w:r>
      <w:proofErr w:type="gramStart"/>
      <w:r>
        <w:rPr>
          <w:color w:val="000000"/>
          <w:sz w:val="27"/>
          <w:szCs w:val="27"/>
        </w:rPr>
        <w:t>разумеет всяк</w:t>
      </w:r>
      <w:proofErr w:type="gramEnd"/>
      <w:r>
        <w:rPr>
          <w:color w:val="000000"/>
          <w:sz w:val="27"/>
          <w:szCs w:val="27"/>
        </w:rPr>
        <w:t xml:space="preserve"> язык всем зверем. Которым же образом </w:t>
      </w:r>
      <w:proofErr w:type="spellStart"/>
      <w:r>
        <w:rPr>
          <w:color w:val="000000"/>
          <w:sz w:val="27"/>
          <w:szCs w:val="27"/>
        </w:rPr>
        <w:t>уловляеть</w:t>
      </w:r>
      <w:proofErr w:type="spellEnd"/>
      <w:r>
        <w:rPr>
          <w:color w:val="000000"/>
          <w:sz w:val="27"/>
          <w:szCs w:val="27"/>
        </w:rPr>
        <w:t xml:space="preserve"> ю волхв. Разумеет </w:t>
      </w:r>
      <w:proofErr w:type="spellStart"/>
      <w:r>
        <w:rPr>
          <w:color w:val="000000"/>
          <w:sz w:val="27"/>
          <w:szCs w:val="27"/>
        </w:rPr>
        <w:t>хитростию</w:t>
      </w:r>
      <w:proofErr w:type="spellEnd"/>
      <w:r>
        <w:rPr>
          <w:color w:val="000000"/>
          <w:sz w:val="27"/>
          <w:szCs w:val="27"/>
        </w:rPr>
        <w:t xml:space="preserve"> своею от звезд день, в </w:t>
      </w:r>
      <w:proofErr w:type="spellStart"/>
      <w:r>
        <w:rPr>
          <w:color w:val="000000"/>
          <w:sz w:val="27"/>
          <w:szCs w:val="27"/>
        </w:rPr>
        <w:t>ня</w:t>
      </w:r>
      <w:proofErr w:type="spellEnd"/>
      <w:r>
        <w:rPr>
          <w:color w:val="000000"/>
          <w:sz w:val="27"/>
          <w:szCs w:val="27"/>
        </w:rPr>
        <w:t xml:space="preserve"> же </w:t>
      </w:r>
      <w:proofErr w:type="spellStart"/>
      <w:r>
        <w:rPr>
          <w:color w:val="000000"/>
          <w:sz w:val="27"/>
          <w:szCs w:val="27"/>
        </w:rPr>
        <w:t>ся</w:t>
      </w:r>
      <w:proofErr w:type="spellEnd"/>
      <w:r>
        <w:rPr>
          <w:color w:val="000000"/>
          <w:sz w:val="27"/>
          <w:szCs w:val="27"/>
        </w:rPr>
        <w:t xml:space="preserve"> гонит, и </w:t>
      </w:r>
      <w:proofErr w:type="gramStart"/>
      <w:r>
        <w:rPr>
          <w:color w:val="000000"/>
          <w:sz w:val="27"/>
          <w:szCs w:val="27"/>
        </w:rPr>
        <w:t xml:space="preserve">пойдет на место </w:t>
      </w:r>
      <w:proofErr w:type="spellStart"/>
      <w:r>
        <w:rPr>
          <w:color w:val="000000"/>
          <w:sz w:val="27"/>
          <w:szCs w:val="27"/>
        </w:rPr>
        <w:t>ея</w:t>
      </w:r>
      <w:proofErr w:type="spellEnd"/>
      <w:r>
        <w:rPr>
          <w:color w:val="000000"/>
          <w:sz w:val="27"/>
          <w:szCs w:val="27"/>
        </w:rPr>
        <w:t xml:space="preserve"> волхвуя</w:t>
      </w:r>
      <w:proofErr w:type="gramEnd"/>
      <w:r>
        <w:rPr>
          <w:color w:val="000000"/>
          <w:sz w:val="27"/>
          <w:szCs w:val="27"/>
        </w:rPr>
        <w:t xml:space="preserve"> </w:t>
      </w:r>
      <w:proofErr w:type="spellStart"/>
      <w:r>
        <w:rPr>
          <w:color w:val="000000"/>
          <w:sz w:val="27"/>
          <w:szCs w:val="27"/>
        </w:rPr>
        <w:t>отдалеча</w:t>
      </w:r>
      <w:proofErr w:type="spellEnd"/>
      <w:r>
        <w:rPr>
          <w:color w:val="000000"/>
          <w:sz w:val="27"/>
          <w:szCs w:val="27"/>
        </w:rPr>
        <w:t xml:space="preserve">. Она же начнет </w:t>
      </w:r>
      <w:proofErr w:type="spellStart"/>
      <w:r>
        <w:rPr>
          <w:color w:val="000000"/>
          <w:sz w:val="27"/>
          <w:szCs w:val="27"/>
        </w:rPr>
        <w:t>звати</w:t>
      </w:r>
      <w:proofErr w:type="spellEnd"/>
      <w:r>
        <w:rPr>
          <w:color w:val="000000"/>
          <w:sz w:val="27"/>
          <w:szCs w:val="27"/>
        </w:rPr>
        <w:t xml:space="preserve"> </w:t>
      </w:r>
      <w:proofErr w:type="spellStart"/>
      <w:r>
        <w:rPr>
          <w:color w:val="000000"/>
          <w:sz w:val="27"/>
          <w:szCs w:val="27"/>
        </w:rPr>
        <w:t>наченши</w:t>
      </w:r>
      <w:proofErr w:type="spellEnd"/>
      <w:r>
        <w:rPr>
          <w:color w:val="000000"/>
          <w:sz w:val="27"/>
          <w:szCs w:val="27"/>
        </w:rPr>
        <w:t xml:space="preserve"> </w:t>
      </w:r>
      <w:proofErr w:type="gramStart"/>
      <w:r>
        <w:rPr>
          <w:color w:val="000000"/>
          <w:sz w:val="27"/>
          <w:szCs w:val="27"/>
        </w:rPr>
        <w:t>от</w:t>
      </w:r>
      <w:proofErr w:type="gramEnd"/>
      <w:r>
        <w:rPr>
          <w:color w:val="000000"/>
          <w:sz w:val="27"/>
          <w:szCs w:val="27"/>
        </w:rPr>
        <w:t xml:space="preserve"> два и прочая звери. </w:t>
      </w:r>
      <w:proofErr w:type="spellStart"/>
      <w:r>
        <w:rPr>
          <w:color w:val="000000"/>
          <w:sz w:val="27"/>
          <w:szCs w:val="27"/>
        </w:rPr>
        <w:t>Егда</w:t>
      </w:r>
      <w:proofErr w:type="spellEnd"/>
      <w:r>
        <w:rPr>
          <w:color w:val="000000"/>
          <w:sz w:val="27"/>
          <w:szCs w:val="27"/>
        </w:rPr>
        <w:t xml:space="preserve"> же дойдет языка </w:t>
      </w:r>
      <w:proofErr w:type="spellStart"/>
      <w:r>
        <w:rPr>
          <w:color w:val="000000"/>
          <w:sz w:val="27"/>
          <w:szCs w:val="27"/>
        </w:rPr>
        <w:t>волхвова</w:t>
      </w:r>
      <w:proofErr w:type="spellEnd"/>
      <w:r>
        <w:rPr>
          <w:color w:val="000000"/>
          <w:sz w:val="27"/>
          <w:szCs w:val="27"/>
        </w:rPr>
        <w:t xml:space="preserve">, отзовется ей глаголя: ископай яму на месте и вложи в ню главу свою, да ее не вижу и умру, и </w:t>
      </w:r>
      <w:proofErr w:type="spellStart"/>
      <w:r>
        <w:rPr>
          <w:color w:val="000000"/>
          <w:sz w:val="27"/>
          <w:szCs w:val="27"/>
        </w:rPr>
        <w:t>прииду</w:t>
      </w:r>
      <w:proofErr w:type="spellEnd"/>
      <w:r>
        <w:rPr>
          <w:color w:val="000000"/>
          <w:sz w:val="27"/>
          <w:szCs w:val="27"/>
        </w:rPr>
        <w:t xml:space="preserve"> и лягу с тобою. Тогда </w:t>
      </w:r>
      <w:proofErr w:type="spellStart"/>
      <w:r>
        <w:rPr>
          <w:color w:val="000000"/>
          <w:sz w:val="27"/>
          <w:szCs w:val="27"/>
        </w:rPr>
        <w:t>шедше</w:t>
      </w:r>
      <w:proofErr w:type="spellEnd"/>
      <w:r>
        <w:rPr>
          <w:color w:val="000000"/>
          <w:sz w:val="27"/>
          <w:szCs w:val="27"/>
        </w:rPr>
        <w:t xml:space="preserve"> </w:t>
      </w:r>
      <w:proofErr w:type="spellStart"/>
      <w:r>
        <w:rPr>
          <w:color w:val="000000"/>
          <w:sz w:val="27"/>
          <w:szCs w:val="27"/>
        </w:rPr>
        <w:t>волхов</w:t>
      </w:r>
      <w:proofErr w:type="spellEnd"/>
      <w:r>
        <w:rPr>
          <w:color w:val="000000"/>
          <w:sz w:val="27"/>
          <w:szCs w:val="27"/>
        </w:rPr>
        <w:t xml:space="preserve"> </w:t>
      </w:r>
      <w:proofErr w:type="spellStart"/>
      <w:r>
        <w:rPr>
          <w:color w:val="000000"/>
          <w:sz w:val="27"/>
          <w:szCs w:val="27"/>
        </w:rPr>
        <w:t>посечеть</w:t>
      </w:r>
      <w:proofErr w:type="spellEnd"/>
      <w:r>
        <w:rPr>
          <w:color w:val="000000"/>
          <w:sz w:val="27"/>
          <w:szCs w:val="27"/>
        </w:rPr>
        <w:t xml:space="preserve"> ю за </w:t>
      </w:r>
      <w:proofErr w:type="spellStart"/>
      <w:r>
        <w:rPr>
          <w:color w:val="000000"/>
          <w:sz w:val="27"/>
          <w:szCs w:val="27"/>
        </w:rPr>
        <w:t>ся</w:t>
      </w:r>
      <w:proofErr w:type="spellEnd"/>
      <w:r>
        <w:rPr>
          <w:color w:val="000000"/>
          <w:sz w:val="27"/>
          <w:szCs w:val="27"/>
        </w:rPr>
        <w:t xml:space="preserve"> зря, и не видит главы </w:t>
      </w:r>
      <w:proofErr w:type="spellStart"/>
      <w:r>
        <w:rPr>
          <w:color w:val="000000"/>
          <w:sz w:val="27"/>
          <w:szCs w:val="27"/>
        </w:rPr>
        <w:t>ея</w:t>
      </w:r>
      <w:proofErr w:type="spellEnd"/>
      <w:r>
        <w:rPr>
          <w:color w:val="000000"/>
          <w:sz w:val="27"/>
          <w:szCs w:val="27"/>
        </w:rPr>
        <w:t xml:space="preserve">, да не умрет. И вложит ю во </w:t>
      </w:r>
      <w:proofErr w:type="spellStart"/>
      <w:r>
        <w:rPr>
          <w:color w:val="000000"/>
          <w:sz w:val="27"/>
          <w:szCs w:val="27"/>
        </w:rPr>
        <w:t>сосудину</w:t>
      </w:r>
      <w:proofErr w:type="spellEnd"/>
      <w:r>
        <w:rPr>
          <w:color w:val="000000"/>
          <w:sz w:val="27"/>
          <w:szCs w:val="27"/>
        </w:rPr>
        <w:t xml:space="preserve">, да </w:t>
      </w:r>
      <w:proofErr w:type="spellStart"/>
      <w:r>
        <w:rPr>
          <w:color w:val="000000"/>
          <w:sz w:val="27"/>
          <w:szCs w:val="27"/>
        </w:rPr>
        <w:t>егда</w:t>
      </w:r>
      <w:proofErr w:type="spellEnd"/>
      <w:r>
        <w:rPr>
          <w:color w:val="000000"/>
          <w:sz w:val="27"/>
          <w:szCs w:val="27"/>
        </w:rPr>
        <w:t xml:space="preserve"> узрит </w:t>
      </w:r>
      <w:proofErr w:type="spellStart"/>
      <w:r>
        <w:rPr>
          <w:color w:val="000000"/>
          <w:sz w:val="27"/>
          <w:szCs w:val="27"/>
        </w:rPr>
        <w:t>змиа</w:t>
      </w:r>
      <w:proofErr w:type="spellEnd"/>
      <w:r>
        <w:rPr>
          <w:color w:val="000000"/>
          <w:sz w:val="27"/>
          <w:szCs w:val="27"/>
        </w:rPr>
        <w:t xml:space="preserve"> или человек или зверь, кажет им главу </w:t>
      </w:r>
      <w:proofErr w:type="spellStart"/>
      <w:r>
        <w:rPr>
          <w:color w:val="000000"/>
          <w:sz w:val="27"/>
          <w:szCs w:val="27"/>
        </w:rPr>
        <w:t>горгонину</w:t>
      </w:r>
      <w:proofErr w:type="spellEnd"/>
      <w:r>
        <w:rPr>
          <w:color w:val="000000"/>
          <w:sz w:val="27"/>
          <w:szCs w:val="27"/>
        </w:rPr>
        <w:t xml:space="preserve"> и </w:t>
      </w:r>
      <w:proofErr w:type="spellStart"/>
      <w:r>
        <w:rPr>
          <w:color w:val="000000"/>
          <w:sz w:val="27"/>
          <w:szCs w:val="27"/>
        </w:rPr>
        <w:t>абие</w:t>
      </w:r>
      <w:proofErr w:type="spellEnd"/>
      <w:r>
        <w:rPr>
          <w:color w:val="000000"/>
          <w:sz w:val="27"/>
          <w:szCs w:val="27"/>
        </w:rPr>
        <w:t xml:space="preserve"> </w:t>
      </w:r>
      <w:proofErr w:type="spellStart"/>
      <w:r>
        <w:rPr>
          <w:color w:val="000000"/>
          <w:sz w:val="27"/>
          <w:szCs w:val="27"/>
        </w:rPr>
        <w:t>оцепнеють</w:t>
      </w:r>
      <w:proofErr w:type="spellEnd"/>
      <w:r>
        <w:rPr>
          <w:color w:val="000000"/>
          <w:sz w:val="27"/>
          <w:szCs w:val="27"/>
        </w:rPr>
        <w:t xml:space="preserve">. И Александр </w:t>
      </w:r>
      <w:proofErr w:type="spellStart"/>
      <w:r>
        <w:rPr>
          <w:color w:val="000000"/>
          <w:sz w:val="27"/>
          <w:szCs w:val="27"/>
        </w:rPr>
        <w:t>бо</w:t>
      </w:r>
      <w:proofErr w:type="spellEnd"/>
      <w:r>
        <w:rPr>
          <w:color w:val="000000"/>
          <w:sz w:val="27"/>
          <w:szCs w:val="27"/>
        </w:rPr>
        <w:t xml:space="preserve"> </w:t>
      </w:r>
      <w:proofErr w:type="spellStart"/>
      <w:r>
        <w:rPr>
          <w:color w:val="000000"/>
          <w:sz w:val="27"/>
          <w:szCs w:val="27"/>
        </w:rPr>
        <w:t>имяше</w:t>
      </w:r>
      <w:proofErr w:type="spellEnd"/>
      <w:r>
        <w:rPr>
          <w:color w:val="000000"/>
          <w:sz w:val="27"/>
          <w:szCs w:val="27"/>
        </w:rPr>
        <w:t xml:space="preserve"> ю и </w:t>
      </w:r>
      <w:proofErr w:type="spellStart"/>
      <w:r>
        <w:rPr>
          <w:color w:val="000000"/>
          <w:sz w:val="27"/>
          <w:szCs w:val="27"/>
        </w:rPr>
        <w:t>одоляше</w:t>
      </w:r>
      <w:proofErr w:type="spellEnd"/>
      <w:r>
        <w:rPr>
          <w:color w:val="000000"/>
          <w:sz w:val="27"/>
          <w:szCs w:val="27"/>
        </w:rPr>
        <w:t xml:space="preserve"> языком воем. И ты, человече, имей смысл </w:t>
      </w:r>
      <w:proofErr w:type="gramStart"/>
      <w:r>
        <w:rPr>
          <w:color w:val="000000"/>
          <w:sz w:val="27"/>
          <w:szCs w:val="27"/>
        </w:rPr>
        <w:t>ко</w:t>
      </w:r>
      <w:proofErr w:type="gramEnd"/>
      <w:r>
        <w:rPr>
          <w:color w:val="000000"/>
          <w:sz w:val="27"/>
          <w:szCs w:val="27"/>
        </w:rPr>
        <w:t xml:space="preserve"> господу, и </w:t>
      </w:r>
      <w:proofErr w:type="spellStart"/>
      <w:r>
        <w:rPr>
          <w:color w:val="000000"/>
          <w:sz w:val="27"/>
          <w:szCs w:val="27"/>
        </w:rPr>
        <w:t>удобь</w:t>
      </w:r>
      <w:proofErr w:type="spellEnd"/>
      <w:r>
        <w:rPr>
          <w:color w:val="000000"/>
          <w:sz w:val="27"/>
          <w:szCs w:val="27"/>
        </w:rPr>
        <w:t xml:space="preserve"> </w:t>
      </w:r>
      <w:proofErr w:type="spellStart"/>
      <w:r>
        <w:rPr>
          <w:color w:val="000000"/>
          <w:sz w:val="27"/>
          <w:szCs w:val="27"/>
        </w:rPr>
        <w:t>одолееши</w:t>
      </w:r>
      <w:proofErr w:type="spellEnd"/>
      <w:r>
        <w:rPr>
          <w:color w:val="000000"/>
          <w:sz w:val="27"/>
          <w:szCs w:val="27"/>
        </w:rPr>
        <w:t xml:space="preserve"> противным силам»</w:t>
      </w:r>
      <w:r>
        <w:rPr>
          <w:rStyle w:val="apple-converted-space"/>
          <w:rFonts w:eastAsiaTheme="majorEastAsia"/>
          <w:color w:val="000000"/>
          <w:sz w:val="27"/>
          <w:szCs w:val="27"/>
        </w:rPr>
        <w:t> </w:t>
      </w:r>
      <w:r>
        <w:rPr>
          <w:b/>
          <w:bCs/>
          <w:color w:val="000000"/>
          <w:sz w:val="27"/>
          <w:szCs w:val="27"/>
          <w:vertAlign w:val="superscript"/>
        </w:rPr>
        <w:t>41</w:t>
      </w:r>
      <w:r>
        <w:rPr>
          <w:color w:val="000000"/>
          <w:sz w:val="27"/>
          <w:szCs w:val="27"/>
        </w:rPr>
        <w:t>.</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br/>
        <w:t xml:space="preserve">    Здесь важно </w:t>
      </w:r>
      <w:proofErr w:type="spellStart"/>
      <w:r>
        <w:rPr>
          <w:color w:val="000000"/>
          <w:sz w:val="27"/>
          <w:szCs w:val="27"/>
        </w:rPr>
        <w:t>яалисманическое</w:t>
      </w:r>
      <w:proofErr w:type="spellEnd"/>
      <w:r>
        <w:rPr>
          <w:color w:val="000000"/>
          <w:sz w:val="27"/>
          <w:szCs w:val="27"/>
        </w:rPr>
        <w:t xml:space="preserve"> значение головы с волосами-змеями, умерщвляющей всех врагов ее владельца (включая войска противника). Это </w:t>
      </w:r>
      <w:r>
        <w:rPr>
          <w:color w:val="000000"/>
          <w:sz w:val="27"/>
          <w:szCs w:val="27"/>
        </w:rPr>
        <w:lastRenderedPageBreak/>
        <w:t xml:space="preserve">сочетание охранительных и вредоносных функций полностью перешло от классической Горгоны Медузы и к средневековой девице </w:t>
      </w:r>
      <w:proofErr w:type="spellStart"/>
      <w:r>
        <w:rPr>
          <w:color w:val="000000"/>
          <w:sz w:val="27"/>
          <w:szCs w:val="27"/>
        </w:rPr>
        <w:t>Горгонии</w:t>
      </w:r>
      <w:proofErr w:type="spellEnd"/>
      <w:r>
        <w:rPr>
          <w:color w:val="000000"/>
          <w:sz w:val="27"/>
          <w:szCs w:val="27"/>
        </w:rPr>
        <w:t xml:space="preserve"> и к «</w:t>
      </w:r>
      <w:proofErr w:type="spellStart"/>
      <w:r>
        <w:rPr>
          <w:color w:val="000000"/>
          <w:sz w:val="27"/>
          <w:szCs w:val="27"/>
        </w:rPr>
        <w:t>истере</w:t>
      </w:r>
      <w:proofErr w:type="spellEnd"/>
      <w:r>
        <w:rPr>
          <w:color w:val="000000"/>
          <w:sz w:val="27"/>
          <w:szCs w:val="27"/>
        </w:rPr>
        <w:t xml:space="preserve">» амулетов-змеевиков. </w:t>
      </w:r>
      <w:proofErr w:type="spellStart"/>
      <w:r>
        <w:rPr>
          <w:color w:val="000000"/>
          <w:sz w:val="27"/>
          <w:szCs w:val="27"/>
        </w:rPr>
        <w:t>Призывание</w:t>
      </w:r>
      <w:proofErr w:type="spellEnd"/>
      <w:r>
        <w:rPr>
          <w:color w:val="000000"/>
          <w:sz w:val="27"/>
          <w:szCs w:val="27"/>
        </w:rPr>
        <w:t xml:space="preserve"> Горгоной разнообразных животных, то, что она «</w:t>
      </w:r>
      <w:proofErr w:type="gramStart"/>
      <w:r>
        <w:rPr>
          <w:color w:val="000000"/>
          <w:sz w:val="27"/>
          <w:szCs w:val="27"/>
        </w:rPr>
        <w:t>разумеет всяк</w:t>
      </w:r>
      <w:proofErr w:type="gramEnd"/>
      <w:r>
        <w:rPr>
          <w:color w:val="000000"/>
          <w:sz w:val="27"/>
          <w:szCs w:val="27"/>
        </w:rPr>
        <w:t xml:space="preserve"> язык всем зверем», — черта, перекликающаяся с полиморфизмом «</w:t>
      </w:r>
      <w:proofErr w:type="spellStart"/>
      <w:r>
        <w:rPr>
          <w:color w:val="000000"/>
          <w:sz w:val="27"/>
          <w:szCs w:val="27"/>
        </w:rPr>
        <w:t>истеры</w:t>
      </w:r>
      <w:proofErr w:type="spellEnd"/>
      <w:r>
        <w:rPr>
          <w:color w:val="000000"/>
          <w:sz w:val="27"/>
          <w:szCs w:val="27"/>
        </w:rPr>
        <w:t>» в греческой заклинательной формуле на змеевиках. По-видимому, эти особенности находятся в связи с популярными народными представлениями об оборотнях.</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Отметим упомянутый в </w:t>
      </w:r>
      <w:proofErr w:type="spellStart"/>
      <w:r>
        <w:rPr>
          <w:color w:val="000000"/>
          <w:sz w:val="27"/>
          <w:szCs w:val="27"/>
        </w:rPr>
        <w:t>цитировавшемся</w:t>
      </w:r>
      <w:proofErr w:type="spellEnd"/>
      <w:r>
        <w:rPr>
          <w:color w:val="000000"/>
          <w:sz w:val="27"/>
          <w:szCs w:val="27"/>
        </w:rPr>
        <w:t xml:space="preserve"> отрывке мотив хранения головы Горгоны в сосуде («</w:t>
      </w:r>
      <w:proofErr w:type="spellStart"/>
      <w:r>
        <w:rPr>
          <w:color w:val="000000"/>
          <w:sz w:val="27"/>
          <w:szCs w:val="27"/>
        </w:rPr>
        <w:t>сосудине</w:t>
      </w:r>
      <w:proofErr w:type="spellEnd"/>
      <w:r>
        <w:rPr>
          <w:color w:val="000000"/>
          <w:sz w:val="27"/>
          <w:szCs w:val="27"/>
        </w:rPr>
        <w:t>»). Возможно, именно этот мотив отразился на тех змеевиках, где человеческая голова представлена не то в нимбе, не то на блюде. Если данное сопоставление правомерно, тогда следует признать, что Горгона и «</w:t>
      </w:r>
      <w:proofErr w:type="spellStart"/>
      <w:r>
        <w:rPr>
          <w:color w:val="000000"/>
          <w:sz w:val="27"/>
          <w:szCs w:val="27"/>
        </w:rPr>
        <w:t>истера</w:t>
      </w:r>
      <w:proofErr w:type="spellEnd"/>
      <w:proofErr w:type="gramStart"/>
      <w:r>
        <w:rPr>
          <w:color w:val="000000"/>
          <w:sz w:val="27"/>
          <w:szCs w:val="27"/>
        </w:rPr>
        <w:t>»-</w:t>
      </w:r>
      <w:proofErr w:type="gramEnd"/>
      <w:r>
        <w:rPr>
          <w:color w:val="000000"/>
          <w:sz w:val="27"/>
          <w:szCs w:val="27"/>
        </w:rPr>
        <w:t>«</w:t>
      </w:r>
      <w:proofErr w:type="spellStart"/>
      <w:r>
        <w:rPr>
          <w:color w:val="000000"/>
          <w:sz w:val="27"/>
          <w:szCs w:val="27"/>
        </w:rPr>
        <w:t>дъна</w:t>
      </w:r>
      <w:proofErr w:type="spellEnd"/>
      <w:r>
        <w:rPr>
          <w:color w:val="000000"/>
          <w:sz w:val="27"/>
          <w:szCs w:val="27"/>
        </w:rPr>
        <w:t>» на Руси отождествлялись (поскольку надпись «</w:t>
      </w:r>
      <w:proofErr w:type="spellStart"/>
      <w:r>
        <w:rPr>
          <w:color w:val="000000"/>
          <w:sz w:val="27"/>
          <w:szCs w:val="27"/>
        </w:rPr>
        <w:t>дъна</w:t>
      </w:r>
      <w:proofErr w:type="spellEnd"/>
      <w:r>
        <w:rPr>
          <w:color w:val="000000"/>
          <w:sz w:val="27"/>
          <w:szCs w:val="27"/>
        </w:rPr>
        <w:t>» присутствует именно на тех змеевиках, где есть деталь, которую можно интерпретировать как сосуд).</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Девица </w:t>
      </w:r>
      <w:proofErr w:type="spellStart"/>
      <w:r>
        <w:rPr>
          <w:color w:val="000000"/>
          <w:sz w:val="27"/>
          <w:szCs w:val="27"/>
        </w:rPr>
        <w:t>Горгония</w:t>
      </w:r>
      <w:proofErr w:type="spellEnd"/>
      <w:r>
        <w:rPr>
          <w:color w:val="000000"/>
          <w:sz w:val="27"/>
          <w:szCs w:val="27"/>
        </w:rPr>
        <w:t xml:space="preserve"> — персонаж, представленный в древнерусской иконографии. Ее изображение встречается среди иллюстраций к Александрии, прежде всего на миниатюрах Хронографического тома Лицевого летописного свода, хранящегося в Библиотеке АН СССР</w:t>
      </w:r>
      <w:r>
        <w:rPr>
          <w:rStyle w:val="apple-converted-space"/>
          <w:rFonts w:eastAsiaTheme="majorEastAsia"/>
          <w:color w:val="000000"/>
          <w:sz w:val="27"/>
          <w:szCs w:val="27"/>
        </w:rPr>
        <w:t> </w:t>
      </w:r>
      <w:r>
        <w:rPr>
          <w:b/>
          <w:bCs/>
          <w:color w:val="000000"/>
          <w:sz w:val="27"/>
          <w:szCs w:val="27"/>
          <w:vertAlign w:val="superscript"/>
        </w:rPr>
        <w:t>42</w:t>
      </w:r>
      <w:r>
        <w:rPr>
          <w:color w:val="000000"/>
          <w:sz w:val="27"/>
          <w:szCs w:val="27"/>
        </w:rPr>
        <w:t>. Здесь показано, как Александр Македонский, воспользовавшись рецептом, описанным в приведенной выше цитате, отсекает Горгоне голову. Сбоку Горгона созывает различных зверей. Внизу — обезглавленное тело Горгоны и ее отрубленная голова. Еще на нескольких миниатюрах Свода Александр показывает насаженную на копье голову Горгоны «нечистым человекам», что приводит к их гибели. Горгона на миниатюре имеет в целом антропоморфный облик, но с конским хвостом. Волосы в виде змей также отмечены миниатюристом.</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На миниатюре рукописной Александрии XVII в. также представлена встреча Горгоны с Александром</w:t>
      </w:r>
      <w:r>
        <w:rPr>
          <w:rStyle w:val="apple-converted-space"/>
          <w:rFonts w:eastAsiaTheme="majorEastAsia"/>
          <w:color w:val="000000"/>
          <w:sz w:val="27"/>
          <w:szCs w:val="27"/>
        </w:rPr>
        <w:t> </w:t>
      </w:r>
      <w:r>
        <w:rPr>
          <w:b/>
          <w:bCs/>
          <w:color w:val="000000"/>
          <w:sz w:val="27"/>
          <w:szCs w:val="27"/>
          <w:vertAlign w:val="superscript"/>
        </w:rPr>
        <w:t>43</w:t>
      </w:r>
      <w:r>
        <w:rPr>
          <w:color w:val="000000"/>
          <w:sz w:val="27"/>
          <w:szCs w:val="27"/>
        </w:rPr>
        <w:t xml:space="preserve">. На этот раз Горгоне присвоены (в соответствии с текстом данного списка) также конские ноги, причем ее облик </w:t>
      </w:r>
      <w:proofErr w:type="gramStart"/>
      <w:r>
        <w:rPr>
          <w:color w:val="000000"/>
          <w:sz w:val="27"/>
          <w:szCs w:val="27"/>
        </w:rPr>
        <w:t>оказывается</w:t>
      </w:r>
      <w:proofErr w:type="gramEnd"/>
      <w:r>
        <w:rPr>
          <w:color w:val="000000"/>
          <w:sz w:val="27"/>
          <w:szCs w:val="27"/>
        </w:rPr>
        <w:t xml:space="preserve"> сближен с иконографией кентавра. Волосы в виде змей сохранены.</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Помимо Физиолога и Александрии, Горгона в русской книжности встречается также в апокрифической литературе — там упоминается «зверь </w:t>
      </w:r>
      <w:proofErr w:type="spellStart"/>
      <w:r>
        <w:rPr>
          <w:color w:val="000000"/>
          <w:sz w:val="27"/>
          <w:szCs w:val="27"/>
        </w:rPr>
        <w:t>Горгонии</w:t>
      </w:r>
      <w:proofErr w:type="spellEnd"/>
      <w:r>
        <w:rPr>
          <w:color w:val="000000"/>
          <w:sz w:val="27"/>
          <w:szCs w:val="27"/>
        </w:rPr>
        <w:t>»,  охраняющий  рай от людей после грехопадения (т. е. в роли ангела?)</w:t>
      </w:r>
      <w:r>
        <w:rPr>
          <w:rStyle w:val="apple-converted-space"/>
          <w:rFonts w:eastAsiaTheme="majorEastAsia"/>
          <w:color w:val="000000"/>
          <w:sz w:val="27"/>
          <w:szCs w:val="27"/>
        </w:rPr>
        <w:t> </w:t>
      </w:r>
      <w:r>
        <w:rPr>
          <w:b/>
          <w:bCs/>
          <w:color w:val="000000"/>
          <w:sz w:val="27"/>
          <w:szCs w:val="27"/>
          <w:vertAlign w:val="superscript"/>
        </w:rPr>
        <w:t>44</w:t>
      </w:r>
      <w:r>
        <w:rPr>
          <w:color w:val="000000"/>
          <w:sz w:val="27"/>
          <w:szCs w:val="27"/>
        </w:rPr>
        <w:t>.</w:t>
      </w:r>
      <w:r>
        <w:rPr>
          <w:color w:val="000000"/>
          <w:sz w:val="27"/>
          <w:szCs w:val="27"/>
        </w:rPr>
        <w:br/>
        <w:t>42</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br/>
        <w:t xml:space="preserve">    Змеи, растущие на голове вместо волос, в русской письменности приписывались не только Горгоне, но могли переходить и на других носителей злого начала. Так, в позднем списке апокрифического сказания о рукописании Адама говорится: «Праотец наш Каин </w:t>
      </w:r>
      <w:proofErr w:type="spellStart"/>
      <w:r>
        <w:rPr>
          <w:color w:val="000000"/>
          <w:sz w:val="27"/>
          <w:szCs w:val="27"/>
        </w:rPr>
        <w:t>сквернав</w:t>
      </w:r>
      <w:proofErr w:type="spellEnd"/>
      <w:r>
        <w:rPr>
          <w:color w:val="000000"/>
          <w:sz w:val="27"/>
          <w:szCs w:val="27"/>
        </w:rPr>
        <w:t xml:space="preserve"> </w:t>
      </w:r>
      <w:proofErr w:type="spellStart"/>
      <w:r>
        <w:rPr>
          <w:color w:val="000000"/>
          <w:sz w:val="27"/>
          <w:szCs w:val="27"/>
        </w:rPr>
        <w:t>родися</w:t>
      </w:r>
      <w:proofErr w:type="spellEnd"/>
      <w:r>
        <w:rPr>
          <w:color w:val="000000"/>
          <w:sz w:val="27"/>
          <w:szCs w:val="27"/>
        </w:rPr>
        <w:t xml:space="preserve">, глава на нем яко и на прочих </w:t>
      </w:r>
      <w:proofErr w:type="spellStart"/>
      <w:r>
        <w:rPr>
          <w:color w:val="000000"/>
          <w:sz w:val="27"/>
          <w:szCs w:val="27"/>
        </w:rPr>
        <w:t>человецех</w:t>
      </w:r>
      <w:proofErr w:type="spellEnd"/>
      <w:r>
        <w:rPr>
          <w:color w:val="000000"/>
          <w:sz w:val="27"/>
          <w:szCs w:val="27"/>
        </w:rPr>
        <w:t xml:space="preserve">, на </w:t>
      </w:r>
      <w:proofErr w:type="spellStart"/>
      <w:r>
        <w:rPr>
          <w:color w:val="000000"/>
          <w:sz w:val="27"/>
          <w:szCs w:val="27"/>
        </w:rPr>
        <w:t>персех</w:t>
      </w:r>
      <w:proofErr w:type="spellEnd"/>
      <w:r>
        <w:rPr>
          <w:color w:val="000000"/>
          <w:sz w:val="27"/>
          <w:szCs w:val="27"/>
        </w:rPr>
        <w:t xml:space="preserve"> и на челе </w:t>
      </w:r>
      <w:proofErr w:type="spellStart"/>
      <w:r>
        <w:rPr>
          <w:color w:val="000000"/>
          <w:sz w:val="27"/>
          <w:szCs w:val="27"/>
        </w:rPr>
        <w:t>двенадесять</w:t>
      </w:r>
      <w:proofErr w:type="spellEnd"/>
      <w:r>
        <w:rPr>
          <w:color w:val="000000"/>
          <w:sz w:val="27"/>
          <w:szCs w:val="27"/>
        </w:rPr>
        <w:t xml:space="preserve"> глав </w:t>
      </w:r>
      <w:proofErr w:type="spellStart"/>
      <w:r>
        <w:rPr>
          <w:color w:val="000000"/>
          <w:sz w:val="27"/>
          <w:szCs w:val="27"/>
        </w:rPr>
        <w:t>змииных</w:t>
      </w:r>
      <w:proofErr w:type="spellEnd"/>
      <w:r>
        <w:rPr>
          <w:color w:val="000000"/>
          <w:sz w:val="27"/>
          <w:szCs w:val="27"/>
        </w:rPr>
        <w:t>»</w:t>
      </w:r>
      <w:r>
        <w:rPr>
          <w:rStyle w:val="apple-converted-space"/>
          <w:rFonts w:eastAsiaTheme="majorEastAsia"/>
          <w:color w:val="000000"/>
          <w:sz w:val="27"/>
          <w:szCs w:val="27"/>
        </w:rPr>
        <w:t> </w:t>
      </w:r>
      <w:r>
        <w:rPr>
          <w:b/>
          <w:bCs/>
          <w:color w:val="000000"/>
          <w:sz w:val="27"/>
          <w:szCs w:val="27"/>
        </w:rPr>
        <w:t>45</w:t>
      </w:r>
      <w:r>
        <w:rPr>
          <w:color w:val="000000"/>
          <w:sz w:val="27"/>
          <w:szCs w:val="27"/>
        </w:rPr>
        <w:t>. Грешница с волосами в виде змей представлена в поздней (XVIII—XIX вв.) старообрядческой рукописи на миниатюре к Повести; страшной зело о жене, утаившей грех свой у отца духовного. Соответствующий те</w:t>
      </w:r>
      <w:proofErr w:type="gramStart"/>
      <w:r>
        <w:rPr>
          <w:color w:val="000000"/>
          <w:sz w:val="27"/>
          <w:szCs w:val="27"/>
        </w:rPr>
        <w:t>кст гл</w:t>
      </w:r>
      <w:proofErr w:type="gramEnd"/>
      <w:r>
        <w:rPr>
          <w:color w:val="000000"/>
          <w:sz w:val="27"/>
          <w:szCs w:val="27"/>
        </w:rPr>
        <w:t xml:space="preserve">асит: </w:t>
      </w:r>
      <w:r>
        <w:rPr>
          <w:color w:val="000000"/>
          <w:sz w:val="27"/>
          <w:szCs w:val="27"/>
        </w:rPr>
        <w:lastRenderedPageBreak/>
        <w:t>«Ящерицы на главе моей за прелестное украшени</w:t>
      </w:r>
      <w:proofErr w:type="gramStart"/>
      <w:r>
        <w:rPr>
          <w:color w:val="000000"/>
          <w:sz w:val="27"/>
          <w:szCs w:val="27"/>
        </w:rPr>
        <w:t>е-</w:t>
      </w:r>
      <w:proofErr w:type="gramEnd"/>
      <w:r>
        <w:rPr>
          <w:color w:val="000000"/>
          <w:sz w:val="27"/>
          <w:szCs w:val="27"/>
        </w:rPr>
        <w:t xml:space="preserve"> главы </w:t>
      </w:r>
      <w:proofErr w:type="spellStart"/>
      <w:r>
        <w:rPr>
          <w:color w:val="000000"/>
          <w:sz w:val="27"/>
          <w:szCs w:val="27"/>
        </w:rPr>
        <w:t>моея</w:t>
      </w:r>
      <w:proofErr w:type="spellEnd"/>
      <w:r>
        <w:rPr>
          <w:color w:val="000000"/>
          <w:sz w:val="27"/>
          <w:szCs w:val="27"/>
        </w:rPr>
        <w:t>»</w:t>
      </w:r>
      <w:r>
        <w:rPr>
          <w:rStyle w:val="apple-converted-space"/>
          <w:rFonts w:eastAsiaTheme="majorEastAsia"/>
          <w:color w:val="000000"/>
          <w:sz w:val="27"/>
          <w:szCs w:val="27"/>
        </w:rPr>
        <w:t> </w:t>
      </w:r>
      <w:r>
        <w:rPr>
          <w:b/>
          <w:bCs/>
          <w:color w:val="000000"/>
          <w:sz w:val="27"/>
          <w:szCs w:val="27"/>
          <w:vertAlign w:val="superscript"/>
        </w:rPr>
        <w:t>46</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Волосы-змеи в иконографическом плане, а также по своему значению,- по-видимому, могут быть сближены с вздыбленными волосами грешников и дьяволов, обычными в средневековой византийской и русской иконографии</w:t>
      </w:r>
      <w:r>
        <w:rPr>
          <w:rStyle w:val="apple-converted-space"/>
          <w:rFonts w:eastAsiaTheme="majorEastAsia"/>
          <w:color w:val="000000"/>
          <w:sz w:val="27"/>
          <w:szCs w:val="27"/>
        </w:rPr>
        <w:t> </w:t>
      </w:r>
      <w:r>
        <w:rPr>
          <w:b/>
          <w:bCs/>
          <w:color w:val="000000"/>
          <w:sz w:val="27"/>
          <w:szCs w:val="27"/>
          <w:vertAlign w:val="superscript"/>
        </w:rPr>
        <w:t>47</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Демоническое значение вздыбленных волос в иконографии, очевидно,. находится в тесной связи с распространенными древними представлениями</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о</w:t>
      </w:r>
      <w:proofErr w:type="gramEnd"/>
      <w:r>
        <w:rPr>
          <w:color w:val="000000"/>
          <w:sz w:val="27"/>
          <w:szCs w:val="27"/>
        </w:rPr>
        <w:t xml:space="preserve"> магической силе распущенных волос. Им приписывалась привораживающая сила, волосы распускали участники церемоний и плясок, связанных: с культом плодородия, а также во время погребальных обрядов. Распущенные волосы были обычным атрибутом средневековых ведьм, ассоциировались с демонической, вредоносной магией (порчей)</w:t>
      </w:r>
      <w:r>
        <w:rPr>
          <w:rStyle w:val="apple-converted-space"/>
          <w:rFonts w:eastAsiaTheme="majorEastAsia"/>
          <w:color w:val="000000"/>
          <w:sz w:val="27"/>
          <w:szCs w:val="27"/>
        </w:rPr>
        <w:t> </w:t>
      </w:r>
      <w:r>
        <w:rPr>
          <w:b/>
          <w:bCs/>
          <w:color w:val="000000"/>
          <w:sz w:val="27"/>
          <w:szCs w:val="27"/>
          <w:vertAlign w:val="superscript"/>
        </w:rPr>
        <w:t>48</w:t>
      </w:r>
      <w:r>
        <w:rPr>
          <w:color w:val="000000"/>
          <w:sz w:val="27"/>
          <w:szCs w:val="27"/>
        </w:rPr>
        <w:t>.</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br/>
        <w:t xml:space="preserve">    Отметим, что и в памятниках византийской письменности, как показывают уже приводившиеся примеры, распущенные волосы, «волосатость» демонических персонажей являются нередко характерной чертой. Распущенные волосы — особенность популярных демонических образов русского фольклора — </w:t>
      </w:r>
      <w:proofErr w:type="spellStart"/>
      <w:r>
        <w:rPr>
          <w:color w:val="000000"/>
          <w:sz w:val="27"/>
          <w:szCs w:val="27"/>
        </w:rPr>
        <w:t>трясовиц</w:t>
      </w:r>
      <w:proofErr w:type="spellEnd"/>
      <w:r>
        <w:rPr>
          <w:color w:val="000000"/>
          <w:sz w:val="27"/>
          <w:szCs w:val="27"/>
        </w:rPr>
        <w:t xml:space="preserve"> (обычно называемых </w:t>
      </w:r>
      <w:proofErr w:type="spellStart"/>
      <w:r>
        <w:rPr>
          <w:color w:val="000000"/>
          <w:sz w:val="27"/>
          <w:szCs w:val="27"/>
        </w:rPr>
        <w:t>дочерьми</w:t>
      </w:r>
      <w:proofErr w:type="spellEnd"/>
      <w:r>
        <w:rPr>
          <w:color w:val="000000"/>
          <w:sz w:val="27"/>
          <w:szCs w:val="27"/>
        </w:rPr>
        <w:t xml:space="preserve"> царя Ирода). Именно так они изображались на поздних иконах и миниатюрах </w:t>
      </w:r>
      <w:proofErr w:type="spellStart"/>
      <w:r>
        <w:rPr>
          <w:color w:val="000000"/>
          <w:sz w:val="27"/>
          <w:szCs w:val="27"/>
        </w:rPr>
        <w:t>фольклоризирующего</w:t>
      </w:r>
      <w:proofErr w:type="spellEnd"/>
      <w:r>
        <w:rPr>
          <w:color w:val="000000"/>
          <w:sz w:val="27"/>
          <w:szCs w:val="27"/>
        </w:rPr>
        <w:t xml:space="preserve"> характера</w:t>
      </w:r>
      <w:r>
        <w:rPr>
          <w:b/>
          <w:bCs/>
          <w:color w:val="000000"/>
          <w:sz w:val="27"/>
          <w:szCs w:val="27"/>
          <w:vertAlign w:val="superscript"/>
        </w:rPr>
        <w:t>49</w:t>
      </w:r>
      <w:r>
        <w:rPr>
          <w:color w:val="000000"/>
          <w:sz w:val="27"/>
          <w:szCs w:val="27"/>
        </w:rPr>
        <w:t xml:space="preserve">. Здесь следует оговориться, </w:t>
      </w:r>
      <w:proofErr w:type="gramStart"/>
      <w:r>
        <w:rPr>
          <w:color w:val="000000"/>
          <w:sz w:val="27"/>
          <w:szCs w:val="27"/>
        </w:rPr>
        <w:t>что</w:t>
      </w:r>
      <w:proofErr w:type="gramEnd"/>
      <w:r>
        <w:rPr>
          <w:color w:val="000000"/>
          <w:sz w:val="27"/>
          <w:szCs w:val="27"/>
        </w:rPr>
        <w:t xml:space="preserve"> несмотря на ряд черт, сближающих </w:t>
      </w:r>
      <w:proofErr w:type="spellStart"/>
      <w:r>
        <w:rPr>
          <w:color w:val="000000"/>
          <w:sz w:val="27"/>
          <w:szCs w:val="27"/>
        </w:rPr>
        <w:t>трясовиц</w:t>
      </w:r>
      <w:proofErr w:type="spellEnd"/>
      <w:r>
        <w:rPr>
          <w:color w:val="000000"/>
          <w:sz w:val="27"/>
          <w:szCs w:val="27"/>
        </w:rPr>
        <w:t xml:space="preserve"> с демоном, изображавшимся в виде змеевидной композиции (болезнетворный характер, женское обличье, трактовка волос), все же едва ли можно говорить о тождестве образов, поскольку с </w:t>
      </w:r>
      <w:proofErr w:type="spellStart"/>
      <w:r>
        <w:rPr>
          <w:color w:val="000000"/>
          <w:sz w:val="27"/>
          <w:szCs w:val="27"/>
        </w:rPr>
        <w:t>трясовицами</w:t>
      </w:r>
      <w:proofErr w:type="spellEnd"/>
      <w:r>
        <w:rPr>
          <w:color w:val="000000"/>
          <w:sz w:val="27"/>
          <w:szCs w:val="27"/>
        </w:rPr>
        <w:t xml:space="preserve"> в русском фольклоре постоянно связано представление об их множественности, тогда как змеевидная композиция, несомненно, представляет единичный персонаж.</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Среди изображений грешников с вздыбленными волосами в плане сближения с иконографией Горгоны и змеевидной композицией особенно показательны отдельные головы с торчащими в разные стороны волосами — одна из характерных разновидностей сюжета адских мук в иконописи, известная, в частности, по фрескам </w:t>
      </w:r>
      <w:proofErr w:type="spellStart"/>
      <w:r>
        <w:rPr>
          <w:color w:val="000000"/>
          <w:sz w:val="27"/>
          <w:szCs w:val="27"/>
        </w:rPr>
        <w:t>Нередицы</w:t>
      </w:r>
      <w:proofErr w:type="spellEnd"/>
      <w:r>
        <w:rPr>
          <w:rStyle w:val="apple-converted-space"/>
          <w:rFonts w:eastAsiaTheme="majorEastAsia"/>
          <w:color w:val="000000"/>
          <w:sz w:val="27"/>
          <w:szCs w:val="27"/>
        </w:rPr>
        <w:t> </w:t>
      </w:r>
      <w:r>
        <w:rPr>
          <w:b/>
          <w:bCs/>
          <w:color w:val="000000"/>
          <w:sz w:val="27"/>
          <w:szCs w:val="27"/>
          <w:vertAlign w:val="superscript"/>
        </w:rPr>
        <w:t>50</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К иконографическим «родственникам» лика Горгоны в древнерусском искусстве могут быть отнесены многочисленные декоративные мотивы в виде представленной анфас </w:t>
      </w:r>
      <w:proofErr w:type="gramStart"/>
      <w:r>
        <w:rPr>
          <w:color w:val="000000"/>
          <w:sz w:val="27"/>
          <w:szCs w:val="27"/>
        </w:rPr>
        <w:t>личины</w:t>
      </w:r>
      <w:proofErr w:type="gramEnd"/>
      <w:r>
        <w:rPr>
          <w:color w:val="000000"/>
          <w:sz w:val="27"/>
          <w:szCs w:val="27"/>
        </w:rPr>
        <w:t xml:space="preserve">. В частности, </w:t>
      </w:r>
      <w:proofErr w:type="gramStart"/>
      <w:r>
        <w:rPr>
          <w:color w:val="000000"/>
          <w:sz w:val="27"/>
          <w:szCs w:val="27"/>
        </w:rPr>
        <w:t>личины</w:t>
      </w:r>
      <w:proofErr w:type="gramEnd"/>
      <w:r>
        <w:rPr>
          <w:color w:val="000000"/>
          <w:sz w:val="27"/>
          <w:szCs w:val="27"/>
        </w:rPr>
        <w:t>, встречающиеся на щитах святых воинов на фресках и иконах </w:t>
      </w:r>
      <w:r>
        <w:rPr>
          <w:rStyle w:val="apple-converted-space"/>
          <w:rFonts w:eastAsiaTheme="majorEastAsia"/>
          <w:color w:val="000000"/>
          <w:sz w:val="27"/>
          <w:szCs w:val="27"/>
        </w:rPr>
        <w:t> </w:t>
      </w:r>
      <w:r>
        <w:rPr>
          <w:b/>
          <w:bCs/>
          <w:color w:val="000000"/>
          <w:sz w:val="27"/>
          <w:szCs w:val="27"/>
          <w:vertAlign w:val="superscript"/>
        </w:rPr>
        <w:t>51</w:t>
      </w:r>
      <w:r>
        <w:rPr>
          <w:color w:val="000000"/>
          <w:sz w:val="27"/>
          <w:szCs w:val="27"/>
        </w:rPr>
        <w:t>, по-видимому, генетически восходят (через посредство византийского искусства) к популярному мотиву классического искусства — щиту, украшенному головой Горгоны Медузы.</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Изображения </w:t>
      </w:r>
      <w:proofErr w:type="gramStart"/>
      <w:r>
        <w:rPr>
          <w:color w:val="000000"/>
          <w:sz w:val="27"/>
          <w:szCs w:val="27"/>
        </w:rPr>
        <w:t>личин</w:t>
      </w:r>
      <w:proofErr w:type="gramEnd"/>
      <w:r>
        <w:rPr>
          <w:color w:val="000000"/>
          <w:sz w:val="27"/>
          <w:szCs w:val="27"/>
        </w:rPr>
        <w:t xml:space="preserve">, в том числе окруженных плетениями (которые могли ассоциироваться со змеями), — вообще не редкость в прикладном искусстве. Следует отметить находки в Новгороде и Гнездове скандинавских амулетов Х </w:t>
      </w:r>
      <w:proofErr w:type="gramStart"/>
      <w:r>
        <w:rPr>
          <w:color w:val="000000"/>
          <w:sz w:val="27"/>
          <w:szCs w:val="27"/>
        </w:rPr>
        <w:t>в</w:t>
      </w:r>
      <w:proofErr w:type="gramEnd"/>
      <w:r>
        <w:rPr>
          <w:color w:val="000000"/>
          <w:sz w:val="27"/>
          <w:szCs w:val="27"/>
        </w:rPr>
        <w:t>. с подобным изображением. Такие привески и их модификации имели чрезвычайно широкое распространение</w:t>
      </w:r>
      <w:r>
        <w:rPr>
          <w:rStyle w:val="apple-converted-space"/>
          <w:rFonts w:eastAsiaTheme="majorEastAsia"/>
          <w:color w:val="000000"/>
          <w:sz w:val="27"/>
          <w:szCs w:val="27"/>
        </w:rPr>
        <w:t> </w:t>
      </w:r>
      <w:r>
        <w:rPr>
          <w:b/>
          <w:bCs/>
          <w:color w:val="000000"/>
          <w:sz w:val="27"/>
          <w:szCs w:val="27"/>
          <w:vertAlign w:val="superscript"/>
        </w:rPr>
        <w:t>52</w:t>
      </w:r>
      <w:r>
        <w:rPr>
          <w:color w:val="000000"/>
          <w:sz w:val="27"/>
          <w:szCs w:val="27"/>
        </w:rPr>
        <w:t xml:space="preserve">. Личина, окруженная плетениями, встречена также на наконечнике ножен меча Х </w:t>
      </w:r>
      <w:proofErr w:type="gramStart"/>
      <w:r>
        <w:rPr>
          <w:color w:val="000000"/>
          <w:sz w:val="27"/>
          <w:szCs w:val="27"/>
        </w:rPr>
        <w:t>в</w:t>
      </w:r>
      <w:proofErr w:type="gramEnd"/>
      <w:r>
        <w:rPr>
          <w:color w:val="000000"/>
          <w:sz w:val="27"/>
          <w:szCs w:val="27"/>
        </w:rPr>
        <w:t>., найденном близ Коростеня</w:t>
      </w:r>
      <w:r>
        <w:rPr>
          <w:b/>
          <w:bCs/>
          <w:color w:val="000000"/>
          <w:sz w:val="27"/>
          <w:szCs w:val="27"/>
          <w:vertAlign w:val="superscript"/>
        </w:rPr>
        <w:t>53</w:t>
      </w:r>
      <w:r>
        <w:rPr>
          <w:color w:val="000000"/>
          <w:sz w:val="27"/>
          <w:szCs w:val="27"/>
        </w:rPr>
        <w:t xml:space="preserve">. </w:t>
      </w:r>
      <w:r>
        <w:rPr>
          <w:color w:val="000000"/>
          <w:sz w:val="27"/>
          <w:szCs w:val="27"/>
        </w:rPr>
        <w:lastRenderedPageBreak/>
        <w:t>Вполне вероятно, что бытование на Руси привесок и других вещей с подобными изображениями способствовало усвоению византийского типа амулетов со сходными изображениями.</w:t>
      </w:r>
      <w:r>
        <w:rPr>
          <w:color w:val="000000"/>
          <w:sz w:val="27"/>
          <w:szCs w:val="27"/>
        </w:rPr>
        <w:br/>
        <w:t>43</w:t>
      </w:r>
      <w:r>
        <w:rPr>
          <w:color w:val="000000"/>
          <w:sz w:val="27"/>
          <w:szCs w:val="27"/>
        </w:rPr>
        <w:br/>
      </w:r>
      <w:r>
        <w:rPr>
          <w:color w:val="000000"/>
          <w:sz w:val="27"/>
          <w:szCs w:val="27"/>
        </w:rPr>
        <w:br/>
        <w:t xml:space="preserve">    Изображение двух человеческих голов, связанных между собой плетениями, на так называемом складне мастера Лукиана 1412 г., по-видимому, также следует рассматривать в связи </w:t>
      </w:r>
      <w:proofErr w:type="gramStart"/>
      <w:r>
        <w:rPr>
          <w:color w:val="000000"/>
          <w:sz w:val="27"/>
          <w:szCs w:val="27"/>
        </w:rPr>
        <w:t>с</w:t>
      </w:r>
      <w:proofErr w:type="gramEnd"/>
      <w:r>
        <w:rPr>
          <w:color w:val="000000"/>
          <w:sz w:val="27"/>
          <w:szCs w:val="27"/>
        </w:rPr>
        <w:t xml:space="preserve"> змеевидной композицией. Изображение на этом складне св. </w:t>
      </w:r>
      <w:proofErr w:type="spellStart"/>
      <w:r>
        <w:rPr>
          <w:color w:val="000000"/>
          <w:sz w:val="27"/>
          <w:szCs w:val="27"/>
        </w:rPr>
        <w:t>Сисиния</w:t>
      </w:r>
      <w:proofErr w:type="spellEnd"/>
      <w:r>
        <w:rPr>
          <w:color w:val="000000"/>
          <w:sz w:val="27"/>
          <w:szCs w:val="27"/>
        </w:rPr>
        <w:t xml:space="preserve"> и архангела Михаила, а также семи спящих отроков </w:t>
      </w:r>
      <w:proofErr w:type="spellStart"/>
      <w:r>
        <w:rPr>
          <w:color w:val="000000"/>
          <w:sz w:val="27"/>
          <w:szCs w:val="27"/>
        </w:rPr>
        <w:t>эффесских</w:t>
      </w:r>
      <w:proofErr w:type="spellEnd"/>
      <w:r>
        <w:rPr>
          <w:color w:val="000000"/>
          <w:sz w:val="27"/>
          <w:szCs w:val="27"/>
        </w:rPr>
        <w:t xml:space="preserve"> (ср. с суздальским змеевиком)</w:t>
      </w:r>
      <w:r>
        <w:rPr>
          <w:rStyle w:val="apple-converted-space"/>
          <w:rFonts w:eastAsiaTheme="majorEastAsia"/>
          <w:color w:val="000000"/>
          <w:sz w:val="27"/>
          <w:szCs w:val="27"/>
        </w:rPr>
        <w:t> </w:t>
      </w:r>
      <w:r>
        <w:rPr>
          <w:b/>
          <w:bCs/>
          <w:color w:val="000000"/>
          <w:sz w:val="27"/>
          <w:szCs w:val="27"/>
          <w:vertAlign w:val="superscript"/>
        </w:rPr>
        <w:t>54</w:t>
      </w:r>
      <w:r>
        <w:rPr>
          <w:rStyle w:val="apple-converted-space"/>
          <w:rFonts w:eastAsiaTheme="majorEastAsia"/>
          <w:color w:val="000000"/>
          <w:sz w:val="27"/>
          <w:szCs w:val="27"/>
        </w:rPr>
        <w:t> </w:t>
      </w:r>
      <w:r>
        <w:rPr>
          <w:color w:val="000000"/>
          <w:sz w:val="27"/>
          <w:szCs w:val="27"/>
        </w:rPr>
        <w:t>сближает его как произведение, связанное с лечебной магией и апокрифами, со змеевиками. Поэтому, хотя плетения в данном случае не представляют собой волос рассматриваемых голов, а соединяют их шеи, весьма вероятна связь этого уникального изображения с иконографией змеевидной композиции. Из двух голов, снабженных надписями «живот» и «смерть», с образом «</w:t>
      </w:r>
      <w:proofErr w:type="spellStart"/>
      <w:r>
        <w:rPr>
          <w:color w:val="000000"/>
          <w:sz w:val="27"/>
          <w:szCs w:val="27"/>
        </w:rPr>
        <w:t>истеры</w:t>
      </w:r>
      <w:proofErr w:type="spellEnd"/>
      <w:proofErr w:type="gramStart"/>
      <w:r>
        <w:rPr>
          <w:color w:val="000000"/>
          <w:sz w:val="27"/>
          <w:szCs w:val="27"/>
        </w:rPr>
        <w:t>»-</w:t>
      </w:r>
      <w:proofErr w:type="gramEnd"/>
      <w:r>
        <w:rPr>
          <w:color w:val="000000"/>
          <w:sz w:val="27"/>
          <w:szCs w:val="27"/>
        </w:rPr>
        <w:t>«</w:t>
      </w:r>
      <w:proofErr w:type="spellStart"/>
      <w:r>
        <w:rPr>
          <w:color w:val="000000"/>
          <w:sz w:val="27"/>
          <w:szCs w:val="27"/>
        </w:rPr>
        <w:t>дны</w:t>
      </w:r>
      <w:proofErr w:type="spellEnd"/>
      <w:r>
        <w:rPr>
          <w:color w:val="000000"/>
          <w:sz w:val="27"/>
          <w:szCs w:val="27"/>
        </w:rPr>
        <w:t>» следует связывать скорее последнюю (так как одно из значений «</w:t>
      </w:r>
      <w:proofErr w:type="spellStart"/>
      <w:r>
        <w:rPr>
          <w:color w:val="000000"/>
          <w:sz w:val="27"/>
          <w:szCs w:val="27"/>
        </w:rPr>
        <w:t>дны</w:t>
      </w:r>
      <w:proofErr w:type="spellEnd"/>
      <w:r>
        <w:rPr>
          <w:color w:val="000000"/>
          <w:sz w:val="27"/>
          <w:szCs w:val="27"/>
        </w:rPr>
        <w:t>» — конец, смерть).</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Личины</w:t>
      </w:r>
      <w:proofErr w:type="gramEnd"/>
      <w:r>
        <w:rPr>
          <w:color w:val="000000"/>
          <w:sz w:val="27"/>
          <w:szCs w:val="27"/>
        </w:rPr>
        <w:t>, окруженные плетениями, нередко как бы выходящими из них, в том числе и являющимися как бы их волосами, встречаются в тератологическом орнаменте рукописей</w:t>
      </w:r>
      <w:r>
        <w:rPr>
          <w:rStyle w:val="apple-converted-space"/>
          <w:rFonts w:eastAsiaTheme="majorEastAsia"/>
          <w:color w:val="000000"/>
          <w:sz w:val="27"/>
          <w:szCs w:val="27"/>
        </w:rPr>
        <w:t> </w:t>
      </w:r>
      <w:r>
        <w:rPr>
          <w:b/>
          <w:bCs/>
          <w:color w:val="000000"/>
          <w:sz w:val="27"/>
          <w:szCs w:val="27"/>
          <w:vertAlign w:val="superscript"/>
        </w:rPr>
        <w:t>55</w:t>
      </w:r>
      <w:r>
        <w:rPr>
          <w:color w:val="000000"/>
          <w:sz w:val="27"/>
          <w:szCs w:val="27"/>
        </w:rPr>
        <w:t>. Иногда часть плетений заканчивается змеиными головками, что свидетельствует о смысловой связи мотива с иконографией Горгоны-</w:t>
      </w:r>
      <w:proofErr w:type="spellStart"/>
      <w:r>
        <w:rPr>
          <w:color w:val="000000"/>
          <w:sz w:val="27"/>
          <w:szCs w:val="27"/>
        </w:rPr>
        <w:t>истеры</w:t>
      </w:r>
      <w:proofErr w:type="spellEnd"/>
      <w:r>
        <w:rPr>
          <w:color w:val="000000"/>
          <w:sz w:val="27"/>
          <w:szCs w:val="27"/>
        </w:rPr>
        <w:t>. В нескольких случаях плетения-волосы образуют сложный узел, что можно связать с мотивом «</w:t>
      </w:r>
      <w:proofErr w:type="spellStart"/>
      <w:r>
        <w:rPr>
          <w:color w:val="000000"/>
          <w:sz w:val="27"/>
          <w:szCs w:val="27"/>
        </w:rPr>
        <w:t>истеры</w:t>
      </w:r>
      <w:proofErr w:type="spellEnd"/>
      <w:proofErr w:type="gramStart"/>
      <w:r>
        <w:rPr>
          <w:color w:val="000000"/>
          <w:sz w:val="27"/>
          <w:szCs w:val="27"/>
        </w:rPr>
        <w:t>»-</w:t>
      </w:r>
      <w:proofErr w:type="gramEnd"/>
      <w:r>
        <w:rPr>
          <w:color w:val="000000"/>
          <w:sz w:val="27"/>
          <w:szCs w:val="27"/>
        </w:rPr>
        <w:t>«</w:t>
      </w:r>
      <w:proofErr w:type="spellStart"/>
      <w:r>
        <w:rPr>
          <w:color w:val="000000"/>
          <w:sz w:val="27"/>
          <w:szCs w:val="27"/>
        </w:rPr>
        <w:t>дны</w:t>
      </w:r>
      <w:proofErr w:type="spellEnd"/>
      <w:r>
        <w:rPr>
          <w:color w:val="000000"/>
          <w:sz w:val="27"/>
          <w:szCs w:val="27"/>
        </w:rPr>
        <w:t xml:space="preserve">», волосы которой связаны ангелами. Ноги соответствующих персонажей нередко имеют вид птичьих, что указывает на их демонический характер. То, что они обычно изображены с ногами, опутанными плетениями, «связанными», еще раз возвращает нас к заговорной формуле «от </w:t>
      </w:r>
      <w:proofErr w:type="spellStart"/>
      <w:r>
        <w:rPr>
          <w:color w:val="000000"/>
          <w:sz w:val="27"/>
          <w:szCs w:val="27"/>
        </w:rPr>
        <w:t>дъны</w:t>
      </w:r>
      <w:proofErr w:type="spellEnd"/>
      <w:r>
        <w:rPr>
          <w:color w:val="000000"/>
          <w:sz w:val="27"/>
          <w:szCs w:val="27"/>
        </w:rPr>
        <w:t xml:space="preserve">», «власы и </w:t>
      </w:r>
      <w:proofErr w:type="spellStart"/>
      <w:r>
        <w:rPr>
          <w:color w:val="000000"/>
          <w:sz w:val="27"/>
          <w:szCs w:val="27"/>
        </w:rPr>
        <w:t>ногты</w:t>
      </w:r>
      <w:proofErr w:type="spellEnd"/>
      <w:r>
        <w:rPr>
          <w:color w:val="000000"/>
          <w:sz w:val="27"/>
          <w:szCs w:val="27"/>
        </w:rPr>
        <w:t xml:space="preserve">» связанной «от трех ангел». В XV—XVI вв. в югославянских и русских рукописях встречаются изображения человеческой </w:t>
      </w:r>
      <w:proofErr w:type="gramStart"/>
      <w:r>
        <w:rPr>
          <w:color w:val="000000"/>
          <w:sz w:val="27"/>
          <w:szCs w:val="27"/>
        </w:rPr>
        <w:t>личины</w:t>
      </w:r>
      <w:proofErr w:type="gramEnd"/>
      <w:r>
        <w:rPr>
          <w:color w:val="000000"/>
          <w:sz w:val="27"/>
          <w:szCs w:val="27"/>
        </w:rPr>
        <w:t>, увенчанной плетениями, имеющими вид корон или вздыбленных волос</w:t>
      </w:r>
      <w:r>
        <w:rPr>
          <w:rStyle w:val="apple-converted-space"/>
          <w:rFonts w:eastAsiaTheme="majorEastAsia"/>
          <w:color w:val="000000"/>
          <w:sz w:val="27"/>
          <w:szCs w:val="27"/>
        </w:rPr>
        <w:t> </w:t>
      </w:r>
      <w:r>
        <w:rPr>
          <w:b/>
          <w:bCs/>
          <w:color w:val="000000"/>
          <w:sz w:val="27"/>
          <w:szCs w:val="27"/>
          <w:vertAlign w:val="superscript"/>
        </w:rPr>
        <w:t>56</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К числу деградированных вариаций типа Горгоны Медузы может быть отнесен ряд изображений на русских монетах XV в. На них представлена </w:t>
      </w:r>
      <w:proofErr w:type="gramStart"/>
      <w:r>
        <w:rPr>
          <w:color w:val="000000"/>
          <w:sz w:val="27"/>
          <w:szCs w:val="27"/>
        </w:rPr>
        <w:t>голова</w:t>
      </w:r>
      <w:proofErr w:type="gramEnd"/>
      <w:r>
        <w:rPr>
          <w:color w:val="000000"/>
          <w:sz w:val="27"/>
          <w:szCs w:val="27"/>
        </w:rPr>
        <w:t xml:space="preserve"> анфас, окруженная завитками в верхней и нижней частях. Уже И. И. Толстой указал на вероятность связи этого изображения с Горгоной Медузой и змеевидной композицией</w:t>
      </w:r>
      <w:r>
        <w:rPr>
          <w:rStyle w:val="apple-converted-space"/>
          <w:rFonts w:eastAsiaTheme="majorEastAsia"/>
          <w:color w:val="000000"/>
          <w:sz w:val="27"/>
          <w:szCs w:val="27"/>
        </w:rPr>
        <w:t> </w:t>
      </w:r>
      <w:r>
        <w:rPr>
          <w:b/>
          <w:bCs/>
          <w:color w:val="000000"/>
          <w:sz w:val="27"/>
          <w:szCs w:val="27"/>
          <w:vertAlign w:val="superscript"/>
        </w:rPr>
        <w:t>57</w:t>
      </w:r>
      <w:r>
        <w:rPr>
          <w:color w:val="000000"/>
          <w:sz w:val="27"/>
          <w:szCs w:val="27"/>
        </w:rPr>
        <w:t xml:space="preserve">. Мнение этого исследователя, прекрасно знавшего нумизматику (в том числе античную) и специально занимавшегося амулетами-змеевиками, заслуживает внимания. Во всяком </w:t>
      </w:r>
      <w:proofErr w:type="gramStart"/>
      <w:r>
        <w:rPr>
          <w:color w:val="000000"/>
          <w:sz w:val="27"/>
          <w:szCs w:val="27"/>
        </w:rPr>
        <w:t>случае</w:t>
      </w:r>
      <w:proofErr w:type="gramEnd"/>
      <w:r>
        <w:rPr>
          <w:color w:val="000000"/>
          <w:sz w:val="27"/>
          <w:szCs w:val="27"/>
        </w:rPr>
        <w:t xml:space="preserve"> такое толкование — пока единственно возможная попытка как-то объяснить значение данного монетного типа. Подобная </w:t>
      </w:r>
      <w:proofErr w:type="gramStart"/>
      <w:r>
        <w:rPr>
          <w:color w:val="000000"/>
          <w:sz w:val="27"/>
          <w:szCs w:val="27"/>
        </w:rPr>
        <w:t>личина</w:t>
      </w:r>
      <w:proofErr w:type="gramEnd"/>
      <w:r>
        <w:rPr>
          <w:color w:val="000000"/>
          <w:sz w:val="27"/>
          <w:szCs w:val="27"/>
        </w:rPr>
        <w:t xml:space="preserve"> может сочетаться с изображением сцены казни на другой стороне или с фигурой с саблей и топором в руках. Оба эти типа по смыслу связаны с идеей устрашения (на монетах — очевидно, адресовано фальшивомонетчикам)</w:t>
      </w:r>
      <w:r>
        <w:rPr>
          <w:rStyle w:val="apple-converted-space"/>
          <w:rFonts w:eastAsiaTheme="majorEastAsia"/>
          <w:color w:val="000000"/>
          <w:sz w:val="27"/>
          <w:szCs w:val="27"/>
        </w:rPr>
        <w:t> </w:t>
      </w:r>
      <w:r>
        <w:rPr>
          <w:b/>
          <w:bCs/>
          <w:color w:val="000000"/>
          <w:sz w:val="27"/>
          <w:szCs w:val="27"/>
          <w:vertAlign w:val="superscript"/>
        </w:rPr>
        <w:t>58</w:t>
      </w:r>
      <w:r>
        <w:rPr>
          <w:color w:val="000000"/>
          <w:sz w:val="27"/>
          <w:szCs w:val="27"/>
        </w:rPr>
        <w:t xml:space="preserve">. С той же темой, вероятно, связана и </w:t>
      </w:r>
      <w:proofErr w:type="gramStart"/>
      <w:r>
        <w:rPr>
          <w:color w:val="000000"/>
          <w:sz w:val="27"/>
          <w:szCs w:val="27"/>
        </w:rPr>
        <w:t>личина</w:t>
      </w:r>
      <w:proofErr w:type="gramEnd"/>
      <w:r>
        <w:rPr>
          <w:color w:val="000000"/>
          <w:sz w:val="27"/>
          <w:szCs w:val="27"/>
        </w:rPr>
        <w:t xml:space="preserve">. Об этом свидетельствует, в частности, ростовская монета Андрея Федоровича и Александра Константиновича, где эта личина с завитками, </w:t>
      </w:r>
      <w:proofErr w:type="gramStart"/>
      <w:r>
        <w:rPr>
          <w:color w:val="000000"/>
          <w:sz w:val="27"/>
          <w:szCs w:val="27"/>
        </w:rPr>
        <w:t>по-видимому</w:t>
      </w:r>
      <w:proofErr w:type="gramEnd"/>
      <w:r>
        <w:rPr>
          <w:color w:val="000000"/>
          <w:sz w:val="27"/>
          <w:szCs w:val="27"/>
        </w:rPr>
        <w:t xml:space="preserve"> как </w:t>
      </w:r>
      <w:r>
        <w:rPr>
          <w:color w:val="000000"/>
          <w:sz w:val="27"/>
          <w:szCs w:val="27"/>
        </w:rPr>
        <w:lastRenderedPageBreak/>
        <w:t>устрашающий мотив, повторена в верхней части сцены казни</w:t>
      </w:r>
      <w:r>
        <w:rPr>
          <w:rStyle w:val="apple-converted-space"/>
          <w:rFonts w:eastAsiaTheme="majorEastAsia"/>
          <w:color w:val="000000"/>
          <w:sz w:val="27"/>
          <w:szCs w:val="27"/>
        </w:rPr>
        <w:t> </w:t>
      </w:r>
      <w:r>
        <w:rPr>
          <w:b/>
          <w:bCs/>
          <w:color w:val="000000"/>
          <w:sz w:val="27"/>
          <w:szCs w:val="27"/>
          <w:vertAlign w:val="superscript"/>
        </w:rPr>
        <w:t>59</w:t>
      </w:r>
      <w:r>
        <w:rPr>
          <w:color w:val="000000"/>
          <w:sz w:val="27"/>
          <w:szCs w:val="27"/>
        </w:rPr>
        <w:t>.</w:t>
      </w:r>
      <w:r>
        <w:rPr>
          <w:color w:val="000000"/>
          <w:sz w:val="27"/>
          <w:szCs w:val="27"/>
        </w:rPr>
        <w:br/>
        <w:t>44</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К числу иконографических модификаций образа «</w:t>
      </w:r>
      <w:proofErr w:type="spellStart"/>
      <w:r>
        <w:rPr>
          <w:color w:val="000000"/>
          <w:sz w:val="27"/>
          <w:szCs w:val="27"/>
        </w:rPr>
        <w:t>истеры</w:t>
      </w:r>
      <w:proofErr w:type="spellEnd"/>
      <w:proofErr w:type="gramStart"/>
      <w:r>
        <w:rPr>
          <w:color w:val="000000"/>
          <w:sz w:val="27"/>
          <w:szCs w:val="27"/>
        </w:rPr>
        <w:t>»-</w:t>
      </w:r>
      <w:proofErr w:type="gramEnd"/>
      <w:r>
        <w:rPr>
          <w:color w:val="000000"/>
          <w:sz w:val="27"/>
          <w:szCs w:val="27"/>
        </w:rPr>
        <w:t>«</w:t>
      </w:r>
      <w:proofErr w:type="spellStart"/>
      <w:r>
        <w:rPr>
          <w:color w:val="000000"/>
          <w:sz w:val="27"/>
          <w:szCs w:val="27"/>
        </w:rPr>
        <w:t>дны</w:t>
      </w:r>
      <w:proofErr w:type="spellEnd"/>
      <w:r>
        <w:rPr>
          <w:color w:val="000000"/>
          <w:sz w:val="27"/>
          <w:szCs w:val="27"/>
        </w:rPr>
        <w:t>», по-видимому, следует отнести также один уникальный сюжет в резьбе по кости конца XV в. Он украшает резной посох из собрания Оружейной палаты, возможно, входивший в состав великокняжеских регалий Ивана III</w:t>
      </w:r>
      <w:r>
        <w:rPr>
          <w:rStyle w:val="apple-converted-space"/>
          <w:rFonts w:eastAsiaTheme="majorEastAsia"/>
          <w:color w:val="000000"/>
          <w:sz w:val="27"/>
          <w:szCs w:val="27"/>
        </w:rPr>
        <w:t> </w:t>
      </w:r>
      <w:r>
        <w:rPr>
          <w:b/>
          <w:bCs/>
          <w:color w:val="000000"/>
          <w:sz w:val="27"/>
          <w:szCs w:val="27"/>
          <w:vertAlign w:val="superscript"/>
        </w:rPr>
        <w:t>60</w:t>
      </w:r>
      <w:r>
        <w:rPr>
          <w:color w:val="000000"/>
          <w:sz w:val="27"/>
          <w:szCs w:val="27"/>
        </w:rPr>
        <w:t xml:space="preserve">. Исключительно обильный и разнообразный декор посоха состоит преимущественно из зооморфных образов, в том числе многочисленных чудовищ. Интересующий нас образ вписан в круглый медальон. Это чудовище имеет несколько голов различных животных, а в середине, на груди, — человеческий лик в тюрбане. Кроме голов различных существ — птицы, змеи и, вероятно, рыбы, чудовище имеет также птичьи крылья, лапы и хвост. Ближайшей аналогией данному изображению, несомненно, является змеевидная композиция (зооморфные головы по кругу и человеческая — в центре). Наличие голов не только змеи, но и других животных может быть связано с мифологическим мотивом </w:t>
      </w:r>
      <w:proofErr w:type="spellStart"/>
      <w:r>
        <w:rPr>
          <w:color w:val="000000"/>
          <w:sz w:val="27"/>
          <w:szCs w:val="27"/>
        </w:rPr>
        <w:t>оборотничества</w:t>
      </w:r>
      <w:proofErr w:type="spellEnd"/>
      <w:r>
        <w:rPr>
          <w:color w:val="000000"/>
          <w:sz w:val="27"/>
          <w:szCs w:val="27"/>
        </w:rPr>
        <w:t>, присутствующим в заклинательной формуле, относящейся к «</w:t>
      </w:r>
      <w:proofErr w:type="spellStart"/>
      <w:r>
        <w:rPr>
          <w:color w:val="000000"/>
          <w:sz w:val="27"/>
          <w:szCs w:val="27"/>
        </w:rPr>
        <w:t>истере</w:t>
      </w:r>
      <w:proofErr w:type="spellEnd"/>
      <w:proofErr w:type="gramStart"/>
      <w:r>
        <w:rPr>
          <w:color w:val="000000"/>
          <w:sz w:val="27"/>
          <w:szCs w:val="27"/>
        </w:rPr>
        <w:t>»-</w:t>
      </w:r>
      <w:proofErr w:type="gramEnd"/>
      <w:r>
        <w:rPr>
          <w:color w:val="000000"/>
          <w:sz w:val="27"/>
          <w:szCs w:val="27"/>
        </w:rPr>
        <w:t xml:space="preserve">«дне». Тюрбан с характерным рисунком (сдвоенные полосы поперек основы) — в иконописи, как правило, принадлежность нечестивых иноверцев. Комбинация иконографических черт, по-видимому, указывает на то, что данный образ ассоциировался с иноверной ведьмой-оборотнем. В этой связи можно вспомнить изображение полоцкого князя Всеслава в </w:t>
      </w:r>
      <w:proofErr w:type="spellStart"/>
      <w:r>
        <w:rPr>
          <w:color w:val="000000"/>
          <w:sz w:val="27"/>
          <w:szCs w:val="27"/>
        </w:rPr>
        <w:t>Радзивилловской</w:t>
      </w:r>
      <w:proofErr w:type="spellEnd"/>
      <w:r>
        <w:rPr>
          <w:color w:val="000000"/>
          <w:sz w:val="27"/>
          <w:szCs w:val="27"/>
        </w:rPr>
        <w:t xml:space="preserve"> летописи в причудливом тюрбане</w:t>
      </w:r>
      <w:r>
        <w:rPr>
          <w:rStyle w:val="apple-converted-space"/>
          <w:rFonts w:eastAsiaTheme="majorEastAsia"/>
          <w:color w:val="000000"/>
          <w:sz w:val="27"/>
          <w:szCs w:val="27"/>
        </w:rPr>
        <w:t> </w:t>
      </w:r>
      <w:r>
        <w:rPr>
          <w:b/>
          <w:bCs/>
          <w:color w:val="000000"/>
          <w:sz w:val="27"/>
          <w:szCs w:val="27"/>
          <w:vertAlign w:val="superscript"/>
        </w:rPr>
        <w:t>61</w:t>
      </w:r>
      <w:r>
        <w:rPr>
          <w:color w:val="000000"/>
          <w:sz w:val="27"/>
          <w:szCs w:val="27"/>
        </w:rPr>
        <w:t>. Тюрбан, возможно, должен был изображать колдовскую повязку, которую носил Всеслав и которая, по мнению летописца, была причиной его жестокости</w:t>
      </w:r>
      <w:r>
        <w:rPr>
          <w:b/>
          <w:bCs/>
          <w:color w:val="000000"/>
          <w:sz w:val="27"/>
          <w:szCs w:val="27"/>
          <w:vertAlign w:val="superscript"/>
        </w:rPr>
        <w:t>62</w:t>
      </w:r>
      <w:r>
        <w:rPr>
          <w:color w:val="000000"/>
          <w:sz w:val="27"/>
          <w:szCs w:val="27"/>
        </w:rPr>
        <w:t xml:space="preserve">. Напомним, что автор Слова о полку Игореве наделяет Всеслава чертами оборотня. Как уже говорилось, с представлениями об </w:t>
      </w:r>
      <w:proofErr w:type="spellStart"/>
      <w:r>
        <w:rPr>
          <w:color w:val="000000"/>
          <w:sz w:val="27"/>
          <w:szCs w:val="27"/>
        </w:rPr>
        <w:t>оборотничестве</w:t>
      </w:r>
      <w:proofErr w:type="spellEnd"/>
      <w:r>
        <w:rPr>
          <w:color w:val="000000"/>
          <w:sz w:val="27"/>
          <w:szCs w:val="27"/>
        </w:rPr>
        <w:t xml:space="preserve"> связана и разновидность змеевидной композиции на амулете с русскими надписями и именами Андрея и </w:t>
      </w:r>
      <w:proofErr w:type="spellStart"/>
      <w:r>
        <w:rPr>
          <w:color w:val="000000"/>
          <w:sz w:val="27"/>
          <w:szCs w:val="27"/>
        </w:rPr>
        <w:t>Евдотии</w:t>
      </w:r>
      <w:proofErr w:type="spellEnd"/>
      <w:r>
        <w:rPr>
          <w:color w:val="000000"/>
          <w:sz w:val="27"/>
          <w:szCs w:val="27"/>
        </w:rPr>
        <w:t>, где наряду с драконьими головами изображены также птичьи. Место изображения, близкого по значению змеевидной композиции, отражает средневековую символику нижнего конца посоха, с которым связывались представления об угрозе и поражении враждебных сил.</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Связь ряда позднейших змеевиков с апокрифическим житием Феодора </w:t>
      </w:r>
      <w:proofErr w:type="spellStart"/>
      <w:r>
        <w:rPr>
          <w:color w:val="000000"/>
          <w:sz w:val="27"/>
          <w:szCs w:val="27"/>
        </w:rPr>
        <w:t>Тирона</w:t>
      </w:r>
      <w:proofErr w:type="spellEnd"/>
      <w:r>
        <w:rPr>
          <w:color w:val="000000"/>
          <w:sz w:val="27"/>
          <w:szCs w:val="27"/>
        </w:rPr>
        <w:t xml:space="preserve"> и, в частности, человеческой головы в центре змеевидной композиции с матерью Феодора, похищенной змеем, заставляет отнести к числу параллелей змеевидной композиции ряд изображений чуда Феодора </w:t>
      </w:r>
      <w:proofErr w:type="spellStart"/>
      <w:r>
        <w:rPr>
          <w:color w:val="000000"/>
          <w:sz w:val="27"/>
          <w:szCs w:val="27"/>
        </w:rPr>
        <w:t>Тирона</w:t>
      </w:r>
      <w:proofErr w:type="spellEnd"/>
      <w:r>
        <w:rPr>
          <w:color w:val="000000"/>
          <w:sz w:val="27"/>
          <w:szCs w:val="27"/>
        </w:rPr>
        <w:t xml:space="preserve">, на которых представлена его мать в змеином гнезде. Среди них особенно важны композиция на </w:t>
      </w:r>
      <w:proofErr w:type="spellStart"/>
      <w:r>
        <w:rPr>
          <w:color w:val="000000"/>
          <w:sz w:val="27"/>
          <w:szCs w:val="27"/>
        </w:rPr>
        <w:t>Людогощенском</w:t>
      </w:r>
      <w:proofErr w:type="spellEnd"/>
      <w:r>
        <w:rPr>
          <w:color w:val="000000"/>
          <w:sz w:val="27"/>
          <w:szCs w:val="27"/>
        </w:rPr>
        <w:t xml:space="preserve"> кресте 1359 г., где мать святого показана обвитой, как бы спеленатой змеем</w:t>
      </w:r>
      <w:r>
        <w:rPr>
          <w:rStyle w:val="apple-converted-space"/>
          <w:rFonts w:eastAsiaTheme="majorEastAsia"/>
          <w:color w:val="000000"/>
          <w:sz w:val="27"/>
          <w:szCs w:val="27"/>
        </w:rPr>
        <w:t> </w:t>
      </w:r>
      <w:r>
        <w:rPr>
          <w:b/>
          <w:bCs/>
          <w:color w:val="000000"/>
          <w:sz w:val="27"/>
          <w:szCs w:val="27"/>
          <w:vertAlign w:val="superscript"/>
        </w:rPr>
        <w:t>63</w:t>
      </w:r>
      <w:r>
        <w:rPr>
          <w:color w:val="000000"/>
          <w:sz w:val="27"/>
          <w:szCs w:val="27"/>
        </w:rPr>
        <w:t>, и изображения на ряде икон. Интересны извивы тела змеи на новгородской иконе начала XVI в. из Русского музея, рисунок которых приближается к мотивам тератологии (как правило, в иконописи не представленным)</w:t>
      </w:r>
      <w:r>
        <w:rPr>
          <w:rStyle w:val="apple-converted-space"/>
          <w:rFonts w:eastAsiaTheme="majorEastAsia"/>
          <w:color w:val="000000"/>
          <w:sz w:val="27"/>
          <w:szCs w:val="27"/>
        </w:rPr>
        <w:t> </w:t>
      </w:r>
      <w:r>
        <w:rPr>
          <w:b/>
          <w:bCs/>
          <w:color w:val="000000"/>
          <w:sz w:val="27"/>
          <w:szCs w:val="27"/>
          <w:vertAlign w:val="superscript"/>
        </w:rPr>
        <w:t>64</w:t>
      </w:r>
      <w:r>
        <w:rPr>
          <w:color w:val="000000"/>
          <w:sz w:val="27"/>
          <w:szCs w:val="27"/>
        </w:rPr>
        <w:t xml:space="preserve">. Особенно характерна икона Никифора Савина (XVII в.) из Русского музея, где мать Феодора </w:t>
      </w:r>
      <w:proofErr w:type="spellStart"/>
      <w:r>
        <w:rPr>
          <w:color w:val="000000"/>
          <w:sz w:val="27"/>
          <w:szCs w:val="27"/>
        </w:rPr>
        <w:t>Тирона</w:t>
      </w:r>
      <w:proofErr w:type="spellEnd"/>
      <w:r>
        <w:rPr>
          <w:color w:val="000000"/>
          <w:sz w:val="27"/>
          <w:szCs w:val="27"/>
        </w:rPr>
        <w:t xml:space="preserve"> изображена в пещере на престоле, а вокруг нее — многочисленные многоглавые змеи, </w:t>
      </w:r>
      <w:r>
        <w:rPr>
          <w:color w:val="000000"/>
          <w:sz w:val="27"/>
          <w:szCs w:val="27"/>
        </w:rPr>
        <w:lastRenderedPageBreak/>
        <w:t>увенчивающие ее короной</w:t>
      </w:r>
      <w:r>
        <w:rPr>
          <w:rStyle w:val="apple-converted-space"/>
          <w:rFonts w:eastAsiaTheme="majorEastAsia"/>
          <w:color w:val="000000"/>
          <w:sz w:val="27"/>
          <w:szCs w:val="27"/>
        </w:rPr>
        <w:t> </w:t>
      </w:r>
      <w:r>
        <w:rPr>
          <w:b/>
          <w:bCs/>
          <w:color w:val="000000"/>
          <w:sz w:val="27"/>
          <w:szCs w:val="27"/>
          <w:vertAlign w:val="superscript"/>
        </w:rPr>
        <w:t>65</w:t>
      </w:r>
      <w:r>
        <w:rPr>
          <w:color w:val="000000"/>
          <w:sz w:val="27"/>
          <w:szCs w:val="27"/>
        </w:rPr>
        <w:t>.</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Связь змеевидной композиции с символикой плодородия, эротическая подоснова соответствующего ей мифологического мотива, а также сосуществование этого мотива с христианским изображением на другой стороне амулета перекликаются с одним свидетельством письменных источников конца XV в. Новгородский архиепископ Геннадий в ряду сведений</w:t>
      </w:r>
      <w:r>
        <w:rPr>
          <w:color w:val="000000"/>
          <w:sz w:val="27"/>
          <w:szCs w:val="27"/>
        </w:rPr>
        <w:br/>
        <w:t>о нечестии «</w:t>
      </w:r>
      <w:proofErr w:type="spellStart"/>
      <w:r>
        <w:rPr>
          <w:color w:val="000000"/>
          <w:sz w:val="27"/>
          <w:szCs w:val="27"/>
        </w:rPr>
        <w:t>жидовствующих</w:t>
      </w:r>
      <w:proofErr w:type="spellEnd"/>
      <w:r>
        <w:rPr>
          <w:color w:val="000000"/>
          <w:sz w:val="27"/>
          <w:szCs w:val="27"/>
        </w:rPr>
        <w:t>» еретиков пишет:</w:t>
      </w:r>
      <w:proofErr w:type="gramEnd"/>
      <w:r>
        <w:rPr>
          <w:color w:val="000000"/>
          <w:sz w:val="27"/>
          <w:szCs w:val="27"/>
        </w:rPr>
        <w:t xml:space="preserve"> «Да с </w:t>
      </w:r>
      <w:proofErr w:type="spellStart"/>
      <w:r>
        <w:rPr>
          <w:color w:val="000000"/>
          <w:sz w:val="27"/>
          <w:szCs w:val="27"/>
        </w:rPr>
        <w:t>Ояти</w:t>
      </w:r>
      <w:proofErr w:type="spellEnd"/>
      <w:r>
        <w:rPr>
          <w:color w:val="000000"/>
          <w:sz w:val="27"/>
          <w:szCs w:val="27"/>
        </w:rPr>
        <w:t xml:space="preserve"> привели мне попа да дьяка, и они христианину дали крест-тельник, древо плакун, да на кресте том вырезан сором женской да мужской»</w:t>
      </w:r>
      <w:r>
        <w:rPr>
          <w:rStyle w:val="apple-converted-space"/>
          <w:rFonts w:eastAsiaTheme="majorEastAsia"/>
          <w:color w:val="000000"/>
          <w:sz w:val="27"/>
          <w:szCs w:val="27"/>
        </w:rPr>
        <w:t> </w:t>
      </w:r>
      <w:r>
        <w:rPr>
          <w:b/>
          <w:bCs/>
          <w:color w:val="000000"/>
          <w:sz w:val="27"/>
          <w:szCs w:val="27"/>
          <w:vertAlign w:val="superscript"/>
        </w:rPr>
        <w:t>66</w:t>
      </w:r>
      <w:r>
        <w:rPr>
          <w:color w:val="000000"/>
          <w:sz w:val="27"/>
          <w:szCs w:val="27"/>
        </w:rPr>
        <w:t>. В данном случае «сором женской» мог</w:t>
      </w:r>
      <w:r>
        <w:rPr>
          <w:rStyle w:val="apple-converted-space"/>
          <w:rFonts w:eastAsiaTheme="majorEastAsia"/>
          <w:color w:val="000000"/>
          <w:sz w:val="27"/>
          <w:szCs w:val="27"/>
        </w:rPr>
        <w:t> </w:t>
      </w:r>
      <w:r>
        <w:rPr>
          <w:color w:val="000000"/>
          <w:sz w:val="27"/>
          <w:szCs w:val="27"/>
        </w:rPr>
        <w:br/>
        <w:t>45</w:t>
      </w:r>
      <w:r>
        <w:rPr>
          <w:color w:val="000000"/>
          <w:sz w:val="27"/>
          <w:szCs w:val="27"/>
        </w:rPr>
        <w:br/>
      </w:r>
      <w:r>
        <w:rPr>
          <w:color w:val="000000"/>
          <w:sz w:val="27"/>
          <w:szCs w:val="27"/>
        </w:rPr>
        <w:br/>
        <w:t>быть изображен на кресте символически, вполне вероятно — в виде одной из модификаций змеевидной композиции. В таком случае речь идет об одной из разновидностей амулета-змеевика. Так или иначе, двойственный христианско-языческий характер тельника и его эротическая символика сближают его с амулетами-змеевиками. Оппозиция женского и мужского начала в известной степени перекликаются с мотивами «живот—смерть» на складне мастера Лукиана.</w:t>
      </w:r>
      <w:r>
        <w:rPr>
          <w:color w:val="000000"/>
          <w:sz w:val="27"/>
          <w:szCs w:val="27"/>
        </w:rPr>
        <w:b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Предложенные материалы в общих чертах обрисовывают культурн</w:t>
      </w:r>
      <w:proofErr w:type="gramStart"/>
      <w:r>
        <w:rPr>
          <w:color w:val="000000"/>
          <w:sz w:val="27"/>
          <w:szCs w:val="27"/>
        </w:rPr>
        <w:t>о-</w:t>
      </w:r>
      <w:proofErr w:type="gramEnd"/>
      <w:r>
        <w:rPr>
          <w:color w:val="000000"/>
          <w:sz w:val="27"/>
          <w:szCs w:val="27"/>
        </w:rPr>
        <w:t xml:space="preserve"> исторический контекст, с которым было связано распространение на . Руси амулетов-змеевиков, и свидетельствуют о том, что ни в плане поверий, касающихся использования этих амулетов, ни даже в плане иконографии весьма своеобразной змеевидной композиции эти амулеты отнюдь не были изолированным явлением в культурной жизни древней Руси.</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t> </w:t>
      </w:r>
    </w:p>
    <w:p w:rsid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br/>
        <w:t xml:space="preserve">1 Неверов О. Я. Античные инталии в собрании Эрмитажа. Л., 1976. С. 39. </w:t>
      </w:r>
      <w:proofErr w:type="spellStart"/>
      <w:r>
        <w:rPr>
          <w:color w:val="000000"/>
          <w:sz w:val="27"/>
          <w:szCs w:val="27"/>
        </w:rPr>
        <w:t>Илл</w:t>
      </w:r>
      <w:proofErr w:type="spellEnd"/>
      <w:r>
        <w:rPr>
          <w:color w:val="000000"/>
          <w:sz w:val="27"/>
          <w:szCs w:val="27"/>
        </w:rPr>
        <w:t>. 143.</w:t>
      </w:r>
      <w:r>
        <w:rPr>
          <w:color w:val="000000"/>
          <w:sz w:val="27"/>
          <w:szCs w:val="27"/>
        </w:rPr>
        <w:br/>
        <w:t xml:space="preserve">2 </w:t>
      </w:r>
      <w:proofErr w:type="spellStart"/>
      <w:r>
        <w:rPr>
          <w:color w:val="000000"/>
          <w:sz w:val="27"/>
          <w:szCs w:val="27"/>
        </w:rPr>
        <w:t>Зограф</w:t>
      </w:r>
      <w:proofErr w:type="spellEnd"/>
      <w:r>
        <w:rPr>
          <w:color w:val="000000"/>
          <w:sz w:val="27"/>
          <w:szCs w:val="27"/>
        </w:rPr>
        <w:t xml:space="preserve"> А. Н. Античные монеты // МИА. М.; Л., 1951. № 16. С. 127, 186, 195. Табл. XXXI, 1—3, 5.</w:t>
      </w:r>
      <w:r>
        <w:rPr>
          <w:color w:val="000000"/>
          <w:sz w:val="27"/>
          <w:szCs w:val="27"/>
        </w:rPr>
        <w:br/>
        <w:t xml:space="preserve">3 Веселовский Н. Бронзовый панцирный нагрудник с изображением головы Медузы // ИАК. </w:t>
      </w:r>
      <w:proofErr w:type="spellStart"/>
      <w:r>
        <w:rPr>
          <w:color w:val="000000"/>
          <w:sz w:val="27"/>
          <w:szCs w:val="27"/>
        </w:rPr>
        <w:t>Пг</w:t>
      </w:r>
      <w:proofErr w:type="spellEnd"/>
      <w:r>
        <w:rPr>
          <w:color w:val="000000"/>
          <w:sz w:val="27"/>
          <w:szCs w:val="27"/>
        </w:rPr>
        <w:t xml:space="preserve">., 1918. </w:t>
      </w:r>
      <w:proofErr w:type="spellStart"/>
      <w:r>
        <w:rPr>
          <w:color w:val="000000"/>
          <w:sz w:val="27"/>
          <w:szCs w:val="27"/>
        </w:rPr>
        <w:t>Вып</w:t>
      </w:r>
      <w:proofErr w:type="spellEnd"/>
      <w:r w:rsidRPr="00DA470B">
        <w:rPr>
          <w:color w:val="000000"/>
          <w:sz w:val="27"/>
          <w:szCs w:val="27"/>
          <w:lang w:val="en-US"/>
        </w:rPr>
        <w:t xml:space="preserve">. 65. </w:t>
      </w:r>
      <w:r>
        <w:rPr>
          <w:color w:val="000000"/>
          <w:sz w:val="27"/>
          <w:szCs w:val="27"/>
        </w:rPr>
        <w:t>С</w:t>
      </w:r>
      <w:r w:rsidRPr="00DA470B">
        <w:rPr>
          <w:color w:val="000000"/>
          <w:sz w:val="27"/>
          <w:szCs w:val="27"/>
          <w:lang w:val="en-US"/>
        </w:rPr>
        <w:t>. 1—8.</w:t>
      </w:r>
      <w:r w:rsidRPr="00DA470B">
        <w:rPr>
          <w:color w:val="000000"/>
          <w:sz w:val="27"/>
          <w:szCs w:val="27"/>
          <w:lang w:val="en-US"/>
        </w:rPr>
        <w:br/>
        <w:t xml:space="preserve">4 </w:t>
      </w:r>
      <w:proofErr w:type="spellStart"/>
      <w:r w:rsidRPr="00DA470B">
        <w:rPr>
          <w:color w:val="000000"/>
          <w:sz w:val="27"/>
          <w:szCs w:val="27"/>
          <w:lang w:val="en-US"/>
        </w:rPr>
        <w:t>Molinier</w:t>
      </w:r>
      <w:proofErr w:type="spellEnd"/>
      <w:r w:rsidRPr="00DA470B">
        <w:rPr>
          <w:color w:val="000000"/>
          <w:sz w:val="27"/>
          <w:szCs w:val="27"/>
          <w:lang w:val="en-US"/>
        </w:rPr>
        <w:t xml:space="preserve"> E. Histoire </w:t>
      </w:r>
      <w:proofErr w:type="spellStart"/>
      <w:r w:rsidRPr="00DA470B">
        <w:rPr>
          <w:color w:val="000000"/>
          <w:sz w:val="27"/>
          <w:szCs w:val="27"/>
          <w:lang w:val="en-US"/>
        </w:rPr>
        <w:t>generale</w:t>
      </w:r>
      <w:proofErr w:type="spellEnd"/>
      <w:r w:rsidRPr="00DA470B">
        <w:rPr>
          <w:color w:val="000000"/>
          <w:sz w:val="27"/>
          <w:szCs w:val="27"/>
          <w:lang w:val="en-US"/>
        </w:rPr>
        <w:t xml:space="preserve"> des arts appliques a </w:t>
      </w:r>
      <w:proofErr w:type="spellStart"/>
      <w:r w:rsidRPr="00DA470B">
        <w:rPr>
          <w:color w:val="000000"/>
          <w:sz w:val="27"/>
          <w:szCs w:val="27"/>
          <w:lang w:val="en-US"/>
        </w:rPr>
        <w:t>l'industrie</w:t>
      </w:r>
      <w:proofErr w:type="spellEnd"/>
      <w:r w:rsidRPr="00DA470B">
        <w:rPr>
          <w:color w:val="000000"/>
          <w:sz w:val="27"/>
          <w:szCs w:val="27"/>
          <w:lang w:val="en-US"/>
        </w:rPr>
        <w:t xml:space="preserve">. </w:t>
      </w:r>
      <w:proofErr w:type="spellStart"/>
      <w:r>
        <w:rPr>
          <w:color w:val="000000"/>
          <w:sz w:val="27"/>
          <w:szCs w:val="27"/>
        </w:rPr>
        <w:t>Paris</w:t>
      </w:r>
      <w:proofErr w:type="spellEnd"/>
      <w:r>
        <w:rPr>
          <w:color w:val="000000"/>
          <w:sz w:val="27"/>
          <w:szCs w:val="27"/>
        </w:rPr>
        <w:t>, 1896. V. I. P. 18, 19. PI. 11.</w:t>
      </w:r>
      <w:r>
        <w:rPr>
          <w:color w:val="000000"/>
          <w:sz w:val="27"/>
          <w:szCs w:val="27"/>
        </w:rPr>
        <w:br/>
        <w:t>5 Византийский сатирический диалог. Л</w:t>
      </w:r>
      <w:r w:rsidRPr="00080E87">
        <w:rPr>
          <w:color w:val="000000"/>
          <w:sz w:val="27"/>
          <w:szCs w:val="27"/>
          <w:lang w:val="en-US"/>
        </w:rPr>
        <w:t xml:space="preserve">., 1986. </w:t>
      </w:r>
      <w:r>
        <w:rPr>
          <w:color w:val="000000"/>
          <w:sz w:val="27"/>
          <w:szCs w:val="27"/>
        </w:rPr>
        <w:t>С</w:t>
      </w:r>
      <w:r w:rsidRPr="00080E87">
        <w:rPr>
          <w:color w:val="000000"/>
          <w:sz w:val="27"/>
          <w:szCs w:val="27"/>
          <w:lang w:val="en-US"/>
        </w:rPr>
        <w:t>. 10.</w:t>
      </w:r>
      <w:r w:rsidRPr="00080E87">
        <w:rPr>
          <w:color w:val="000000"/>
          <w:sz w:val="27"/>
          <w:szCs w:val="27"/>
          <w:lang w:val="en-US"/>
        </w:rPr>
        <w:br/>
      </w:r>
      <w:r w:rsidRPr="00DA470B">
        <w:rPr>
          <w:color w:val="000000"/>
          <w:sz w:val="27"/>
          <w:szCs w:val="27"/>
          <w:lang w:val="en-US"/>
        </w:rPr>
        <w:t xml:space="preserve">7 Pope A. U., Ackerman P. A survey of </w:t>
      </w:r>
      <w:proofErr w:type="spellStart"/>
      <w:r w:rsidRPr="00DA470B">
        <w:rPr>
          <w:color w:val="000000"/>
          <w:sz w:val="27"/>
          <w:szCs w:val="27"/>
          <w:lang w:val="en-US"/>
        </w:rPr>
        <w:t>persian</w:t>
      </w:r>
      <w:proofErr w:type="spellEnd"/>
      <w:r w:rsidRPr="00DA470B">
        <w:rPr>
          <w:color w:val="000000"/>
          <w:sz w:val="27"/>
          <w:szCs w:val="27"/>
          <w:lang w:val="en-US"/>
        </w:rPr>
        <w:t xml:space="preserve"> art. London; N. Y., 1938. V. V. PI. 853a.</w:t>
      </w:r>
      <w:r w:rsidRPr="00DA470B">
        <w:rPr>
          <w:color w:val="000000"/>
          <w:sz w:val="27"/>
          <w:szCs w:val="27"/>
          <w:lang w:val="en-US"/>
        </w:rPr>
        <w:br/>
        <w:t xml:space="preserve">8 Mode H. </w:t>
      </w:r>
      <w:proofErr w:type="spellStart"/>
      <w:r w:rsidRPr="00DA470B">
        <w:rPr>
          <w:color w:val="000000"/>
          <w:sz w:val="27"/>
          <w:szCs w:val="27"/>
          <w:lang w:val="en-US"/>
        </w:rPr>
        <w:t>Stwory</w:t>
      </w:r>
      <w:proofErr w:type="spellEnd"/>
      <w:r w:rsidRPr="00DA470B">
        <w:rPr>
          <w:color w:val="000000"/>
          <w:sz w:val="27"/>
          <w:szCs w:val="27"/>
          <w:lang w:val="en-US"/>
        </w:rPr>
        <w:t xml:space="preserve"> </w:t>
      </w:r>
      <w:proofErr w:type="spellStart"/>
      <w:r w:rsidRPr="00DA470B">
        <w:rPr>
          <w:color w:val="000000"/>
          <w:sz w:val="27"/>
          <w:szCs w:val="27"/>
          <w:lang w:val="en-US"/>
        </w:rPr>
        <w:t>mityczue</w:t>
      </w:r>
      <w:proofErr w:type="spellEnd"/>
      <w:r w:rsidRPr="00DA470B">
        <w:rPr>
          <w:color w:val="000000"/>
          <w:sz w:val="27"/>
          <w:szCs w:val="27"/>
          <w:lang w:val="en-US"/>
        </w:rPr>
        <w:t xml:space="preserve"> </w:t>
      </w:r>
      <w:proofErr w:type="spellStart"/>
      <w:r w:rsidRPr="00DA470B">
        <w:rPr>
          <w:color w:val="000000"/>
          <w:sz w:val="27"/>
          <w:szCs w:val="27"/>
          <w:lang w:val="en-US"/>
        </w:rPr>
        <w:t>i</w:t>
      </w:r>
      <w:proofErr w:type="spellEnd"/>
      <w:r w:rsidRPr="00DA470B">
        <w:rPr>
          <w:color w:val="000000"/>
          <w:sz w:val="27"/>
          <w:szCs w:val="27"/>
          <w:lang w:val="en-US"/>
        </w:rPr>
        <w:t xml:space="preserve"> </w:t>
      </w:r>
      <w:proofErr w:type="spellStart"/>
      <w:r w:rsidRPr="00DA470B">
        <w:rPr>
          <w:color w:val="000000"/>
          <w:sz w:val="27"/>
          <w:szCs w:val="27"/>
          <w:lang w:val="en-US"/>
        </w:rPr>
        <w:t>demony</w:t>
      </w:r>
      <w:proofErr w:type="spellEnd"/>
      <w:r w:rsidRPr="00DA470B">
        <w:rPr>
          <w:color w:val="000000"/>
          <w:sz w:val="27"/>
          <w:szCs w:val="27"/>
          <w:lang w:val="en-US"/>
        </w:rPr>
        <w:t xml:space="preserve">. Warszawa, 1977. S. 246; </w:t>
      </w:r>
      <w:proofErr w:type="spellStart"/>
      <w:r w:rsidRPr="00DA470B">
        <w:rPr>
          <w:color w:val="000000"/>
          <w:sz w:val="27"/>
          <w:szCs w:val="27"/>
          <w:lang w:val="en-US"/>
        </w:rPr>
        <w:t>Bridaham</w:t>
      </w:r>
      <w:proofErr w:type="spellEnd"/>
      <w:r w:rsidRPr="00DA470B">
        <w:rPr>
          <w:color w:val="000000"/>
          <w:sz w:val="27"/>
          <w:szCs w:val="27"/>
          <w:lang w:val="en-US"/>
        </w:rPr>
        <w:t xml:space="preserve"> L. B. </w:t>
      </w:r>
      <w:proofErr w:type="spellStart"/>
      <w:r w:rsidRPr="00DA470B">
        <w:rPr>
          <w:color w:val="000000"/>
          <w:sz w:val="27"/>
          <w:szCs w:val="27"/>
          <w:lang w:val="en-US"/>
        </w:rPr>
        <w:t>Gargoyies</w:t>
      </w:r>
      <w:proofErr w:type="spellEnd"/>
      <w:r w:rsidRPr="00DA470B">
        <w:rPr>
          <w:color w:val="000000"/>
          <w:sz w:val="27"/>
          <w:szCs w:val="27"/>
          <w:lang w:val="en-US"/>
        </w:rPr>
        <w:t xml:space="preserve">, chimaeras and the grotesque in </w:t>
      </w:r>
      <w:proofErr w:type="spellStart"/>
      <w:r w:rsidRPr="00DA470B">
        <w:rPr>
          <w:color w:val="000000"/>
          <w:sz w:val="27"/>
          <w:szCs w:val="27"/>
          <w:lang w:val="en-US"/>
        </w:rPr>
        <w:t>french</w:t>
      </w:r>
      <w:proofErr w:type="spellEnd"/>
      <w:r w:rsidRPr="00DA470B">
        <w:rPr>
          <w:color w:val="000000"/>
          <w:sz w:val="27"/>
          <w:szCs w:val="27"/>
          <w:lang w:val="en-US"/>
        </w:rPr>
        <w:t xml:space="preserve"> gothic sculpture. N. Y., 1969.</w:t>
      </w:r>
      <w:r w:rsidRPr="00DA470B">
        <w:rPr>
          <w:color w:val="000000"/>
          <w:sz w:val="27"/>
          <w:szCs w:val="27"/>
          <w:lang w:val="en-US"/>
        </w:rPr>
        <w:br/>
        <w:t xml:space="preserve">9 Boll F. </w:t>
      </w:r>
      <w:proofErr w:type="spellStart"/>
      <w:r w:rsidRPr="00DA470B">
        <w:rPr>
          <w:color w:val="000000"/>
          <w:sz w:val="27"/>
          <w:szCs w:val="27"/>
          <w:lang w:val="en-US"/>
        </w:rPr>
        <w:t>Sternglaube</w:t>
      </w:r>
      <w:proofErr w:type="spellEnd"/>
      <w:r w:rsidRPr="00DA470B">
        <w:rPr>
          <w:color w:val="000000"/>
          <w:sz w:val="27"/>
          <w:szCs w:val="27"/>
          <w:lang w:val="en-US"/>
        </w:rPr>
        <w:t xml:space="preserve"> und </w:t>
      </w:r>
      <w:proofErr w:type="spellStart"/>
      <w:r w:rsidRPr="00DA470B">
        <w:rPr>
          <w:color w:val="000000"/>
          <w:sz w:val="27"/>
          <w:szCs w:val="27"/>
          <w:lang w:val="en-US"/>
        </w:rPr>
        <w:t>Sterndeutung</w:t>
      </w:r>
      <w:proofErr w:type="spellEnd"/>
      <w:r w:rsidRPr="00DA470B">
        <w:rPr>
          <w:color w:val="000000"/>
          <w:sz w:val="27"/>
          <w:szCs w:val="27"/>
          <w:lang w:val="en-US"/>
        </w:rPr>
        <w:t>. Berlin; Leipzig, 1926.</w:t>
      </w:r>
      <w:r w:rsidRPr="00DA470B">
        <w:rPr>
          <w:color w:val="000000"/>
          <w:sz w:val="27"/>
          <w:szCs w:val="27"/>
          <w:lang w:val="en-US"/>
        </w:rPr>
        <w:br/>
        <w:t xml:space="preserve">10 </w:t>
      </w:r>
      <w:proofErr w:type="spellStart"/>
      <w:r w:rsidRPr="00DA470B">
        <w:rPr>
          <w:color w:val="000000"/>
          <w:sz w:val="27"/>
          <w:szCs w:val="27"/>
          <w:lang w:val="en-US"/>
        </w:rPr>
        <w:t>Schlwnberger</w:t>
      </w:r>
      <w:proofErr w:type="spellEnd"/>
      <w:r w:rsidRPr="00DA470B">
        <w:rPr>
          <w:color w:val="000000"/>
          <w:sz w:val="27"/>
          <w:szCs w:val="27"/>
          <w:lang w:val="en-US"/>
        </w:rPr>
        <w:t xml:space="preserve"> G. </w:t>
      </w:r>
      <w:proofErr w:type="spellStart"/>
      <w:r w:rsidRPr="00DA470B">
        <w:rPr>
          <w:color w:val="000000"/>
          <w:sz w:val="27"/>
          <w:szCs w:val="27"/>
          <w:lang w:val="en-US"/>
        </w:rPr>
        <w:t>Amulettes</w:t>
      </w:r>
      <w:proofErr w:type="spellEnd"/>
      <w:r w:rsidRPr="00DA470B">
        <w:rPr>
          <w:color w:val="000000"/>
          <w:sz w:val="27"/>
          <w:szCs w:val="27"/>
          <w:lang w:val="en-US"/>
        </w:rPr>
        <w:t xml:space="preserve"> </w:t>
      </w:r>
      <w:proofErr w:type="spellStart"/>
      <w:r w:rsidRPr="00DA470B">
        <w:rPr>
          <w:color w:val="000000"/>
          <w:sz w:val="27"/>
          <w:szCs w:val="27"/>
          <w:lang w:val="en-US"/>
        </w:rPr>
        <w:t>byzantines</w:t>
      </w:r>
      <w:proofErr w:type="spellEnd"/>
      <w:r w:rsidRPr="00DA470B">
        <w:rPr>
          <w:color w:val="000000"/>
          <w:sz w:val="27"/>
          <w:szCs w:val="27"/>
          <w:lang w:val="en-US"/>
        </w:rPr>
        <w:t xml:space="preserve"> </w:t>
      </w:r>
      <w:proofErr w:type="spellStart"/>
      <w:r w:rsidRPr="00DA470B">
        <w:rPr>
          <w:color w:val="000000"/>
          <w:sz w:val="27"/>
          <w:szCs w:val="27"/>
          <w:lang w:val="en-US"/>
        </w:rPr>
        <w:t>anciennes</w:t>
      </w:r>
      <w:proofErr w:type="spellEnd"/>
      <w:r w:rsidRPr="00DA470B">
        <w:rPr>
          <w:color w:val="000000"/>
          <w:sz w:val="27"/>
          <w:szCs w:val="27"/>
          <w:lang w:val="en-US"/>
        </w:rPr>
        <w:t xml:space="preserve"> destines a </w:t>
      </w:r>
      <w:proofErr w:type="spellStart"/>
      <w:r w:rsidRPr="00DA470B">
        <w:rPr>
          <w:color w:val="000000"/>
          <w:sz w:val="27"/>
          <w:szCs w:val="27"/>
          <w:lang w:val="en-US"/>
        </w:rPr>
        <w:t>combattre</w:t>
      </w:r>
      <w:proofErr w:type="spellEnd"/>
      <w:r w:rsidRPr="00DA470B">
        <w:rPr>
          <w:color w:val="000000"/>
          <w:sz w:val="27"/>
          <w:szCs w:val="27"/>
          <w:lang w:val="en-US"/>
        </w:rPr>
        <w:t xml:space="preserve"> les </w:t>
      </w:r>
      <w:proofErr w:type="spellStart"/>
      <w:r w:rsidRPr="00DA470B">
        <w:rPr>
          <w:color w:val="000000"/>
          <w:sz w:val="27"/>
          <w:szCs w:val="27"/>
          <w:lang w:val="en-US"/>
        </w:rPr>
        <w:t>malefices</w:t>
      </w:r>
      <w:proofErr w:type="spellEnd"/>
      <w:r w:rsidRPr="00DA470B">
        <w:rPr>
          <w:color w:val="000000"/>
          <w:sz w:val="27"/>
          <w:szCs w:val="27"/>
          <w:lang w:val="en-US"/>
        </w:rPr>
        <w:t xml:space="preserve"> et maladies // Revue des etudes </w:t>
      </w:r>
      <w:proofErr w:type="spellStart"/>
      <w:r w:rsidRPr="00DA470B">
        <w:rPr>
          <w:color w:val="000000"/>
          <w:sz w:val="27"/>
          <w:szCs w:val="27"/>
          <w:lang w:val="en-US"/>
        </w:rPr>
        <w:t>grecques</w:t>
      </w:r>
      <w:proofErr w:type="spellEnd"/>
      <w:r w:rsidRPr="00DA470B">
        <w:rPr>
          <w:color w:val="000000"/>
          <w:sz w:val="27"/>
          <w:szCs w:val="27"/>
          <w:lang w:val="en-US"/>
        </w:rPr>
        <w:t xml:space="preserve">. Paris, 1892. T. 5. P. 79; Idem. </w:t>
      </w:r>
      <w:proofErr w:type="spellStart"/>
      <w:r w:rsidRPr="00DA470B">
        <w:rPr>
          <w:color w:val="000000"/>
          <w:sz w:val="27"/>
          <w:szCs w:val="27"/>
          <w:lang w:val="en-US"/>
        </w:rPr>
        <w:t>Amulettes</w:t>
      </w:r>
      <w:proofErr w:type="spellEnd"/>
      <w:r w:rsidRPr="00DA470B">
        <w:rPr>
          <w:color w:val="000000"/>
          <w:sz w:val="27"/>
          <w:szCs w:val="27"/>
          <w:lang w:val="en-US"/>
        </w:rPr>
        <w:t xml:space="preserve"> </w:t>
      </w:r>
      <w:proofErr w:type="spellStart"/>
      <w:r w:rsidRPr="00DA470B">
        <w:rPr>
          <w:color w:val="000000"/>
          <w:sz w:val="27"/>
          <w:szCs w:val="27"/>
          <w:lang w:val="en-US"/>
        </w:rPr>
        <w:t>byzantines</w:t>
      </w:r>
      <w:proofErr w:type="spellEnd"/>
      <w:r w:rsidRPr="00DA470B">
        <w:rPr>
          <w:color w:val="000000"/>
          <w:sz w:val="27"/>
          <w:szCs w:val="27"/>
          <w:lang w:val="en-US"/>
        </w:rPr>
        <w:t xml:space="preserve"> </w:t>
      </w:r>
      <w:proofErr w:type="spellStart"/>
      <w:r w:rsidRPr="00DA470B">
        <w:rPr>
          <w:color w:val="000000"/>
          <w:sz w:val="27"/>
          <w:szCs w:val="27"/>
          <w:lang w:val="en-US"/>
        </w:rPr>
        <w:t>anciennes</w:t>
      </w:r>
      <w:proofErr w:type="spellEnd"/>
      <w:r w:rsidRPr="00DA470B">
        <w:rPr>
          <w:color w:val="000000"/>
          <w:sz w:val="27"/>
          <w:szCs w:val="27"/>
          <w:lang w:val="en-US"/>
        </w:rPr>
        <w:t xml:space="preserve"> // </w:t>
      </w:r>
      <w:proofErr w:type="spellStart"/>
      <w:r w:rsidRPr="00DA470B">
        <w:rPr>
          <w:color w:val="000000"/>
          <w:sz w:val="27"/>
          <w:szCs w:val="27"/>
          <w:lang w:val="en-US"/>
        </w:rPr>
        <w:t>Melanges</w:t>
      </w:r>
      <w:proofErr w:type="spellEnd"/>
      <w:r w:rsidRPr="00DA470B">
        <w:rPr>
          <w:color w:val="000000"/>
          <w:sz w:val="27"/>
          <w:szCs w:val="27"/>
          <w:lang w:val="en-US"/>
        </w:rPr>
        <w:t xml:space="preserve"> </w:t>
      </w:r>
      <w:proofErr w:type="spellStart"/>
      <w:r w:rsidRPr="00DA470B">
        <w:rPr>
          <w:color w:val="000000"/>
          <w:sz w:val="27"/>
          <w:szCs w:val="27"/>
          <w:lang w:val="en-US"/>
        </w:rPr>
        <w:t>d'archeologie</w:t>
      </w:r>
      <w:proofErr w:type="spellEnd"/>
      <w:r w:rsidRPr="00DA470B">
        <w:rPr>
          <w:color w:val="000000"/>
          <w:sz w:val="27"/>
          <w:szCs w:val="27"/>
          <w:lang w:val="en-US"/>
        </w:rPr>
        <w:t xml:space="preserve"> byzantine. </w:t>
      </w:r>
      <w:proofErr w:type="spellStart"/>
      <w:r>
        <w:rPr>
          <w:color w:val="000000"/>
          <w:sz w:val="27"/>
          <w:szCs w:val="27"/>
        </w:rPr>
        <w:t>Paris</w:t>
      </w:r>
      <w:proofErr w:type="spellEnd"/>
      <w:r>
        <w:rPr>
          <w:color w:val="000000"/>
          <w:sz w:val="27"/>
          <w:szCs w:val="27"/>
        </w:rPr>
        <w:t xml:space="preserve">, 1895. P. 124, 135—138; Панченко Б. Каталог </w:t>
      </w:r>
      <w:proofErr w:type="spellStart"/>
      <w:r>
        <w:rPr>
          <w:color w:val="000000"/>
          <w:sz w:val="27"/>
          <w:szCs w:val="27"/>
        </w:rPr>
        <w:t>моливдовулов</w:t>
      </w:r>
      <w:proofErr w:type="spellEnd"/>
      <w:r>
        <w:rPr>
          <w:color w:val="000000"/>
          <w:sz w:val="27"/>
          <w:szCs w:val="27"/>
        </w:rPr>
        <w:t xml:space="preserve">. София, 1908. </w:t>
      </w:r>
      <w:proofErr w:type="spellStart"/>
      <w:r>
        <w:rPr>
          <w:color w:val="000000"/>
          <w:sz w:val="27"/>
          <w:szCs w:val="27"/>
        </w:rPr>
        <w:t>Вып</w:t>
      </w:r>
      <w:proofErr w:type="spellEnd"/>
      <w:r>
        <w:rPr>
          <w:color w:val="000000"/>
          <w:sz w:val="27"/>
          <w:szCs w:val="27"/>
        </w:rPr>
        <w:t xml:space="preserve">. 1. С. 69. </w:t>
      </w:r>
      <w:r>
        <w:rPr>
          <w:color w:val="000000"/>
          <w:sz w:val="27"/>
          <w:szCs w:val="27"/>
        </w:rPr>
        <w:lastRenderedPageBreak/>
        <w:t xml:space="preserve">Табл. VIII, 5; </w:t>
      </w:r>
      <w:proofErr w:type="spellStart"/>
      <w:r>
        <w:rPr>
          <w:color w:val="000000"/>
          <w:sz w:val="27"/>
          <w:szCs w:val="27"/>
        </w:rPr>
        <w:t>СпицынА</w:t>
      </w:r>
      <w:proofErr w:type="spellEnd"/>
      <w:r>
        <w:rPr>
          <w:color w:val="000000"/>
          <w:sz w:val="27"/>
          <w:szCs w:val="27"/>
        </w:rPr>
        <w:t xml:space="preserve">. А. Археологический альбом // ЗОРСА. </w:t>
      </w:r>
      <w:proofErr w:type="spellStart"/>
      <w:r>
        <w:rPr>
          <w:color w:val="000000"/>
          <w:sz w:val="27"/>
          <w:szCs w:val="27"/>
        </w:rPr>
        <w:t>Пг</w:t>
      </w:r>
      <w:proofErr w:type="spellEnd"/>
      <w:r>
        <w:rPr>
          <w:color w:val="000000"/>
          <w:sz w:val="27"/>
          <w:szCs w:val="27"/>
        </w:rPr>
        <w:t>., 1915. Т. XI. С. 242, 245. Рис</w:t>
      </w:r>
      <w:r w:rsidRPr="00080E87">
        <w:rPr>
          <w:color w:val="000000"/>
          <w:sz w:val="27"/>
          <w:szCs w:val="27"/>
        </w:rPr>
        <w:t xml:space="preserve">. 43; 44; </w:t>
      </w:r>
      <w:r w:rsidRPr="00DA470B">
        <w:rPr>
          <w:color w:val="000000"/>
          <w:sz w:val="27"/>
          <w:szCs w:val="27"/>
          <w:lang w:val="en-US"/>
        </w:rPr>
        <w:t>Laurent</w:t>
      </w:r>
      <w:r w:rsidRPr="00080E87">
        <w:rPr>
          <w:color w:val="000000"/>
          <w:sz w:val="27"/>
          <w:szCs w:val="27"/>
        </w:rPr>
        <w:t xml:space="preserve"> </w:t>
      </w:r>
      <w:r w:rsidRPr="00DA470B">
        <w:rPr>
          <w:color w:val="000000"/>
          <w:sz w:val="27"/>
          <w:szCs w:val="27"/>
          <w:lang w:val="en-US"/>
        </w:rPr>
        <w:t>V</w:t>
      </w:r>
      <w:r w:rsidRPr="00080E87">
        <w:rPr>
          <w:color w:val="000000"/>
          <w:sz w:val="27"/>
          <w:szCs w:val="27"/>
        </w:rPr>
        <w:t xml:space="preserve">. </w:t>
      </w:r>
      <w:proofErr w:type="spellStart"/>
      <w:r w:rsidRPr="00DA470B">
        <w:rPr>
          <w:color w:val="000000"/>
          <w:sz w:val="27"/>
          <w:szCs w:val="27"/>
          <w:lang w:val="en-US"/>
        </w:rPr>
        <w:t>Amulettes</w:t>
      </w:r>
      <w:proofErr w:type="spellEnd"/>
      <w:r w:rsidRPr="00080E87">
        <w:rPr>
          <w:color w:val="000000"/>
          <w:sz w:val="27"/>
          <w:szCs w:val="27"/>
        </w:rPr>
        <w:t xml:space="preserve"> </w:t>
      </w:r>
      <w:proofErr w:type="spellStart"/>
      <w:r w:rsidRPr="00DA470B">
        <w:rPr>
          <w:color w:val="000000"/>
          <w:sz w:val="27"/>
          <w:szCs w:val="27"/>
          <w:lang w:val="en-US"/>
        </w:rPr>
        <w:t>byzantines</w:t>
      </w:r>
      <w:proofErr w:type="spellEnd"/>
      <w:r w:rsidRPr="00080E87">
        <w:rPr>
          <w:color w:val="000000"/>
          <w:sz w:val="27"/>
          <w:szCs w:val="27"/>
        </w:rPr>
        <w:t xml:space="preserve"> </w:t>
      </w:r>
      <w:proofErr w:type="gramStart"/>
      <w:r w:rsidRPr="00DA470B">
        <w:rPr>
          <w:color w:val="000000"/>
          <w:sz w:val="27"/>
          <w:szCs w:val="27"/>
          <w:lang w:val="en-US"/>
        </w:rPr>
        <w:t>et</w:t>
      </w:r>
      <w:proofErr w:type="gramEnd"/>
      <w:r w:rsidRPr="00080E87">
        <w:rPr>
          <w:color w:val="000000"/>
          <w:sz w:val="27"/>
          <w:szCs w:val="27"/>
        </w:rPr>
        <w:t xml:space="preserve"> </w:t>
      </w:r>
      <w:proofErr w:type="spellStart"/>
      <w:r w:rsidRPr="00DA470B">
        <w:rPr>
          <w:color w:val="000000"/>
          <w:sz w:val="27"/>
          <w:szCs w:val="27"/>
          <w:lang w:val="en-US"/>
        </w:rPr>
        <w:t>formulaires</w:t>
      </w:r>
      <w:proofErr w:type="spellEnd"/>
      <w:r w:rsidRPr="00080E87">
        <w:rPr>
          <w:color w:val="000000"/>
          <w:sz w:val="27"/>
          <w:szCs w:val="27"/>
        </w:rPr>
        <w:t xml:space="preserve"> </w:t>
      </w:r>
      <w:proofErr w:type="spellStart"/>
      <w:r w:rsidRPr="00DA470B">
        <w:rPr>
          <w:color w:val="000000"/>
          <w:sz w:val="27"/>
          <w:szCs w:val="27"/>
          <w:lang w:val="en-US"/>
        </w:rPr>
        <w:t>magiques</w:t>
      </w:r>
      <w:proofErr w:type="spellEnd"/>
      <w:r w:rsidRPr="00080E87">
        <w:rPr>
          <w:color w:val="000000"/>
          <w:sz w:val="27"/>
          <w:szCs w:val="27"/>
        </w:rPr>
        <w:t xml:space="preserve"> // </w:t>
      </w:r>
      <w:proofErr w:type="spellStart"/>
      <w:r w:rsidRPr="00DA470B">
        <w:rPr>
          <w:color w:val="000000"/>
          <w:sz w:val="27"/>
          <w:szCs w:val="27"/>
          <w:lang w:val="en-US"/>
        </w:rPr>
        <w:t>Byzantinische</w:t>
      </w:r>
      <w:proofErr w:type="spellEnd"/>
      <w:r w:rsidRPr="00080E87">
        <w:rPr>
          <w:color w:val="000000"/>
          <w:sz w:val="27"/>
          <w:szCs w:val="27"/>
        </w:rPr>
        <w:t xml:space="preserve"> </w:t>
      </w:r>
      <w:proofErr w:type="spellStart"/>
      <w:r w:rsidRPr="00DA470B">
        <w:rPr>
          <w:color w:val="000000"/>
          <w:sz w:val="27"/>
          <w:szCs w:val="27"/>
          <w:lang w:val="en-US"/>
        </w:rPr>
        <w:t>Zeitschrin</w:t>
      </w:r>
      <w:proofErr w:type="spellEnd"/>
      <w:r w:rsidRPr="00080E87">
        <w:rPr>
          <w:color w:val="000000"/>
          <w:sz w:val="27"/>
          <w:szCs w:val="27"/>
        </w:rPr>
        <w:t xml:space="preserve">. </w:t>
      </w:r>
      <w:proofErr w:type="spellStart"/>
      <w:r>
        <w:rPr>
          <w:color w:val="000000"/>
          <w:sz w:val="27"/>
          <w:szCs w:val="27"/>
        </w:rPr>
        <w:t>Leipzig</w:t>
      </w:r>
      <w:proofErr w:type="spellEnd"/>
      <w:r>
        <w:rPr>
          <w:color w:val="000000"/>
          <w:sz w:val="27"/>
          <w:szCs w:val="27"/>
        </w:rPr>
        <w:t xml:space="preserve">, 1936. </w:t>
      </w:r>
      <w:proofErr w:type="spellStart"/>
      <w:r>
        <w:rPr>
          <w:color w:val="000000"/>
          <w:sz w:val="27"/>
          <w:szCs w:val="27"/>
        </w:rPr>
        <w:t>Bd</w:t>
      </w:r>
      <w:proofErr w:type="spellEnd"/>
      <w:r>
        <w:rPr>
          <w:color w:val="000000"/>
          <w:sz w:val="27"/>
          <w:szCs w:val="27"/>
        </w:rPr>
        <w:t xml:space="preserve"> 36, H. 2. S. 306—309. </w:t>
      </w:r>
      <w:proofErr w:type="spellStart"/>
      <w:r>
        <w:rPr>
          <w:color w:val="000000"/>
          <w:sz w:val="27"/>
          <w:szCs w:val="27"/>
        </w:rPr>
        <w:t>Taf</w:t>
      </w:r>
      <w:proofErr w:type="spellEnd"/>
      <w:r>
        <w:rPr>
          <w:color w:val="000000"/>
          <w:sz w:val="27"/>
          <w:szCs w:val="27"/>
        </w:rPr>
        <w:t>. 5, 1, 3, 4.</w:t>
      </w:r>
      <w:r>
        <w:rPr>
          <w:color w:val="000000"/>
          <w:sz w:val="27"/>
          <w:szCs w:val="27"/>
        </w:rPr>
        <w:br/>
        <w:t>11 Толстой И. И. О русских амулетах, называемых змеевиками // ЗРАО. СПб</w:t>
      </w:r>
      <w:proofErr w:type="gramStart"/>
      <w:r>
        <w:rPr>
          <w:color w:val="000000"/>
          <w:sz w:val="27"/>
          <w:szCs w:val="27"/>
        </w:rPr>
        <w:t xml:space="preserve">., </w:t>
      </w:r>
      <w:proofErr w:type="gramEnd"/>
      <w:r>
        <w:rPr>
          <w:color w:val="000000"/>
          <w:sz w:val="27"/>
          <w:szCs w:val="27"/>
        </w:rPr>
        <w:t>1888. Т. III. С. 411, 412.</w:t>
      </w:r>
      <w:r>
        <w:rPr>
          <w:color w:val="000000"/>
          <w:sz w:val="27"/>
          <w:szCs w:val="27"/>
        </w:rPr>
        <w:br/>
        <w:t>12 Там же. С. 389, 390.</w:t>
      </w:r>
      <w:r>
        <w:rPr>
          <w:color w:val="000000"/>
          <w:sz w:val="27"/>
          <w:szCs w:val="27"/>
        </w:rPr>
        <w:br/>
        <w:t>13 Там же. С. 389.</w:t>
      </w:r>
      <w:r>
        <w:rPr>
          <w:color w:val="000000"/>
          <w:sz w:val="27"/>
          <w:szCs w:val="27"/>
        </w:rPr>
        <w:br/>
        <w:t xml:space="preserve">14 </w:t>
      </w:r>
      <w:proofErr w:type="spellStart"/>
      <w:r>
        <w:rPr>
          <w:color w:val="000000"/>
          <w:sz w:val="27"/>
          <w:szCs w:val="27"/>
        </w:rPr>
        <w:t>Delatte</w:t>
      </w:r>
      <w:proofErr w:type="spellEnd"/>
      <w:r>
        <w:rPr>
          <w:color w:val="000000"/>
          <w:sz w:val="27"/>
          <w:szCs w:val="27"/>
        </w:rPr>
        <w:t xml:space="preserve"> A., </w:t>
      </w:r>
      <w:proofErr w:type="spellStart"/>
      <w:r>
        <w:rPr>
          <w:color w:val="000000"/>
          <w:sz w:val="27"/>
          <w:szCs w:val="27"/>
        </w:rPr>
        <w:t>Derchain</w:t>
      </w:r>
      <w:proofErr w:type="spellEnd"/>
      <w:r>
        <w:rPr>
          <w:color w:val="000000"/>
          <w:sz w:val="27"/>
          <w:szCs w:val="27"/>
        </w:rPr>
        <w:t xml:space="preserve"> </w:t>
      </w:r>
      <w:proofErr w:type="spellStart"/>
      <w:r>
        <w:rPr>
          <w:color w:val="000000"/>
          <w:sz w:val="27"/>
          <w:szCs w:val="27"/>
        </w:rPr>
        <w:t>Ph</w:t>
      </w:r>
      <w:proofErr w:type="spellEnd"/>
      <w:r>
        <w:rPr>
          <w:color w:val="000000"/>
          <w:sz w:val="27"/>
          <w:szCs w:val="27"/>
        </w:rPr>
        <w:t xml:space="preserve">. </w:t>
      </w:r>
      <w:r w:rsidRPr="00DA470B">
        <w:rPr>
          <w:color w:val="000000"/>
          <w:sz w:val="27"/>
          <w:szCs w:val="27"/>
          <w:lang w:val="en-US"/>
        </w:rPr>
        <w:t xml:space="preserve">Les </w:t>
      </w:r>
      <w:proofErr w:type="spellStart"/>
      <w:r w:rsidRPr="00DA470B">
        <w:rPr>
          <w:color w:val="000000"/>
          <w:sz w:val="27"/>
          <w:szCs w:val="27"/>
          <w:lang w:val="en-US"/>
        </w:rPr>
        <w:t>intailles</w:t>
      </w:r>
      <w:proofErr w:type="spellEnd"/>
      <w:r w:rsidRPr="00DA470B">
        <w:rPr>
          <w:color w:val="000000"/>
          <w:sz w:val="27"/>
          <w:szCs w:val="27"/>
          <w:lang w:val="en-US"/>
        </w:rPr>
        <w:t xml:space="preserve"> </w:t>
      </w:r>
      <w:proofErr w:type="spellStart"/>
      <w:r w:rsidRPr="00DA470B">
        <w:rPr>
          <w:color w:val="000000"/>
          <w:sz w:val="27"/>
          <w:szCs w:val="27"/>
          <w:lang w:val="en-US"/>
        </w:rPr>
        <w:t>magiques</w:t>
      </w:r>
      <w:proofErr w:type="spellEnd"/>
      <w:r w:rsidRPr="00DA470B">
        <w:rPr>
          <w:color w:val="000000"/>
          <w:sz w:val="27"/>
          <w:szCs w:val="27"/>
          <w:lang w:val="en-US"/>
        </w:rPr>
        <w:t xml:space="preserve"> </w:t>
      </w:r>
      <w:proofErr w:type="spellStart"/>
      <w:r w:rsidRPr="00DA470B">
        <w:rPr>
          <w:color w:val="000000"/>
          <w:sz w:val="27"/>
          <w:szCs w:val="27"/>
          <w:lang w:val="en-US"/>
        </w:rPr>
        <w:t>greco-egyptiennes</w:t>
      </w:r>
      <w:proofErr w:type="spellEnd"/>
      <w:r w:rsidRPr="00DA470B">
        <w:rPr>
          <w:color w:val="000000"/>
          <w:sz w:val="27"/>
          <w:szCs w:val="27"/>
          <w:lang w:val="en-US"/>
        </w:rPr>
        <w:t>. Paris, 1964. P. 224—227. N 306—312.</w:t>
      </w:r>
      <w:r w:rsidRPr="00DA470B">
        <w:rPr>
          <w:color w:val="000000"/>
          <w:sz w:val="27"/>
          <w:szCs w:val="27"/>
          <w:lang w:val="en-US"/>
        </w:rPr>
        <w:br/>
        <w:t>15 Ibid. P. 245—258. N 336—363; Barb A. A. Diva Matrix — a faked gnostic intaglio in</w:t>
      </w:r>
      <w:r w:rsidRPr="00DA470B">
        <w:rPr>
          <w:color w:val="000000"/>
          <w:sz w:val="27"/>
          <w:szCs w:val="27"/>
          <w:lang w:val="en-US"/>
        </w:rPr>
        <w:br/>
        <w:t xml:space="preserve">the </w:t>
      </w:r>
      <w:proofErr w:type="spellStart"/>
      <w:r w:rsidRPr="00DA470B">
        <w:rPr>
          <w:color w:val="000000"/>
          <w:sz w:val="27"/>
          <w:szCs w:val="27"/>
          <w:lang w:val="en-US"/>
        </w:rPr>
        <w:t>posession</w:t>
      </w:r>
      <w:proofErr w:type="spellEnd"/>
      <w:r w:rsidRPr="00DA470B">
        <w:rPr>
          <w:color w:val="000000"/>
          <w:sz w:val="27"/>
          <w:szCs w:val="27"/>
          <w:lang w:val="en-US"/>
        </w:rPr>
        <w:t xml:space="preserve"> of P. P. Rubens and the iconology of a symbol // Journal of Warburg and </w:t>
      </w:r>
      <w:proofErr w:type="spellStart"/>
      <w:r w:rsidRPr="00DA470B">
        <w:rPr>
          <w:color w:val="000000"/>
          <w:sz w:val="27"/>
          <w:szCs w:val="27"/>
          <w:lang w:val="en-US"/>
        </w:rPr>
        <w:t>Courtiand</w:t>
      </w:r>
      <w:proofErr w:type="spellEnd"/>
      <w:r w:rsidRPr="00DA470B">
        <w:rPr>
          <w:color w:val="000000"/>
          <w:sz w:val="27"/>
          <w:szCs w:val="27"/>
          <w:lang w:val="en-US"/>
        </w:rPr>
        <w:t xml:space="preserve"> Institutes. </w:t>
      </w:r>
      <w:proofErr w:type="spellStart"/>
      <w:r>
        <w:rPr>
          <w:color w:val="000000"/>
          <w:sz w:val="27"/>
          <w:szCs w:val="27"/>
        </w:rPr>
        <w:t>London</w:t>
      </w:r>
      <w:proofErr w:type="spellEnd"/>
      <w:r>
        <w:rPr>
          <w:color w:val="000000"/>
          <w:sz w:val="27"/>
          <w:szCs w:val="27"/>
        </w:rPr>
        <w:t>, 1953. T. XVI. P. 193 a. f.</w:t>
      </w:r>
      <w:r>
        <w:rPr>
          <w:color w:val="000000"/>
          <w:sz w:val="27"/>
          <w:szCs w:val="27"/>
        </w:rPr>
        <w:br/>
        <w:t xml:space="preserve">16 </w:t>
      </w:r>
      <w:proofErr w:type="spellStart"/>
      <w:r>
        <w:rPr>
          <w:color w:val="000000"/>
          <w:sz w:val="27"/>
          <w:szCs w:val="27"/>
        </w:rPr>
        <w:t>Залесская</w:t>
      </w:r>
      <w:proofErr w:type="spellEnd"/>
      <w:r>
        <w:rPr>
          <w:color w:val="000000"/>
          <w:sz w:val="27"/>
          <w:szCs w:val="27"/>
        </w:rPr>
        <w:t xml:space="preserve"> В. Н. К вопросу об атрибуции суздальского змеевика: В связи со статьей А. В. Рындиной «Суздальский змеевик» // ВВ. М., 1974. Т. 36. С. 184—189. Публикацию текста см.: </w:t>
      </w:r>
      <w:proofErr w:type="spellStart"/>
      <w:r>
        <w:rPr>
          <w:color w:val="000000"/>
          <w:sz w:val="27"/>
          <w:szCs w:val="27"/>
        </w:rPr>
        <w:t>Истрин</w:t>
      </w:r>
      <w:proofErr w:type="spellEnd"/>
      <w:r>
        <w:rPr>
          <w:color w:val="000000"/>
          <w:sz w:val="27"/>
          <w:szCs w:val="27"/>
        </w:rPr>
        <w:t xml:space="preserve"> В. М. Греческие списки Завещания Соломона. Одесса,1898.</w:t>
      </w:r>
      <w:r>
        <w:rPr>
          <w:rStyle w:val="apple-converted-space"/>
          <w:rFonts w:eastAsiaTheme="majorEastAsia"/>
          <w:color w:val="000000"/>
          <w:sz w:val="27"/>
          <w:szCs w:val="27"/>
        </w:rPr>
        <w:t> </w:t>
      </w:r>
      <w:r>
        <w:rPr>
          <w:color w:val="000000"/>
          <w:sz w:val="27"/>
          <w:szCs w:val="27"/>
        </w:rPr>
        <w:br/>
        <w:t>17 Соколов М. И. Новый материал для объяснения амулетов, называемых змеевиками // Древности: Тр. Славянской комиссии МАО. М., 1895. Т. I. С. 189.</w:t>
      </w:r>
      <w:r>
        <w:rPr>
          <w:color w:val="000000"/>
          <w:sz w:val="27"/>
          <w:szCs w:val="27"/>
        </w:rPr>
        <w:br/>
        <w:t>18 Там же. С. 135.</w:t>
      </w:r>
      <w:r>
        <w:rPr>
          <w:color w:val="000000"/>
          <w:sz w:val="27"/>
          <w:szCs w:val="27"/>
        </w:rPr>
        <w:br/>
      </w:r>
      <w:r w:rsidRPr="00DA470B">
        <w:rPr>
          <w:color w:val="000000"/>
          <w:sz w:val="27"/>
          <w:szCs w:val="27"/>
          <w:lang w:val="en-US"/>
        </w:rPr>
        <w:t xml:space="preserve">19 </w:t>
      </w:r>
      <w:r>
        <w:rPr>
          <w:color w:val="000000"/>
          <w:sz w:val="27"/>
          <w:szCs w:val="27"/>
        </w:rPr>
        <w:t>Там</w:t>
      </w:r>
      <w:r w:rsidRPr="00DA470B">
        <w:rPr>
          <w:color w:val="000000"/>
          <w:sz w:val="27"/>
          <w:szCs w:val="27"/>
          <w:lang w:val="en-US"/>
        </w:rPr>
        <w:t xml:space="preserve"> </w:t>
      </w:r>
      <w:r>
        <w:rPr>
          <w:color w:val="000000"/>
          <w:sz w:val="27"/>
          <w:szCs w:val="27"/>
        </w:rPr>
        <w:t>же</w:t>
      </w:r>
      <w:r w:rsidRPr="00DA470B">
        <w:rPr>
          <w:color w:val="000000"/>
          <w:sz w:val="27"/>
          <w:szCs w:val="27"/>
          <w:lang w:val="en-US"/>
        </w:rPr>
        <w:t xml:space="preserve">. </w:t>
      </w:r>
      <w:r>
        <w:rPr>
          <w:color w:val="000000"/>
          <w:sz w:val="27"/>
          <w:szCs w:val="27"/>
        </w:rPr>
        <w:t>С</w:t>
      </w:r>
      <w:r w:rsidRPr="00DA470B">
        <w:rPr>
          <w:color w:val="000000"/>
          <w:sz w:val="27"/>
          <w:szCs w:val="27"/>
          <w:lang w:val="en-US"/>
        </w:rPr>
        <w:t>. 157.</w:t>
      </w:r>
      <w:r w:rsidRPr="00DA470B">
        <w:rPr>
          <w:color w:val="000000"/>
          <w:sz w:val="27"/>
          <w:szCs w:val="27"/>
          <w:lang w:val="en-US"/>
        </w:rPr>
        <w:br/>
        <w:t xml:space="preserve">20 </w:t>
      </w:r>
      <w:proofErr w:type="spellStart"/>
      <w:r w:rsidRPr="00DA470B">
        <w:rPr>
          <w:color w:val="000000"/>
          <w:sz w:val="27"/>
          <w:szCs w:val="27"/>
          <w:lang w:val="en-US"/>
        </w:rPr>
        <w:t>Delatte</w:t>
      </w:r>
      <w:proofErr w:type="spellEnd"/>
      <w:r w:rsidRPr="00DA470B">
        <w:rPr>
          <w:color w:val="000000"/>
          <w:sz w:val="27"/>
          <w:szCs w:val="27"/>
          <w:lang w:val="en-US"/>
        </w:rPr>
        <w:t xml:space="preserve"> A., </w:t>
      </w:r>
      <w:proofErr w:type="spellStart"/>
      <w:r w:rsidRPr="00DA470B">
        <w:rPr>
          <w:color w:val="000000"/>
          <w:sz w:val="27"/>
          <w:szCs w:val="27"/>
          <w:lang w:val="en-US"/>
        </w:rPr>
        <w:t>Derchain</w:t>
      </w:r>
      <w:proofErr w:type="spellEnd"/>
      <w:r w:rsidRPr="00DA470B">
        <w:rPr>
          <w:color w:val="000000"/>
          <w:sz w:val="27"/>
          <w:szCs w:val="27"/>
          <w:lang w:val="en-US"/>
        </w:rPr>
        <w:t xml:space="preserve"> Ph. Les</w:t>
      </w:r>
      <w:r w:rsidRPr="00080E87">
        <w:rPr>
          <w:color w:val="000000"/>
          <w:sz w:val="27"/>
          <w:szCs w:val="27"/>
        </w:rPr>
        <w:t xml:space="preserve"> </w:t>
      </w:r>
      <w:proofErr w:type="spellStart"/>
      <w:r w:rsidRPr="00DA470B">
        <w:rPr>
          <w:color w:val="000000"/>
          <w:sz w:val="27"/>
          <w:szCs w:val="27"/>
          <w:lang w:val="en-US"/>
        </w:rPr>
        <w:t>intailles</w:t>
      </w:r>
      <w:proofErr w:type="spellEnd"/>
      <w:r w:rsidRPr="00080E87">
        <w:rPr>
          <w:color w:val="000000"/>
          <w:sz w:val="27"/>
          <w:szCs w:val="27"/>
        </w:rPr>
        <w:t xml:space="preserve"> </w:t>
      </w:r>
      <w:proofErr w:type="spellStart"/>
      <w:proofErr w:type="gramStart"/>
      <w:r w:rsidRPr="00DA470B">
        <w:rPr>
          <w:color w:val="000000"/>
          <w:sz w:val="27"/>
          <w:szCs w:val="27"/>
          <w:lang w:val="en-US"/>
        </w:rPr>
        <w:t>magiques</w:t>
      </w:r>
      <w:proofErr w:type="spellEnd"/>
      <w:r w:rsidRPr="00080E87">
        <w:rPr>
          <w:color w:val="000000"/>
          <w:sz w:val="27"/>
          <w:szCs w:val="27"/>
        </w:rPr>
        <w:t>. . .</w:t>
      </w:r>
      <w:proofErr w:type="gramEnd"/>
      <w:r w:rsidRPr="00080E87">
        <w:rPr>
          <w:color w:val="000000"/>
          <w:sz w:val="27"/>
          <w:szCs w:val="27"/>
        </w:rPr>
        <w:t xml:space="preserve"> </w:t>
      </w:r>
      <w:r>
        <w:rPr>
          <w:color w:val="000000"/>
          <w:sz w:val="27"/>
          <w:szCs w:val="27"/>
        </w:rPr>
        <w:t>P. 25—39. ; № 1—33; Неверов</w:t>
      </w:r>
      <w:proofErr w:type="gramStart"/>
      <w:r>
        <w:rPr>
          <w:color w:val="000000"/>
          <w:sz w:val="27"/>
          <w:szCs w:val="27"/>
        </w:rPr>
        <w:t xml:space="preserve"> О</w:t>
      </w:r>
      <w:proofErr w:type="gramEnd"/>
      <w:r>
        <w:rPr>
          <w:color w:val="000000"/>
          <w:sz w:val="27"/>
          <w:szCs w:val="27"/>
        </w:rPr>
        <w:t>: Я. Гностические геммы, перстни и амулеты юга СССР // ВДИ. М., 1974. № 1. С. 95, 98, 99. Табл. I, 1—9.</w:t>
      </w:r>
      <w:r>
        <w:rPr>
          <w:color w:val="000000"/>
          <w:sz w:val="27"/>
          <w:szCs w:val="27"/>
        </w:rPr>
        <w:br/>
        <w:t>46</w:t>
      </w:r>
    </w:p>
    <w:p w:rsidR="00DA470B" w:rsidRPr="00DA470B" w:rsidRDefault="00DA470B" w:rsidP="00DA470B">
      <w:pPr>
        <w:pStyle w:val="a5"/>
        <w:shd w:val="clear" w:color="auto" w:fill="FFFFFF"/>
        <w:spacing w:before="0" w:beforeAutospacing="0" w:after="0" w:afterAutospacing="0"/>
        <w:rPr>
          <w:color w:val="000000"/>
          <w:sz w:val="27"/>
          <w:szCs w:val="27"/>
        </w:rPr>
      </w:pPr>
      <w:r>
        <w:rPr>
          <w:color w:val="000000"/>
          <w:sz w:val="27"/>
          <w:szCs w:val="27"/>
        </w:rPr>
        <w:br/>
        <w:t>21 Собрание государственных грамот и договоров. М.,1813.Т.1.С. 338; Иванов П. Сборник снимков с древних печатей, приложенных к грамотам и другим юридическим актам, хранящимся в архиве Министерства юстиции. М., 1858. Табл. V, 72.</w:t>
      </w:r>
      <w:r>
        <w:rPr>
          <w:color w:val="000000"/>
          <w:sz w:val="27"/>
          <w:szCs w:val="27"/>
        </w:rPr>
        <w:br/>
        <w:t>22 Вагнер Г. К. Скульптура Владимиро-Суздальской Руси. М., 1964. С. 126, 127.</w:t>
      </w:r>
      <w:r>
        <w:rPr>
          <w:color w:val="000000"/>
          <w:sz w:val="27"/>
          <w:szCs w:val="27"/>
        </w:rPr>
        <w:br/>
        <w:t xml:space="preserve">23 </w:t>
      </w:r>
      <w:proofErr w:type="spellStart"/>
      <w:r>
        <w:rPr>
          <w:color w:val="000000"/>
          <w:sz w:val="27"/>
          <w:szCs w:val="27"/>
        </w:rPr>
        <w:t>Mode</w:t>
      </w:r>
      <w:proofErr w:type="spellEnd"/>
      <w:r>
        <w:rPr>
          <w:color w:val="000000"/>
          <w:sz w:val="27"/>
          <w:szCs w:val="27"/>
        </w:rPr>
        <w:t xml:space="preserve"> H. </w:t>
      </w:r>
      <w:proofErr w:type="spellStart"/>
      <w:r>
        <w:rPr>
          <w:color w:val="000000"/>
          <w:sz w:val="27"/>
          <w:szCs w:val="27"/>
        </w:rPr>
        <w:t>Stwory</w:t>
      </w:r>
      <w:proofErr w:type="spellEnd"/>
      <w:r>
        <w:rPr>
          <w:color w:val="000000"/>
          <w:sz w:val="27"/>
          <w:szCs w:val="27"/>
        </w:rPr>
        <w:t xml:space="preserve"> </w:t>
      </w:r>
      <w:proofErr w:type="spellStart"/>
      <w:r>
        <w:rPr>
          <w:color w:val="000000"/>
          <w:sz w:val="27"/>
          <w:szCs w:val="27"/>
        </w:rPr>
        <w:t>mityczne</w:t>
      </w:r>
      <w:proofErr w:type="spellEnd"/>
      <w:r>
        <w:rPr>
          <w:color w:val="000000"/>
          <w:sz w:val="27"/>
          <w:szCs w:val="27"/>
        </w:rPr>
        <w:t>. . . S. 23, 135.</w:t>
      </w:r>
      <w:r>
        <w:rPr>
          <w:color w:val="000000"/>
          <w:sz w:val="27"/>
          <w:szCs w:val="27"/>
        </w:rPr>
        <w:br/>
        <w:t xml:space="preserve">24 ОР ГБЛ. </w:t>
      </w:r>
      <w:proofErr w:type="spellStart"/>
      <w:r>
        <w:rPr>
          <w:color w:val="000000"/>
          <w:sz w:val="27"/>
          <w:szCs w:val="27"/>
        </w:rPr>
        <w:t>Рогожское</w:t>
      </w:r>
      <w:proofErr w:type="spellEnd"/>
      <w:r>
        <w:rPr>
          <w:color w:val="000000"/>
          <w:sz w:val="27"/>
          <w:szCs w:val="27"/>
        </w:rPr>
        <w:t xml:space="preserve"> собр. Ф. 247. № 676. Л. 326 об</w:t>
      </w:r>
      <w:proofErr w:type="gramStart"/>
      <w:r>
        <w:rPr>
          <w:color w:val="000000"/>
          <w:sz w:val="27"/>
          <w:szCs w:val="27"/>
        </w:rPr>
        <w:t xml:space="preserve">.; </w:t>
      </w:r>
      <w:proofErr w:type="gramEnd"/>
      <w:r>
        <w:rPr>
          <w:color w:val="000000"/>
          <w:sz w:val="27"/>
          <w:szCs w:val="27"/>
        </w:rPr>
        <w:t>ГПБ. Кирилло-</w:t>
      </w:r>
      <w:proofErr w:type="spellStart"/>
      <w:r>
        <w:rPr>
          <w:color w:val="000000"/>
          <w:sz w:val="27"/>
          <w:szCs w:val="27"/>
        </w:rPr>
        <w:t>белозерское</w:t>
      </w:r>
      <w:proofErr w:type="spellEnd"/>
      <w:r>
        <w:rPr>
          <w:color w:val="000000"/>
          <w:sz w:val="27"/>
          <w:szCs w:val="27"/>
        </w:rPr>
        <w:t xml:space="preserve"> собр. № 68/1145. Л. 381 об. Об этих рукописях см.: Лурье Я. С. Два миниатюриста XV в.: К проблеме так называемого художественного мышления древней Руси // Культурное наследие древней Руси. М., 1976. •</w:t>
      </w:r>
      <w:r>
        <w:rPr>
          <w:color w:val="000000"/>
          <w:sz w:val="27"/>
          <w:szCs w:val="27"/>
        </w:rPr>
        <w:br/>
        <w:t>25 Чернецов А. В. Резные посохи XV в.: Работа кремлевских мастеров. М., 1987. Табл. 1, 2; 3, 1; 22, 1.</w:t>
      </w:r>
      <w:r>
        <w:rPr>
          <w:color w:val="000000"/>
          <w:sz w:val="27"/>
          <w:szCs w:val="27"/>
        </w:rPr>
        <w:br/>
        <w:t xml:space="preserve">26 Бочаров Г. Н. Прикладное искусство Новгорода Великого. М., 1969. </w:t>
      </w:r>
      <w:proofErr w:type="spellStart"/>
      <w:r>
        <w:rPr>
          <w:color w:val="000000"/>
          <w:sz w:val="27"/>
          <w:szCs w:val="27"/>
        </w:rPr>
        <w:t>Илл</w:t>
      </w:r>
      <w:proofErr w:type="spellEnd"/>
      <w:r>
        <w:rPr>
          <w:color w:val="000000"/>
          <w:sz w:val="27"/>
          <w:szCs w:val="27"/>
        </w:rPr>
        <w:t xml:space="preserve">. 89; 91; Чалый </w:t>
      </w:r>
      <w:proofErr w:type="gramStart"/>
      <w:r>
        <w:rPr>
          <w:color w:val="000000"/>
          <w:sz w:val="27"/>
          <w:szCs w:val="27"/>
        </w:rPr>
        <w:t>В-</w:t>
      </w:r>
      <w:proofErr w:type="gramEnd"/>
      <w:r>
        <w:rPr>
          <w:color w:val="000000"/>
          <w:sz w:val="27"/>
          <w:szCs w:val="27"/>
        </w:rPr>
        <w:t xml:space="preserve"> В., Фомичев Н. М. Древнерусская костяная бляшка из Азова // СА. 1985. № 3. С. 262-264.</w:t>
      </w:r>
      <w:r>
        <w:rPr>
          <w:color w:val="000000"/>
          <w:sz w:val="27"/>
          <w:szCs w:val="27"/>
        </w:rPr>
        <w:br/>
        <w:t>27 Толстой И. И. О русских амулетах.</w:t>
      </w:r>
      <w:proofErr w:type="gramStart"/>
      <w:r>
        <w:rPr>
          <w:color w:val="000000"/>
          <w:sz w:val="27"/>
          <w:szCs w:val="27"/>
        </w:rPr>
        <w:t xml:space="preserve"> .</w:t>
      </w:r>
      <w:proofErr w:type="gramEnd"/>
      <w:r>
        <w:rPr>
          <w:color w:val="000000"/>
          <w:sz w:val="27"/>
          <w:szCs w:val="27"/>
        </w:rPr>
        <w:t xml:space="preserve"> . С. 388, 389.</w:t>
      </w:r>
      <w:r>
        <w:rPr>
          <w:color w:val="000000"/>
          <w:sz w:val="27"/>
          <w:szCs w:val="27"/>
        </w:rPr>
        <w:br/>
        <w:t>28 Соколов М. И. Новый материал. . . С. 147.</w:t>
      </w:r>
      <w:r>
        <w:rPr>
          <w:color w:val="000000"/>
          <w:sz w:val="27"/>
          <w:szCs w:val="27"/>
        </w:rPr>
        <w:br/>
        <w:t>29 ПСРЛ. М., 1962. Т. II. С. 135.</w:t>
      </w:r>
      <w:r>
        <w:rPr>
          <w:color w:val="000000"/>
          <w:sz w:val="27"/>
          <w:szCs w:val="27"/>
        </w:rPr>
        <w:br/>
        <w:t>30 Соколов М. Апокрифический материал для объяснения амулетов, называемых змеевиками//ЖМНП. СПб</w:t>
      </w:r>
      <w:proofErr w:type="gramStart"/>
      <w:r>
        <w:rPr>
          <w:color w:val="000000"/>
          <w:sz w:val="27"/>
          <w:szCs w:val="27"/>
        </w:rPr>
        <w:t xml:space="preserve">., </w:t>
      </w:r>
      <w:proofErr w:type="gramEnd"/>
      <w:r>
        <w:rPr>
          <w:color w:val="000000"/>
          <w:sz w:val="27"/>
          <w:szCs w:val="27"/>
        </w:rPr>
        <w:t>1889. № 6. С. 343, 345, 346.</w:t>
      </w:r>
      <w:r>
        <w:rPr>
          <w:color w:val="000000"/>
          <w:sz w:val="27"/>
          <w:szCs w:val="27"/>
        </w:rPr>
        <w:br/>
      </w:r>
      <w:r>
        <w:rPr>
          <w:color w:val="000000"/>
          <w:sz w:val="27"/>
          <w:szCs w:val="27"/>
        </w:rPr>
        <w:lastRenderedPageBreak/>
        <w:t>31 Орлов А. С. Амулет</w:t>
      </w:r>
      <w:proofErr w:type="gramStart"/>
      <w:r>
        <w:rPr>
          <w:color w:val="000000"/>
          <w:sz w:val="27"/>
          <w:szCs w:val="27"/>
        </w:rPr>
        <w:t>ы-</w:t>
      </w:r>
      <w:proofErr w:type="gramEnd"/>
      <w:r>
        <w:rPr>
          <w:color w:val="000000"/>
          <w:sz w:val="27"/>
          <w:szCs w:val="27"/>
        </w:rPr>
        <w:t>«змеевики» Исторического музея // Отчет ГИМ за 1916—1925 гг. М., 1926. С. 33.</w:t>
      </w:r>
      <w:r>
        <w:rPr>
          <w:color w:val="000000"/>
          <w:sz w:val="27"/>
          <w:szCs w:val="27"/>
        </w:rPr>
        <w:br/>
        <w:t xml:space="preserve">32 Петров Н. И. О некоторых змеевиках, </w:t>
      </w:r>
      <w:proofErr w:type="spellStart"/>
      <w:r>
        <w:rPr>
          <w:color w:val="000000"/>
          <w:sz w:val="27"/>
          <w:szCs w:val="27"/>
        </w:rPr>
        <w:t>энколпионах</w:t>
      </w:r>
      <w:proofErr w:type="spellEnd"/>
      <w:r>
        <w:rPr>
          <w:color w:val="000000"/>
          <w:sz w:val="27"/>
          <w:szCs w:val="27"/>
        </w:rPr>
        <w:t xml:space="preserve"> и образках, найденных в Киевской губернии и вообще на юге России // АИЗ. М., 1898. Т. VI. № 5/6.</w:t>
      </w:r>
      <w:r>
        <w:rPr>
          <w:color w:val="000000"/>
          <w:sz w:val="27"/>
          <w:szCs w:val="27"/>
        </w:rPr>
        <w:br/>
        <w:t>33 Иванов В. В., Топоров В. Н. Исследование в области славянских древностей: Лексические и фразеологические вопросы реконструкции текстов. М., 1974.</w:t>
      </w:r>
      <w:r>
        <w:rPr>
          <w:color w:val="000000"/>
          <w:sz w:val="27"/>
          <w:szCs w:val="27"/>
        </w:rPr>
        <w:br/>
        <w:t xml:space="preserve">34 </w:t>
      </w:r>
      <w:proofErr w:type="spellStart"/>
      <w:r>
        <w:rPr>
          <w:color w:val="000000"/>
          <w:sz w:val="27"/>
          <w:szCs w:val="27"/>
        </w:rPr>
        <w:t>Пыпин</w:t>
      </w:r>
      <w:proofErr w:type="spellEnd"/>
      <w:r>
        <w:rPr>
          <w:color w:val="000000"/>
          <w:sz w:val="27"/>
          <w:szCs w:val="27"/>
        </w:rPr>
        <w:t xml:space="preserve"> А. Н. Для объяснения статьи о ложных книгах // Летописи занятий Археографической комиссии за 1861 г. СПб.. 1862. С. 40.</w:t>
      </w:r>
      <w:r>
        <w:rPr>
          <w:color w:val="000000"/>
          <w:sz w:val="27"/>
          <w:szCs w:val="27"/>
        </w:rPr>
        <w:br/>
        <w:t xml:space="preserve">35 Былины / </w:t>
      </w:r>
      <w:proofErr w:type="spellStart"/>
      <w:r>
        <w:rPr>
          <w:color w:val="000000"/>
          <w:sz w:val="27"/>
          <w:szCs w:val="27"/>
        </w:rPr>
        <w:t>Подг</w:t>
      </w:r>
      <w:proofErr w:type="spellEnd"/>
      <w:r>
        <w:rPr>
          <w:color w:val="000000"/>
          <w:sz w:val="27"/>
          <w:szCs w:val="27"/>
        </w:rPr>
        <w:t xml:space="preserve">. текста В. Я. </w:t>
      </w:r>
      <w:proofErr w:type="spellStart"/>
      <w:r>
        <w:rPr>
          <w:color w:val="000000"/>
          <w:sz w:val="27"/>
          <w:szCs w:val="27"/>
        </w:rPr>
        <w:t>Проппа</w:t>
      </w:r>
      <w:proofErr w:type="spellEnd"/>
      <w:r>
        <w:rPr>
          <w:color w:val="000000"/>
          <w:sz w:val="27"/>
          <w:szCs w:val="27"/>
        </w:rPr>
        <w:t xml:space="preserve"> и Б. Н. Путилова. М., 1958. Т. 1. С. 8—19.</w:t>
      </w:r>
      <w:r>
        <w:rPr>
          <w:color w:val="000000"/>
          <w:sz w:val="27"/>
          <w:szCs w:val="27"/>
        </w:rPr>
        <w:br/>
        <w:t xml:space="preserve">36 </w:t>
      </w:r>
      <w:proofErr w:type="spellStart"/>
      <w:r>
        <w:rPr>
          <w:color w:val="000000"/>
          <w:sz w:val="27"/>
          <w:szCs w:val="27"/>
        </w:rPr>
        <w:t>Пыпин</w:t>
      </w:r>
      <w:proofErr w:type="spellEnd"/>
      <w:r>
        <w:rPr>
          <w:color w:val="000000"/>
          <w:sz w:val="27"/>
          <w:szCs w:val="27"/>
        </w:rPr>
        <w:t xml:space="preserve"> А. Н. Для объяснения статьи.</w:t>
      </w:r>
      <w:proofErr w:type="gramStart"/>
      <w:r>
        <w:rPr>
          <w:color w:val="000000"/>
          <w:sz w:val="27"/>
          <w:szCs w:val="27"/>
        </w:rPr>
        <w:t xml:space="preserve"> .</w:t>
      </w:r>
      <w:proofErr w:type="gramEnd"/>
      <w:r>
        <w:rPr>
          <w:color w:val="000000"/>
          <w:sz w:val="27"/>
          <w:szCs w:val="27"/>
        </w:rPr>
        <w:t xml:space="preserve"> . С. 42.</w:t>
      </w:r>
      <w:r>
        <w:rPr>
          <w:color w:val="000000"/>
          <w:sz w:val="27"/>
          <w:szCs w:val="27"/>
        </w:rPr>
        <w:br/>
        <w:t>37 Чернецов А. В. Резные посохи. . . Табл. 17, 2.</w:t>
      </w:r>
      <w:r>
        <w:rPr>
          <w:color w:val="000000"/>
          <w:sz w:val="27"/>
          <w:szCs w:val="27"/>
        </w:rPr>
        <w:br/>
        <w:t xml:space="preserve">38 </w:t>
      </w:r>
      <w:proofErr w:type="spellStart"/>
      <w:r>
        <w:rPr>
          <w:color w:val="000000"/>
          <w:sz w:val="27"/>
          <w:szCs w:val="27"/>
        </w:rPr>
        <w:t>Лесючевский</w:t>
      </w:r>
      <w:proofErr w:type="spellEnd"/>
      <w:r>
        <w:rPr>
          <w:color w:val="000000"/>
          <w:sz w:val="27"/>
          <w:szCs w:val="27"/>
        </w:rPr>
        <w:t xml:space="preserve"> В. Некоторые змеевики в собрании художественного отдела Государственного Русского музея // Материалы по русскому искусству. Л., 1928. Т. 1. С. 17. Рис. 9. Ср.: Орлов А. С. Амулет</w:t>
      </w:r>
      <w:proofErr w:type="gramStart"/>
      <w:r>
        <w:rPr>
          <w:color w:val="000000"/>
          <w:sz w:val="27"/>
          <w:szCs w:val="27"/>
        </w:rPr>
        <w:t>ы-</w:t>
      </w:r>
      <w:proofErr w:type="gramEnd"/>
      <w:r>
        <w:rPr>
          <w:color w:val="000000"/>
          <w:sz w:val="27"/>
          <w:szCs w:val="27"/>
        </w:rPr>
        <w:t>«змеевики». . . С. 36.</w:t>
      </w:r>
      <w:r>
        <w:rPr>
          <w:color w:val="000000"/>
          <w:sz w:val="27"/>
          <w:szCs w:val="27"/>
        </w:rPr>
        <w:br/>
        <w:t xml:space="preserve">39 </w:t>
      </w:r>
      <w:proofErr w:type="spellStart"/>
      <w:r>
        <w:rPr>
          <w:color w:val="000000"/>
          <w:sz w:val="27"/>
          <w:szCs w:val="27"/>
        </w:rPr>
        <w:t>Лесючевский</w:t>
      </w:r>
      <w:proofErr w:type="spellEnd"/>
      <w:r>
        <w:rPr>
          <w:color w:val="000000"/>
          <w:sz w:val="27"/>
          <w:szCs w:val="27"/>
        </w:rPr>
        <w:t xml:space="preserve"> В. Некоторые змеевики. . . С. 20, 21. Рис. 12.</w:t>
      </w:r>
      <w:r>
        <w:rPr>
          <w:color w:val="000000"/>
          <w:sz w:val="27"/>
          <w:szCs w:val="27"/>
        </w:rPr>
        <w:br/>
        <w:t xml:space="preserve">40 </w:t>
      </w:r>
      <w:proofErr w:type="spellStart"/>
      <w:r>
        <w:rPr>
          <w:color w:val="000000"/>
          <w:sz w:val="27"/>
          <w:szCs w:val="27"/>
        </w:rPr>
        <w:t>Карнеев</w:t>
      </w:r>
      <w:proofErr w:type="spellEnd"/>
      <w:r>
        <w:rPr>
          <w:color w:val="000000"/>
          <w:sz w:val="27"/>
          <w:szCs w:val="27"/>
        </w:rPr>
        <w:t xml:space="preserve"> А. Материалы и заметки по литературной истории Физиолога. СПб</w:t>
      </w:r>
      <w:proofErr w:type="gramStart"/>
      <w:r>
        <w:rPr>
          <w:color w:val="000000"/>
          <w:sz w:val="27"/>
          <w:szCs w:val="27"/>
        </w:rPr>
        <w:t xml:space="preserve">., </w:t>
      </w:r>
      <w:proofErr w:type="gramEnd"/>
      <w:r>
        <w:rPr>
          <w:color w:val="000000"/>
          <w:sz w:val="27"/>
          <w:szCs w:val="27"/>
        </w:rPr>
        <w:t>1890.</w:t>
      </w:r>
      <w:r>
        <w:rPr>
          <w:color w:val="000000"/>
          <w:sz w:val="27"/>
          <w:szCs w:val="27"/>
        </w:rPr>
        <w:br/>
        <w:t xml:space="preserve">Прилож. С. X, XI; </w:t>
      </w:r>
      <w:proofErr w:type="spellStart"/>
      <w:r>
        <w:rPr>
          <w:color w:val="000000"/>
          <w:sz w:val="27"/>
          <w:szCs w:val="27"/>
        </w:rPr>
        <w:t>Истрин</w:t>
      </w:r>
      <w:proofErr w:type="spellEnd"/>
      <w:r>
        <w:rPr>
          <w:color w:val="000000"/>
          <w:sz w:val="27"/>
          <w:szCs w:val="27"/>
        </w:rPr>
        <w:t xml:space="preserve"> В. М. Александрия русских хронографов. М., 1893. С. 233.</w:t>
      </w:r>
      <w:r>
        <w:rPr>
          <w:color w:val="000000"/>
          <w:sz w:val="27"/>
          <w:szCs w:val="27"/>
        </w:rPr>
        <w:br/>
        <w:t xml:space="preserve">41 </w:t>
      </w:r>
      <w:proofErr w:type="spellStart"/>
      <w:r>
        <w:rPr>
          <w:color w:val="000000"/>
          <w:sz w:val="27"/>
          <w:szCs w:val="27"/>
        </w:rPr>
        <w:t>Карнеев</w:t>
      </w:r>
      <w:proofErr w:type="spellEnd"/>
      <w:r>
        <w:rPr>
          <w:color w:val="000000"/>
          <w:sz w:val="27"/>
          <w:szCs w:val="27"/>
        </w:rPr>
        <w:t xml:space="preserve"> А. Материалы и заметки.</w:t>
      </w:r>
      <w:proofErr w:type="gramStart"/>
      <w:r>
        <w:rPr>
          <w:color w:val="000000"/>
          <w:sz w:val="27"/>
          <w:szCs w:val="27"/>
        </w:rPr>
        <w:t xml:space="preserve"> .</w:t>
      </w:r>
      <w:proofErr w:type="gramEnd"/>
      <w:r>
        <w:rPr>
          <w:color w:val="000000"/>
          <w:sz w:val="27"/>
          <w:szCs w:val="27"/>
        </w:rPr>
        <w:t xml:space="preserve"> . Прилож. С. X, XI.</w:t>
      </w:r>
      <w:r>
        <w:rPr>
          <w:color w:val="000000"/>
          <w:sz w:val="27"/>
          <w:szCs w:val="27"/>
        </w:rPr>
        <w:br/>
        <w:t>42 ОР БАН. Хронографический сб. 17.17.9. Л. 779, 780.</w:t>
      </w:r>
      <w:r>
        <w:rPr>
          <w:color w:val="000000"/>
          <w:sz w:val="27"/>
          <w:szCs w:val="27"/>
        </w:rPr>
        <w:br/>
        <w:t>43 Буслаев Ф. И. Исторические очерки русской народной словесности и искусства. СПб</w:t>
      </w:r>
      <w:proofErr w:type="gramStart"/>
      <w:r>
        <w:rPr>
          <w:color w:val="000000"/>
          <w:sz w:val="27"/>
          <w:szCs w:val="27"/>
        </w:rPr>
        <w:t xml:space="preserve">., </w:t>
      </w:r>
      <w:proofErr w:type="gramEnd"/>
      <w:r>
        <w:rPr>
          <w:color w:val="000000"/>
          <w:sz w:val="27"/>
          <w:szCs w:val="27"/>
        </w:rPr>
        <w:t>1861. Т. II. С. 370, 371. Рис. 6.</w:t>
      </w:r>
      <w:r>
        <w:rPr>
          <w:color w:val="000000"/>
          <w:sz w:val="27"/>
          <w:szCs w:val="27"/>
        </w:rPr>
        <w:br/>
        <w:t xml:space="preserve">44 </w:t>
      </w:r>
      <w:proofErr w:type="spellStart"/>
      <w:r>
        <w:rPr>
          <w:color w:val="000000"/>
          <w:sz w:val="27"/>
          <w:szCs w:val="27"/>
        </w:rPr>
        <w:t>Пыпин</w:t>
      </w:r>
      <w:proofErr w:type="spellEnd"/>
      <w:r>
        <w:rPr>
          <w:color w:val="000000"/>
          <w:sz w:val="27"/>
          <w:szCs w:val="27"/>
        </w:rPr>
        <w:t xml:space="preserve"> А. Н. Ложные и отреченные книги русской старины // Памятники старинной русской литературы / Изд. Г. Кушелев-Безбородко. СПб</w:t>
      </w:r>
      <w:proofErr w:type="gramStart"/>
      <w:r>
        <w:rPr>
          <w:color w:val="000000"/>
          <w:sz w:val="27"/>
          <w:szCs w:val="27"/>
        </w:rPr>
        <w:t xml:space="preserve">., </w:t>
      </w:r>
      <w:proofErr w:type="gramEnd"/>
      <w:r>
        <w:rPr>
          <w:color w:val="000000"/>
          <w:sz w:val="27"/>
          <w:szCs w:val="27"/>
        </w:rPr>
        <w:t xml:space="preserve">1862. </w:t>
      </w:r>
      <w:proofErr w:type="spellStart"/>
      <w:r>
        <w:rPr>
          <w:color w:val="000000"/>
          <w:sz w:val="27"/>
          <w:szCs w:val="27"/>
        </w:rPr>
        <w:t>Вып</w:t>
      </w:r>
      <w:proofErr w:type="spellEnd"/>
      <w:r>
        <w:rPr>
          <w:color w:val="000000"/>
          <w:sz w:val="27"/>
          <w:szCs w:val="27"/>
        </w:rPr>
        <w:t>. 3. С. 3, 6.</w:t>
      </w:r>
      <w:r>
        <w:rPr>
          <w:color w:val="000000"/>
          <w:sz w:val="27"/>
          <w:szCs w:val="27"/>
        </w:rPr>
        <w:br/>
        <w:t>45 Тихонравов Н. С. Памятники отреченной русской литературы. СПб</w:t>
      </w:r>
      <w:proofErr w:type="gramStart"/>
      <w:r>
        <w:rPr>
          <w:color w:val="000000"/>
          <w:sz w:val="27"/>
          <w:szCs w:val="27"/>
        </w:rPr>
        <w:t xml:space="preserve">., </w:t>
      </w:r>
      <w:proofErr w:type="gramEnd"/>
      <w:r>
        <w:rPr>
          <w:color w:val="000000"/>
          <w:sz w:val="27"/>
          <w:szCs w:val="27"/>
        </w:rPr>
        <w:t>1863. Т. I. С. 16.</w:t>
      </w:r>
      <w:r>
        <w:rPr>
          <w:color w:val="000000"/>
          <w:sz w:val="27"/>
          <w:szCs w:val="27"/>
        </w:rPr>
        <w:br/>
        <w:t xml:space="preserve">46 Рукопись Древлехранилища Пушкинского Дома. Собр. </w:t>
      </w:r>
      <w:proofErr w:type="spellStart"/>
      <w:r>
        <w:rPr>
          <w:color w:val="000000"/>
          <w:sz w:val="27"/>
          <w:szCs w:val="27"/>
        </w:rPr>
        <w:t>Заволоко</w:t>
      </w:r>
      <w:proofErr w:type="spellEnd"/>
      <w:r>
        <w:rPr>
          <w:color w:val="000000"/>
          <w:sz w:val="27"/>
          <w:szCs w:val="27"/>
        </w:rPr>
        <w:t>. № 257. Л. 136, 137.</w:t>
      </w:r>
      <w:r>
        <w:rPr>
          <w:color w:val="000000"/>
          <w:sz w:val="27"/>
          <w:szCs w:val="27"/>
        </w:rPr>
        <w:br/>
        <w:t>47 Буслаев Ф. И. Свод изображений из лицевых Апокалипсисов по русским спискам с XVI по XIX в. СПб</w:t>
      </w:r>
      <w:proofErr w:type="gramStart"/>
      <w:r>
        <w:rPr>
          <w:color w:val="000000"/>
          <w:sz w:val="27"/>
          <w:szCs w:val="27"/>
        </w:rPr>
        <w:t xml:space="preserve">., </w:t>
      </w:r>
      <w:proofErr w:type="gramEnd"/>
      <w:r>
        <w:rPr>
          <w:color w:val="000000"/>
          <w:sz w:val="27"/>
          <w:szCs w:val="27"/>
        </w:rPr>
        <w:t>1884. Т. I. Табл. 244; М., 1884. Т. II. С. 73.</w:t>
      </w:r>
      <w:r>
        <w:rPr>
          <w:color w:val="000000"/>
          <w:sz w:val="27"/>
          <w:szCs w:val="27"/>
        </w:rPr>
        <w:br/>
        <w:t>48 Фрезер Дж. Дж. Золотая ветвь. М., 1980. С. 276.</w:t>
      </w:r>
      <w:r>
        <w:rPr>
          <w:color w:val="000000"/>
          <w:sz w:val="27"/>
          <w:szCs w:val="27"/>
        </w:rPr>
        <w:br/>
        <w:t xml:space="preserve">49 </w:t>
      </w:r>
      <w:proofErr w:type="spellStart"/>
      <w:r>
        <w:rPr>
          <w:color w:val="000000"/>
          <w:sz w:val="27"/>
          <w:szCs w:val="27"/>
        </w:rPr>
        <w:t>Ровинский</w:t>
      </w:r>
      <w:proofErr w:type="spellEnd"/>
      <w:r>
        <w:rPr>
          <w:color w:val="000000"/>
          <w:sz w:val="27"/>
          <w:szCs w:val="27"/>
        </w:rPr>
        <w:t xml:space="preserve"> Д. А. Русские народные картинки. СПб</w:t>
      </w:r>
      <w:proofErr w:type="gramStart"/>
      <w:r>
        <w:rPr>
          <w:color w:val="000000"/>
          <w:sz w:val="27"/>
          <w:szCs w:val="27"/>
        </w:rPr>
        <w:t xml:space="preserve">., </w:t>
      </w:r>
      <w:proofErr w:type="gramEnd"/>
      <w:r>
        <w:rPr>
          <w:color w:val="000000"/>
          <w:sz w:val="27"/>
          <w:szCs w:val="27"/>
        </w:rPr>
        <w:t>1900. Т. II. С. 383.</w:t>
      </w:r>
      <w:r>
        <w:rPr>
          <w:color w:val="000000"/>
          <w:sz w:val="27"/>
          <w:szCs w:val="27"/>
        </w:rPr>
        <w:br/>
        <w:t xml:space="preserve">50 Успенский А. Н. Фрески церкви Спаса </w:t>
      </w:r>
      <w:proofErr w:type="spellStart"/>
      <w:r>
        <w:rPr>
          <w:color w:val="000000"/>
          <w:sz w:val="27"/>
          <w:szCs w:val="27"/>
        </w:rPr>
        <w:t>Нередицы</w:t>
      </w:r>
      <w:proofErr w:type="spellEnd"/>
      <w:r>
        <w:rPr>
          <w:color w:val="000000"/>
          <w:sz w:val="27"/>
          <w:szCs w:val="27"/>
        </w:rPr>
        <w:t>. М., 1910. С. 11, 12, 20. Табл. 8.</w:t>
      </w:r>
      <w:r>
        <w:rPr>
          <w:color w:val="000000"/>
          <w:sz w:val="27"/>
          <w:szCs w:val="27"/>
        </w:rPr>
        <w:br/>
        <w:t xml:space="preserve">51 </w:t>
      </w:r>
      <w:proofErr w:type="spellStart"/>
      <w:r>
        <w:rPr>
          <w:color w:val="000000"/>
          <w:sz w:val="27"/>
          <w:szCs w:val="27"/>
        </w:rPr>
        <w:t>Каргер</w:t>
      </w:r>
      <w:proofErr w:type="spellEnd"/>
      <w:r>
        <w:rPr>
          <w:color w:val="000000"/>
          <w:sz w:val="27"/>
          <w:szCs w:val="27"/>
        </w:rPr>
        <w:t xml:space="preserve"> М. К. Древнерусская монументальная живопись XI—XIV вв. М.; Л., 1964. Табл. 122; Алпатов М. В. Русское искусство с древнейших времен до начала XVIII </w:t>
      </w:r>
      <w:proofErr w:type="gramStart"/>
      <w:r>
        <w:rPr>
          <w:color w:val="000000"/>
          <w:sz w:val="27"/>
          <w:szCs w:val="27"/>
        </w:rPr>
        <w:t>в</w:t>
      </w:r>
      <w:proofErr w:type="gramEnd"/>
      <w:r>
        <w:rPr>
          <w:color w:val="000000"/>
          <w:sz w:val="27"/>
          <w:szCs w:val="27"/>
        </w:rPr>
        <w:t>. // Всеобщая история искусств. М., 1955. Т. III. Табл. 113.</w:t>
      </w:r>
      <w:r>
        <w:rPr>
          <w:color w:val="000000"/>
          <w:sz w:val="27"/>
          <w:szCs w:val="27"/>
        </w:rPr>
        <w:br/>
        <w:t xml:space="preserve">52 Седова М. В. Ювелирные изделия древнего Новгорода, </w:t>
      </w:r>
      <w:proofErr w:type="gramStart"/>
      <w:r>
        <w:rPr>
          <w:color w:val="000000"/>
          <w:sz w:val="27"/>
          <w:szCs w:val="27"/>
        </w:rPr>
        <w:t>Х</w:t>
      </w:r>
      <w:proofErr w:type="gramEnd"/>
      <w:r>
        <w:rPr>
          <w:color w:val="000000"/>
          <w:sz w:val="27"/>
          <w:szCs w:val="27"/>
        </w:rPr>
        <w:t>—XV вв. М</w:t>
      </w:r>
      <w:r w:rsidRPr="00DA470B">
        <w:rPr>
          <w:color w:val="000000"/>
          <w:sz w:val="27"/>
          <w:szCs w:val="27"/>
          <w:lang w:val="en-US"/>
        </w:rPr>
        <w:t xml:space="preserve">., 1981. </w:t>
      </w:r>
      <w:r>
        <w:rPr>
          <w:color w:val="000000"/>
          <w:sz w:val="27"/>
          <w:szCs w:val="27"/>
        </w:rPr>
        <w:t>С</w:t>
      </w:r>
      <w:r w:rsidRPr="00DA470B">
        <w:rPr>
          <w:color w:val="000000"/>
          <w:sz w:val="27"/>
          <w:szCs w:val="27"/>
          <w:lang w:val="en-US"/>
        </w:rPr>
        <w:t>. 39,</w:t>
      </w:r>
      <w:r w:rsidRPr="00DA470B">
        <w:rPr>
          <w:color w:val="000000"/>
          <w:sz w:val="27"/>
          <w:szCs w:val="27"/>
          <w:lang w:val="en-US"/>
        </w:rPr>
        <w:br/>
        <w:t xml:space="preserve">45. </w:t>
      </w:r>
      <w:r>
        <w:rPr>
          <w:color w:val="000000"/>
          <w:sz w:val="27"/>
          <w:szCs w:val="27"/>
        </w:rPr>
        <w:t>Рис</w:t>
      </w:r>
      <w:r w:rsidRPr="00DA470B">
        <w:rPr>
          <w:color w:val="000000"/>
          <w:sz w:val="27"/>
          <w:szCs w:val="27"/>
          <w:lang w:val="en-US"/>
        </w:rPr>
        <w:t xml:space="preserve">. 13, 2; Arne T. La Suede et </w:t>
      </w:r>
      <w:proofErr w:type="spellStart"/>
      <w:r w:rsidRPr="00DA470B">
        <w:rPr>
          <w:color w:val="000000"/>
          <w:sz w:val="27"/>
          <w:szCs w:val="27"/>
          <w:lang w:val="en-US"/>
        </w:rPr>
        <w:t>l'Orient</w:t>
      </w:r>
      <w:proofErr w:type="spellEnd"/>
      <w:r w:rsidRPr="00DA470B">
        <w:rPr>
          <w:color w:val="000000"/>
          <w:sz w:val="27"/>
          <w:szCs w:val="27"/>
          <w:lang w:val="en-US"/>
        </w:rPr>
        <w:t xml:space="preserve">. Uppsala, 1914. </w:t>
      </w:r>
      <w:proofErr w:type="gramStart"/>
      <w:r w:rsidRPr="00080E87">
        <w:rPr>
          <w:color w:val="000000"/>
          <w:sz w:val="27"/>
          <w:szCs w:val="27"/>
          <w:lang w:val="en-US"/>
        </w:rPr>
        <w:t>P. 152.</w:t>
      </w:r>
      <w:proofErr w:type="gramEnd"/>
      <w:r w:rsidRPr="00080E87">
        <w:rPr>
          <w:color w:val="000000"/>
          <w:sz w:val="27"/>
          <w:szCs w:val="27"/>
          <w:lang w:val="en-US"/>
        </w:rPr>
        <w:t xml:space="preserve"> </w:t>
      </w:r>
      <w:proofErr w:type="spellStart"/>
      <w:r>
        <w:rPr>
          <w:color w:val="000000"/>
          <w:sz w:val="27"/>
          <w:szCs w:val="27"/>
        </w:rPr>
        <w:t>Fig</w:t>
      </w:r>
      <w:proofErr w:type="spellEnd"/>
      <w:r>
        <w:rPr>
          <w:color w:val="000000"/>
          <w:sz w:val="27"/>
          <w:szCs w:val="27"/>
        </w:rPr>
        <w:t>. 256.</w:t>
      </w:r>
      <w:r>
        <w:rPr>
          <w:color w:val="000000"/>
          <w:sz w:val="27"/>
          <w:szCs w:val="27"/>
        </w:rPr>
        <w:br/>
        <w:t xml:space="preserve">53 </w:t>
      </w:r>
      <w:proofErr w:type="spellStart"/>
      <w:r>
        <w:rPr>
          <w:color w:val="000000"/>
          <w:sz w:val="27"/>
          <w:szCs w:val="27"/>
        </w:rPr>
        <w:t>Фехнер</w:t>
      </w:r>
      <w:proofErr w:type="spellEnd"/>
      <w:r>
        <w:rPr>
          <w:color w:val="000000"/>
          <w:sz w:val="27"/>
          <w:szCs w:val="27"/>
        </w:rPr>
        <w:t xml:space="preserve"> М. В. Наконечник ножен меча из кургана близ Коростеня // СА. 1982. № 4.</w:t>
      </w:r>
      <w:r>
        <w:rPr>
          <w:color w:val="000000"/>
          <w:sz w:val="27"/>
          <w:szCs w:val="27"/>
        </w:rPr>
        <w:br/>
        <w:t xml:space="preserve">54 Николаева Т. В. Произведения русского прикладного искусства с надписями </w:t>
      </w:r>
      <w:r>
        <w:rPr>
          <w:color w:val="000000"/>
          <w:sz w:val="27"/>
          <w:szCs w:val="27"/>
        </w:rPr>
        <w:lastRenderedPageBreak/>
        <w:t xml:space="preserve">XV—первой четверти XVI в. //САИ. М., 1971. </w:t>
      </w:r>
      <w:proofErr w:type="spellStart"/>
      <w:r>
        <w:rPr>
          <w:color w:val="000000"/>
          <w:sz w:val="27"/>
          <w:szCs w:val="27"/>
        </w:rPr>
        <w:t>Вып</w:t>
      </w:r>
      <w:proofErr w:type="spellEnd"/>
      <w:r>
        <w:rPr>
          <w:color w:val="000000"/>
          <w:sz w:val="27"/>
          <w:szCs w:val="27"/>
        </w:rPr>
        <w:t>. Е1-49. С. 103. Табл. 3, 1; Рындина А. В. Складень мастера Лукиана//Византия, южные славяне и древняя Русь, Западная Европа: Искусство и культура. М., 1973.</w:t>
      </w:r>
      <w:r>
        <w:rPr>
          <w:color w:val="000000"/>
          <w:sz w:val="27"/>
          <w:szCs w:val="27"/>
        </w:rPr>
        <w:br/>
        <w:t>47</w:t>
      </w:r>
      <w:r>
        <w:rPr>
          <w:color w:val="000000"/>
          <w:sz w:val="27"/>
          <w:szCs w:val="27"/>
        </w:rPr>
        <w:br/>
      </w:r>
      <w:r>
        <w:rPr>
          <w:color w:val="000000"/>
          <w:sz w:val="27"/>
          <w:szCs w:val="27"/>
        </w:rPr>
        <w:br/>
        <w:t>55 Стасов В. В. Славянский и восточный орнамент по рукописям старого и нового времени. СПб</w:t>
      </w:r>
      <w:proofErr w:type="gramStart"/>
      <w:r>
        <w:rPr>
          <w:color w:val="000000"/>
          <w:sz w:val="27"/>
          <w:szCs w:val="27"/>
        </w:rPr>
        <w:t xml:space="preserve">., </w:t>
      </w:r>
      <w:proofErr w:type="gramEnd"/>
      <w:r>
        <w:rPr>
          <w:color w:val="000000"/>
          <w:sz w:val="27"/>
          <w:szCs w:val="27"/>
        </w:rPr>
        <w:t>1888. Табл. XXIV,</w:t>
      </w:r>
      <w:r>
        <w:rPr>
          <w:rStyle w:val="apple-converted-space"/>
          <w:rFonts w:eastAsiaTheme="majorEastAsia"/>
          <w:color w:val="000000"/>
          <w:sz w:val="27"/>
          <w:szCs w:val="27"/>
        </w:rPr>
        <w:t> </w:t>
      </w:r>
      <w:r>
        <w:rPr>
          <w:color w:val="000000"/>
          <w:sz w:val="27"/>
          <w:szCs w:val="27"/>
          <w:lang w:val="en-US"/>
        </w:rPr>
        <w:t>LXVII</w:t>
      </w:r>
      <w:r>
        <w:rPr>
          <w:color w:val="000000"/>
          <w:sz w:val="27"/>
          <w:szCs w:val="27"/>
        </w:rPr>
        <w:t>, 6—10;</w:t>
      </w:r>
      <w:r>
        <w:rPr>
          <w:rStyle w:val="apple-converted-space"/>
          <w:rFonts w:eastAsiaTheme="majorEastAsia"/>
          <w:color w:val="000000"/>
          <w:sz w:val="27"/>
          <w:szCs w:val="27"/>
        </w:rPr>
        <w:t> </w:t>
      </w:r>
      <w:proofErr w:type="gramStart"/>
      <w:r>
        <w:rPr>
          <w:color w:val="000000"/>
          <w:sz w:val="27"/>
          <w:szCs w:val="27"/>
          <w:lang w:val="en-US"/>
        </w:rPr>
        <w:t>L</w:t>
      </w:r>
      <w:proofErr w:type="gramEnd"/>
      <w:r>
        <w:rPr>
          <w:color w:val="000000"/>
          <w:sz w:val="27"/>
          <w:szCs w:val="27"/>
        </w:rPr>
        <w:t>ХХ</w:t>
      </w:r>
      <w:r>
        <w:rPr>
          <w:color w:val="000000"/>
          <w:sz w:val="27"/>
          <w:szCs w:val="27"/>
          <w:lang w:val="en-US"/>
        </w:rPr>
        <w:t>I</w:t>
      </w:r>
      <w:r>
        <w:rPr>
          <w:color w:val="000000"/>
          <w:sz w:val="27"/>
          <w:szCs w:val="27"/>
        </w:rPr>
        <w:t>, 19 и др.</w:t>
      </w:r>
      <w:r>
        <w:rPr>
          <w:color w:val="000000"/>
          <w:sz w:val="27"/>
          <w:szCs w:val="27"/>
        </w:rPr>
        <w:br/>
        <w:t>56 Карский Е. Ф. Славянская кирилловская палеография. М., 1979. С. 424. Рис. 67.</w:t>
      </w:r>
      <w:r>
        <w:rPr>
          <w:color w:val="000000"/>
          <w:sz w:val="27"/>
          <w:szCs w:val="27"/>
        </w:rPr>
        <w:br/>
        <w:t>57 Толстой И. И. Монеты великого князя Василия Дмитриевича // Зап. Нумизматического</w:t>
      </w:r>
      <w:r w:rsidRPr="00080E87">
        <w:rPr>
          <w:color w:val="000000"/>
          <w:sz w:val="27"/>
          <w:szCs w:val="27"/>
        </w:rPr>
        <w:t xml:space="preserve"> </w:t>
      </w:r>
      <w:r>
        <w:rPr>
          <w:color w:val="000000"/>
          <w:sz w:val="27"/>
          <w:szCs w:val="27"/>
        </w:rPr>
        <w:t>отд</w:t>
      </w:r>
      <w:r w:rsidRPr="00080E87">
        <w:rPr>
          <w:color w:val="000000"/>
          <w:sz w:val="27"/>
          <w:szCs w:val="27"/>
        </w:rPr>
        <w:t xml:space="preserve">. </w:t>
      </w:r>
      <w:r>
        <w:rPr>
          <w:color w:val="000000"/>
          <w:sz w:val="27"/>
          <w:szCs w:val="27"/>
        </w:rPr>
        <w:t>РАО</w:t>
      </w:r>
      <w:r w:rsidRPr="00DA470B">
        <w:rPr>
          <w:color w:val="000000"/>
          <w:sz w:val="27"/>
          <w:szCs w:val="27"/>
          <w:lang w:val="en-US"/>
        </w:rPr>
        <w:t xml:space="preserve">. </w:t>
      </w:r>
      <w:r>
        <w:rPr>
          <w:color w:val="000000"/>
          <w:sz w:val="27"/>
          <w:szCs w:val="27"/>
        </w:rPr>
        <w:t>СПб</w:t>
      </w:r>
      <w:r w:rsidRPr="00DA470B">
        <w:rPr>
          <w:color w:val="000000"/>
          <w:sz w:val="27"/>
          <w:szCs w:val="27"/>
          <w:lang w:val="en-US"/>
        </w:rPr>
        <w:t xml:space="preserve">., 1911. </w:t>
      </w:r>
      <w:r>
        <w:rPr>
          <w:color w:val="000000"/>
          <w:sz w:val="27"/>
          <w:szCs w:val="27"/>
        </w:rPr>
        <w:t>Т</w:t>
      </w:r>
      <w:r w:rsidRPr="00DA470B">
        <w:rPr>
          <w:color w:val="000000"/>
          <w:sz w:val="27"/>
          <w:szCs w:val="27"/>
          <w:lang w:val="en-US"/>
        </w:rPr>
        <w:t xml:space="preserve">. II. </w:t>
      </w:r>
      <w:r>
        <w:rPr>
          <w:color w:val="000000"/>
          <w:sz w:val="27"/>
          <w:szCs w:val="27"/>
        </w:rPr>
        <w:t>С</w:t>
      </w:r>
      <w:r w:rsidRPr="00DA470B">
        <w:rPr>
          <w:color w:val="000000"/>
          <w:sz w:val="27"/>
          <w:szCs w:val="27"/>
          <w:lang w:val="en-US"/>
        </w:rPr>
        <w:t xml:space="preserve">. 19; </w:t>
      </w:r>
      <w:proofErr w:type="spellStart"/>
      <w:r w:rsidRPr="00DA470B">
        <w:rPr>
          <w:color w:val="000000"/>
          <w:sz w:val="27"/>
          <w:szCs w:val="27"/>
          <w:lang w:val="en-US"/>
        </w:rPr>
        <w:t>Chernetsov</w:t>
      </w:r>
      <w:proofErr w:type="spellEnd"/>
      <w:r w:rsidRPr="00DA470B">
        <w:rPr>
          <w:color w:val="000000"/>
          <w:sz w:val="27"/>
          <w:szCs w:val="27"/>
          <w:lang w:val="en-US"/>
        </w:rPr>
        <w:t xml:space="preserve"> A. V. Types on </w:t>
      </w:r>
      <w:proofErr w:type="spellStart"/>
      <w:r w:rsidRPr="00DA470B">
        <w:rPr>
          <w:color w:val="000000"/>
          <w:sz w:val="27"/>
          <w:szCs w:val="27"/>
          <w:lang w:val="en-US"/>
        </w:rPr>
        <w:t>russian</w:t>
      </w:r>
      <w:proofErr w:type="spellEnd"/>
      <w:r w:rsidRPr="00DA470B">
        <w:rPr>
          <w:color w:val="000000"/>
          <w:sz w:val="27"/>
          <w:szCs w:val="27"/>
          <w:lang w:val="en-US"/>
        </w:rPr>
        <w:t xml:space="preserve"> coins </w:t>
      </w:r>
      <w:proofErr w:type="spellStart"/>
      <w:r w:rsidRPr="00DA470B">
        <w:rPr>
          <w:color w:val="000000"/>
          <w:sz w:val="27"/>
          <w:szCs w:val="27"/>
          <w:lang w:val="en-US"/>
        </w:rPr>
        <w:t>ofthe</w:t>
      </w:r>
      <w:proofErr w:type="spellEnd"/>
      <w:r w:rsidRPr="00DA470B">
        <w:rPr>
          <w:color w:val="000000"/>
          <w:sz w:val="27"/>
          <w:szCs w:val="27"/>
          <w:lang w:val="en-US"/>
        </w:rPr>
        <w:t xml:space="preserve"> XIV and XV centuries: An iconographic study // BAR International series. </w:t>
      </w:r>
      <w:r>
        <w:rPr>
          <w:color w:val="000000"/>
          <w:sz w:val="27"/>
          <w:szCs w:val="27"/>
        </w:rPr>
        <w:t>167.Oxford, 1983. PI. XV, 16—18.</w:t>
      </w:r>
      <w:r>
        <w:rPr>
          <w:color w:val="000000"/>
          <w:sz w:val="27"/>
          <w:szCs w:val="27"/>
        </w:rPr>
        <w:br/>
        <w:t>68 Марков А. К. О типах русских монет XV в. // Зап. Нумизматического</w:t>
      </w:r>
      <w:r w:rsidRPr="00DA470B">
        <w:rPr>
          <w:color w:val="000000"/>
          <w:sz w:val="27"/>
          <w:szCs w:val="27"/>
          <w:lang w:val="en-US"/>
        </w:rPr>
        <w:t xml:space="preserve"> </w:t>
      </w:r>
      <w:proofErr w:type="spellStart"/>
      <w:r>
        <w:rPr>
          <w:color w:val="000000"/>
          <w:sz w:val="27"/>
          <w:szCs w:val="27"/>
        </w:rPr>
        <w:t>отд</w:t>
      </w:r>
      <w:proofErr w:type="spellEnd"/>
      <w:r w:rsidRPr="00DA470B">
        <w:rPr>
          <w:color w:val="000000"/>
          <w:sz w:val="27"/>
          <w:szCs w:val="27"/>
          <w:lang w:val="en-US"/>
        </w:rPr>
        <w:t xml:space="preserve">. </w:t>
      </w:r>
      <w:r>
        <w:rPr>
          <w:color w:val="000000"/>
          <w:sz w:val="27"/>
          <w:szCs w:val="27"/>
        </w:rPr>
        <w:t>РАО</w:t>
      </w:r>
      <w:r w:rsidRPr="00DA470B">
        <w:rPr>
          <w:color w:val="000000"/>
          <w:sz w:val="27"/>
          <w:szCs w:val="27"/>
          <w:lang w:val="en-US"/>
        </w:rPr>
        <w:t>.</w:t>
      </w:r>
      <w:r w:rsidRPr="00DA470B">
        <w:rPr>
          <w:rStyle w:val="apple-converted-space"/>
          <w:rFonts w:eastAsiaTheme="majorEastAsia"/>
          <w:color w:val="000000"/>
          <w:sz w:val="27"/>
          <w:szCs w:val="27"/>
          <w:lang w:val="en-US"/>
        </w:rPr>
        <w:t> </w:t>
      </w:r>
      <w:r>
        <w:rPr>
          <w:color w:val="000000"/>
          <w:sz w:val="27"/>
          <w:szCs w:val="27"/>
        </w:rPr>
        <w:t>СПб</w:t>
      </w:r>
      <w:r w:rsidRPr="00DA470B">
        <w:rPr>
          <w:color w:val="000000"/>
          <w:sz w:val="27"/>
          <w:szCs w:val="27"/>
          <w:lang w:val="en-US"/>
        </w:rPr>
        <w:t xml:space="preserve">., 1910. </w:t>
      </w:r>
      <w:r>
        <w:rPr>
          <w:color w:val="000000"/>
          <w:sz w:val="27"/>
          <w:szCs w:val="27"/>
        </w:rPr>
        <w:t>Т</w:t>
      </w:r>
      <w:r w:rsidRPr="00DA470B">
        <w:rPr>
          <w:color w:val="000000"/>
          <w:sz w:val="27"/>
          <w:szCs w:val="27"/>
          <w:lang w:val="en-US"/>
        </w:rPr>
        <w:t xml:space="preserve">. I, </w:t>
      </w:r>
      <w:proofErr w:type="spellStart"/>
      <w:r>
        <w:rPr>
          <w:color w:val="000000"/>
          <w:sz w:val="27"/>
          <w:szCs w:val="27"/>
        </w:rPr>
        <w:t>вып</w:t>
      </w:r>
      <w:proofErr w:type="spellEnd"/>
      <w:r w:rsidRPr="00DA470B">
        <w:rPr>
          <w:color w:val="000000"/>
          <w:sz w:val="27"/>
          <w:szCs w:val="27"/>
          <w:lang w:val="en-US"/>
        </w:rPr>
        <w:t>. IV.</w:t>
      </w:r>
      <w:r w:rsidRPr="00DA470B">
        <w:rPr>
          <w:color w:val="000000"/>
          <w:sz w:val="27"/>
          <w:szCs w:val="27"/>
          <w:lang w:val="en-US"/>
        </w:rPr>
        <w:br/>
        <w:t xml:space="preserve">59 </w:t>
      </w:r>
      <w:proofErr w:type="spellStart"/>
      <w:r w:rsidRPr="00DA470B">
        <w:rPr>
          <w:color w:val="000000"/>
          <w:sz w:val="27"/>
          <w:szCs w:val="27"/>
          <w:lang w:val="en-US"/>
        </w:rPr>
        <w:t>Chernetsov</w:t>
      </w:r>
      <w:proofErr w:type="spellEnd"/>
      <w:r w:rsidRPr="00DA470B">
        <w:rPr>
          <w:color w:val="000000"/>
          <w:sz w:val="27"/>
          <w:szCs w:val="27"/>
          <w:lang w:val="en-US"/>
        </w:rPr>
        <w:t xml:space="preserve"> A. V. Types on </w:t>
      </w:r>
      <w:proofErr w:type="spellStart"/>
      <w:r w:rsidRPr="00DA470B">
        <w:rPr>
          <w:color w:val="000000"/>
          <w:sz w:val="27"/>
          <w:szCs w:val="27"/>
          <w:lang w:val="en-US"/>
        </w:rPr>
        <w:t>russian</w:t>
      </w:r>
      <w:proofErr w:type="spellEnd"/>
      <w:r w:rsidRPr="00DA470B">
        <w:rPr>
          <w:color w:val="000000"/>
          <w:sz w:val="27"/>
          <w:szCs w:val="27"/>
          <w:lang w:val="en-US"/>
        </w:rPr>
        <w:t xml:space="preserve"> coins. . . </w:t>
      </w:r>
      <w:r>
        <w:rPr>
          <w:color w:val="000000"/>
          <w:sz w:val="27"/>
          <w:szCs w:val="27"/>
        </w:rPr>
        <w:t>P. 120. PI. VII, 5.</w:t>
      </w:r>
      <w:r>
        <w:rPr>
          <w:color w:val="000000"/>
          <w:sz w:val="27"/>
          <w:szCs w:val="27"/>
        </w:rPr>
        <w:br/>
        <w:t>60 Чернецов А. В. Резные посохи.</w:t>
      </w:r>
      <w:proofErr w:type="gramStart"/>
      <w:r>
        <w:rPr>
          <w:color w:val="000000"/>
          <w:sz w:val="27"/>
          <w:szCs w:val="27"/>
        </w:rPr>
        <w:t xml:space="preserve"> .</w:t>
      </w:r>
      <w:proofErr w:type="gramEnd"/>
      <w:r>
        <w:rPr>
          <w:color w:val="000000"/>
          <w:sz w:val="27"/>
          <w:szCs w:val="27"/>
        </w:rPr>
        <w:t xml:space="preserve"> . Табл. 17, 2.</w:t>
      </w:r>
      <w:r>
        <w:rPr>
          <w:color w:val="000000"/>
          <w:sz w:val="27"/>
          <w:szCs w:val="27"/>
        </w:rPr>
        <w:br/>
        <w:t xml:space="preserve">61 </w:t>
      </w:r>
      <w:proofErr w:type="spellStart"/>
      <w:r>
        <w:rPr>
          <w:color w:val="000000"/>
          <w:sz w:val="27"/>
          <w:szCs w:val="27"/>
        </w:rPr>
        <w:t>Радзивилловская</w:t>
      </w:r>
      <w:proofErr w:type="spellEnd"/>
      <w:r>
        <w:rPr>
          <w:color w:val="000000"/>
          <w:sz w:val="27"/>
          <w:szCs w:val="27"/>
        </w:rPr>
        <w:t xml:space="preserve"> или Кенигсбергская летопись. СПб</w:t>
      </w:r>
      <w:proofErr w:type="gramStart"/>
      <w:r>
        <w:rPr>
          <w:color w:val="000000"/>
          <w:sz w:val="27"/>
          <w:szCs w:val="27"/>
        </w:rPr>
        <w:t xml:space="preserve">., </w:t>
      </w:r>
      <w:proofErr w:type="gramEnd"/>
      <w:r>
        <w:rPr>
          <w:color w:val="000000"/>
          <w:sz w:val="27"/>
          <w:szCs w:val="27"/>
        </w:rPr>
        <w:t>1902. Т. I. Л. 97 об.</w:t>
      </w:r>
      <w:r>
        <w:rPr>
          <w:color w:val="000000"/>
          <w:sz w:val="27"/>
          <w:szCs w:val="27"/>
        </w:rPr>
        <w:br/>
        <w:t>62 ПСРЛ. М., 1962. Т. I. С. 155.</w:t>
      </w:r>
      <w:r>
        <w:rPr>
          <w:color w:val="000000"/>
          <w:sz w:val="27"/>
          <w:szCs w:val="27"/>
        </w:rPr>
        <w:br/>
        <w:t xml:space="preserve">63 Лазарев В. Я., </w:t>
      </w:r>
      <w:proofErr w:type="spellStart"/>
      <w:r>
        <w:rPr>
          <w:color w:val="000000"/>
          <w:sz w:val="27"/>
          <w:szCs w:val="27"/>
        </w:rPr>
        <w:t>Мнева</w:t>
      </w:r>
      <w:proofErr w:type="spellEnd"/>
      <w:r>
        <w:rPr>
          <w:color w:val="000000"/>
          <w:sz w:val="27"/>
          <w:szCs w:val="27"/>
        </w:rPr>
        <w:t xml:space="preserve"> Н. Е. Памятник новгородской деревянной резьбы XIV в.:</w:t>
      </w:r>
      <w:r>
        <w:rPr>
          <w:rStyle w:val="apple-converted-space"/>
          <w:rFonts w:eastAsiaTheme="majorEastAsia"/>
          <w:color w:val="000000"/>
          <w:sz w:val="27"/>
          <w:szCs w:val="27"/>
        </w:rPr>
        <w:t> </w:t>
      </w:r>
      <w:proofErr w:type="spellStart"/>
      <w:r>
        <w:rPr>
          <w:color w:val="000000"/>
          <w:sz w:val="27"/>
          <w:szCs w:val="27"/>
        </w:rPr>
        <w:t>Людогощенский</w:t>
      </w:r>
      <w:proofErr w:type="spellEnd"/>
      <w:r>
        <w:rPr>
          <w:color w:val="000000"/>
          <w:sz w:val="27"/>
          <w:szCs w:val="27"/>
        </w:rPr>
        <w:t xml:space="preserve"> крест // Сообщения </w:t>
      </w:r>
      <w:proofErr w:type="gramStart"/>
      <w:r>
        <w:rPr>
          <w:color w:val="000000"/>
          <w:sz w:val="27"/>
          <w:szCs w:val="27"/>
        </w:rPr>
        <w:t>Ин-та</w:t>
      </w:r>
      <w:proofErr w:type="gramEnd"/>
      <w:r>
        <w:rPr>
          <w:color w:val="000000"/>
          <w:sz w:val="27"/>
          <w:szCs w:val="27"/>
        </w:rPr>
        <w:t xml:space="preserve"> истории искусств. М., 1954. № 4/5. С. 164.</w:t>
      </w:r>
      <w:r>
        <w:rPr>
          <w:color w:val="000000"/>
          <w:sz w:val="27"/>
          <w:szCs w:val="27"/>
        </w:rPr>
        <w:br/>
        <w:t xml:space="preserve">64 </w:t>
      </w:r>
      <w:proofErr w:type="spellStart"/>
      <w:r>
        <w:rPr>
          <w:color w:val="000000"/>
          <w:sz w:val="27"/>
          <w:szCs w:val="27"/>
        </w:rPr>
        <w:t>Лаурина</w:t>
      </w:r>
      <w:proofErr w:type="spellEnd"/>
      <w:r>
        <w:rPr>
          <w:color w:val="000000"/>
          <w:sz w:val="27"/>
          <w:szCs w:val="27"/>
        </w:rPr>
        <w:t xml:space="preserve"> В. К. Новгородская иконопись конца XV—начала XVI в. и </w:t>
      </w:r>
      <w:proofErr w:type="spellStart"/>
      <w:r>
        <w:rPr>
          <w:color w:val="000000"/>
          <w:sz w:val="27"/>
          <w:szCs w:val="27"/>
        </w:rPr>
        <w:t>московскоеискусство</w:t>
      </w:r>
      <w:proofErr w:type="spellEnd"/>
      <w:r>
        <w:rPr>
          <w:color w:val="000000"/>
          <w:sz w:val="27"/>
          <w:szCs w:val="27"/>
        </w:rPr>
        <w:t xml:space="preserve"> // Древнерусское искусство: Художественная культура Москвы и прилежащих к ней княжеств, XIV—XVI вв. М., 1970. С. 433, 434.</w:t>
      </w:r>
      <w:r>
        <w:rPr>
          <w:color w:val="000000"/>
          <w:sz w:val="27"/>
          <w:szCs w:val="27"/>
        </w:rPr>
        <w:br/>
        <w:t>65 Алпатов М. В. Русское искусство.</w:t>
      </w:r>
      <w:proofErr w:type="gramStart"/>
      <w:r>
        <w:rPr>
          <w:color w:val="000000"/>
          <w:sz w:val="27"/>
          <w:szCs w:val="27"/>
        </w:rPr>
        <w:t xml:space="preserve"> .</w:t>
      </w:r>
      <w:proofErr w:type="gramEnd"/>
      <w:r>
        <w:rPr>
          <w:color w:val="000000"/>
          <w:sz w:val="27"/>
          <w:szCs w:val="27"/>
        </w:rPr>
        <w:t xml:space="preserve"> . Табл. 169.</w:t>
      </w:r>
      <w:r>
        <w:rPr>
          <w:color w:val="000000"/>
          <w:sz w:val="27"/>
          <w:szCs w:val="27"/>
        </w:rPr>
        <w:br/>
        <w:t>66 Казакова Н. А., Лурье Я. С. Антифеодальные еретические движения на Руси XIV —начала XVI в. М.; Л., 1955. С. 313.</w:t>
      </w:r>
    </w:p>
    <w:sectPr w:rsidR="00DA470B" w:rsidRPr="00DA470B" w:rsidSect="003B5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rmologion Uc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A470B"/>
    <w:rsid w:val="00080E87"/>
    <w:rsid w:val="003B5C4B"/>
    <w:rsid w:val="00653164"/>
    <w:rsid w:val="00DA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4B"/>
  </w:style>
  <w:style w:type="paragraph" w:styleId="1">
    <w:name w:val="heading 1"/>
    <w:basedOn w:val="a"/>
    <w:link w:val="10"/>
    <w:uiPriority w:val="9"/>
    <w:qFormat/>
    <w:rsid w:val="00DA4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47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7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470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A470B"/>
  </w:style>
  <w:style w:type="paragraph" w:styleId="a3">
    <w:name w:val="Balloon Text"/>
    <w:basedOn w:val="a"/>
    <w:link w:val="a4"/>
    <w:uiPriority w:val="99"/>
    <w:semiHidden/>
    <w:unhideWhenUsed/>
    <w:rsid w:val="00DA47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470B"/>
    <w:rPr>
      <w:rFonts w:ascii="Tahoma" w:hAnsi="Tahoma" w:cs="Tahoma"/>
      <w:sz w:val="16"/>
      <w:szCs w:val="16"/>
    </w:rPr>
  </w:style>
  <w:style w:type="paragraph" w:styleId="a5">
    <w:name w:val="Normal (Web)"/>
    <w:basedOn w:val="a"/>
    <w:uiPriority w:val="99"/>
    <w:unhideWhenUsed/>
    <w:rsid w:val="00DA4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1318">
      <w:bodyDiv w:val="1"/>
      <w:marLeft w:val="0"/>
      <w:marRight w:val="0"/>
      <w:marTop w:val="0"/>
      <w:marBottom w:val="0"/>
      <w:divBdr>
        <w:top w:val="none" w:sz="0" w:space="0" w:color="auto"/>
        <w:left w:val="none" w:sz="0" w:space="0" w:color="auto"/>
        <w:bottom w:val="none" w:sz="0" w:space="0" w:color="auto"/>
        <w:right w:val="none" w:sz="0" w:space="0" w:color="auto"/>
      </w:divBdr>
    </w:div>
    <w:div w:id="277179255">
      <w:bodyDiv w:val="1"/>
      <w:marLeft w:val="0"/>
      <w:marRight w:val="0"/>
      <w:marTop w:val="0"/>
      <w:marBottom w:val="0"/>
      <w:divBdr>
        <w:top w:val="none" w:sz="0" w:space="0" w:color="auto"/>
        <w:left w:val="none" w:sz="0" w:space="0" w:color="auto"/>
        <w:bottom w:val="none" w:sz="0" w:space="0" w:color="auto"/>
        <w:right w:val="none" w:sz="0" w:space="0" w:color="auto"/>
      </w:divBdr>
    </w:div>
    <w:div w:id="285165610">
      <w:bodyDiv w:val="1"/>
      <w:marLeft w:val="0"/>
      <w:marRight w:val="0"/>
      <w:marTop w:val="0"/>
      <w:marBottom w:val="0"/>
      <w:divBdr>
        <w:top w:val="none" w:sz="0" w:space="0" w:color="auto"/>
        <w:left w:val="none" w:sz="0" w:space="0" w:color="auto"/>
        <w:bottom w:val="none" w:sz="0" w:space="0" w:color="auto"/>
        <w:right w:val="none" w:sz="0" w:space="0" w:color="auto"/>
      </w:divBdr>
    </w:div>
    <w:div w:id="757290407">
      <w:bodyDiv w:val="1"/>
      <w:marLeft w:val="0"/>
      <w:marRight w:val="0"/>
      <w:marTop w:val="0"/>
      <w:marBottom w:val="0"/>
      <w:divBdr>
        <w:top w:val="none" w:sz="0" w:space="0" w:color="auto"/>
        <w:left w:val="none" w:sz="0" w:space="0" w:color="auto"/>
        <w:bottom w:val="none" w:sz="0" w:space="0" w:color="auto"/>
        <w:right w:val="none" w:sz="0" w:space="0" w:color="auto"/>
      </w:divBdr>
    </w:div>
    <w:div w:id="1114131468">
      <w:bodyDiv w:val="1"/>
      <w:marLeft w:val="0"/>
      <w:marRight w:val="0"/>
      <w:marTop w:val="0"/>
      <w:marBottom w:val="0"/>
      <w:divBdr>
        <w:top w:val="none" w:sz="0" w:space="0" w:color="auto"/>
        <w:left w:val="none" w:sz="0" w:space="0" w:color="auto"/>
        <w:bottom w:val="none" w:sz="0" w:space="0" w:color="auto"/>
        <w:right w:val="none" w:sz="0" w:space="0" w:color="auto"/>
      </w:divBdr>
    </w:div>
    <w:div w:id="1467158827">
      <w:bodyDiv w:val="1"/>
      <w:marLeft w:val="0"/>
      <w:marRight w:val="0"/>
      <w:marTop w:val="0"/>
      <w:marBottom w:val="0"/>
      <w:divBdr>
        <w:top w:val="none" w:sz="0" w:space="0" w:color="auto"/>
        <w:left w:val="none" w:sz="0" w:space="0" w:color="auto"/>
        <w:bottom w:val="none" w:sz="0" w:space="0" w:color="auto"/>
        <w:right w:val="none" w:sz="0" w:space="0" w:color="auto"/>
      </w:divBdr>
    </w:div>
    <w:div w:id="1720738520">
      <w:bodyDiv w:val="1"/>
      <w:marLeft w:val="0"/>
      <w:marRight w:val="0"/>
      <w:marTop w:val="0"/>
      <w:marBottom w:val="0"/>
      <w:divBdr>
        <w:top w:val="none" w:sz="0" w:space="0" w:color="auto"/>
        <w:left w:val="none" w:sz="0" w:space="0" w:color="auto"/>
        <w:bottom w:val="none" w:sz="0" w:space="0" w:color="auto"/>
        <w:right w:val="none" w:sz="0" w:space="0" w:color="auto"/>
      </w:divBdr>
    </w:div>
    <w:div w:id="1789467570">
      <w:bodyDiv w:val="1"/>
      <w:marLeft w:val="0"/>
      <w:marRight w:val="0"/>
      <w:marTop w:val="0"/>
      <w:marBottom w:val="0"/>
      <w:divBdr>
        <w:top w:val="none" w:sz="0" w:space="0" w:color="auto"/>
        <w:left w:val="none" w:sz="0" w:space="0" w:color="auto"/>
        <w:bottom w:val="none" w:sz="0" w:space="0" w:color="auto"/>
        <w:right w:val="none" w:sz="0" w:space="0" w:color="auto"/>
      </w:divBdr>
    </w:div>
    <w:div w:id="1904564889">
      <w:bodyDiv w:val="1"/>
      <w:marLeft w:val="0"/>
      <w:marRight w:val="0"/>
      <w:marTop w:val="0"/>
      <w:marBottom w:val="0"/>
      <w:divBdr>
        <w:top w:val="none" w:sz="0" w:space="0" w:color="auto"/>
        <w:left w:val="none" w:sz="0" w:space="0" w:color="auto"/>
        <w:bottom w:val="none" w:sz="0" w:space="0" w:color="auto"/>
        <w:right w:val="none" w:sz="0" w:space="0" w:color="auto"/>
      </w:divBdr>
    </w:div>
    <w:div w:id="20210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65</Pages>
  <Words>25446</Words>
  <Characters>145047</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2014-02-09T21:20:00Z</dcterms:created>
  <dcterms:modified xsi:type="dcterms:W3CDTF">2014-02-13T16:13:00Z</dcterms:modified>
</cp:coreProperties>
</file>